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EB4FE" w14:textId="77777777" w:rsidR="007013FF" w:rsidRDefault="00000000">
      <w:pPr>
        <w:pStyle w:val="a3"/>
        <w:ind w:left="101"/>
        <w:rPr>
          <w:sz w:val="20"/>
        </w:rPr>
      </w:pPr>
      <w:r>
        <w:rPr>
          <w:noProof/>
          <w:sz w:val="20"/>
        </w:rPr>
        <w:drawing>
          <wp:inline distT="0" distB="0" distL="0" distR="0" wp14:anchorId="6F593C86" wp14:editId="4D73CADB">
            <wp:extent cx="6853332" cy="992124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6853332" cy="9921240"/>
                    </a:xfrm>
                    <a:prstGeom prst="rect">
                      <a:avLst/>
                    </a:prstGeom>
                  </pic:spPr>
                </pic:pic>
              </a:graphicData>
            </a:graphic>
          </wp:inline>
        </w:drawing>
      </w:r>
    </w:p>
    <w:p w14:paraId="15524B6B" w14:textId="77777777" w:rsidR="007013FF" w:rsidRDefault="007013FF">
      <w:pPr>
        <w:pStyle w:val="a3"/>
        <w:rPr>
          <w:sz w:val="20"/>
        </w:rPr>
        <w:sectPr w:rsidR="007013FF">
          <w:footerReference w:type="even" r:id="rId8"/>
          <w:type w:val="continuous"/>
          <w:pgSz w:w="11910" w:h="16840"/>
          <w:pgMar w:top="460" w:right="283" w:bottom="0" w:left="283" w:header="0" w:footer="0" w:gutter="0"/>
          <w:pgNumType w:start="2"/>
          <w:cols w:space="720"/>
        </w:sectPr>
      </w:pPr>
    </w:p>
    <w:p w14:paraId="112404DE" w14:textId="77777777" w:rsidR="007013FF" w:rsidRDefault="00000000">
      <w:pPr>
        <w:pStyle w:val="a3"/>
        <w:ind w:left="177"/>
        <w:rPr>
          <w:sz w:val="20"/>
        </w:rPr>
      </w:pPr>
      <w:r>
        <w:rPr>
          <w:noProof/>
          <w:sz w:val="20"/>
        </w:rPr>
        <w:lastRenderedPageBreak/>
        <w:drawing>
          <wp:inline distT="0" distB="0" distL="0" distR="0" wp14:anchorId="6E3A0CCC" wp14:editId="4409D4C3">
            <wp:extent cx="6755892" cy="9661398"/>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6755892" cy="9661398"/>
                    </a:xfrm>
                    <a:prstGeom prst="rect">
                      <a:avLst/>
                    </a:prstGeom>
                  </pic:spPr>
                </pic:pic>
              </a:graphicData>
            </a:graphic>
          </wp:inline>
        </w:drawing>
      </w:r>
    </w:p>
    <w:p w14:paraId="2DDB6695" w14:textId="77777777" w:rsidR="007013FF" w:rsidRDefault="007013FF">
      <w:pPr>
        <w:pStyle w:val="a3"/>
        <w:rPr>
          <w:sz w:val="20"/>
        </w:rPr>
        <w:sectPr w:rsidR="007013FF">
          <w:pgSz w:w="11910" w:h="16840"/>
          <w:pgMar w:top="460" w:right="283" w:bottom="280" w:left="283" w:header="0" w:footer="0" w:gutter="0"/>
          <w:cols w:space="720"/>
        </w:sectPr>
      </w:pPr>
    </w:p>
    <w:p w14:paraId="54FB22DE" w14:textId="77777777" w:rsidR="007013FF" w:rsidRDefault="00000000">
      <w:pPr>
        <w:pStyle w:val="a3"/>
        <w:ind w:left="24"/>
        <w:rPr>
          <w:sz w:val="20"/>
        </w:rPr>
      </w:pPr>
      <w:r>
        <w:rPr>
          <w:noProof/>
          <w:sz w:val="20"/>
        </w:rPr>
        <w:lastRenderedPageBreak/>
        <w:drawing>
          <wp:inline distT="0" distB="0" distL="0" distR="0" wp14:anchorId="483410FC" wp14:editId="107C6CB7">
            <wp:extent cx="6779514" cy="9425177"/>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6779514" cy="9425177"/>
                    </a:xfrm>
                    <a:prstGeom prst="rect">
                      <a:avLst/>
                    </a:prstGeom>
                  </pic:spPr>
                </pic:pic>
              </a:graphicData>
            </a:graphic>
          </wp:inline>
        </w:drawing>
      </w:r>
    </w:p>
    <w:p w14:paraId="41757617" w14:textId="77777777" w:rsidR="007013FF" w:rsidRDefault="007013FF">
      <w:pPr>
        <w:pStyle w:val="a3"/>
        <w:rPr>
          <w:sz w:val="20"/>
        </w:rPr>
        <w:sectPr w:rsidR="007013FF">
          <w:pgSz w:w="11910" w:h="16840"/>
          <w:pgMar w:top="420" w:right="283" w:bottom="280" w:left="283" w:header="0" w:footer="0" w:gutter="0"/>
          <w:cols w:space="720"/>
        </w:sectPr>
      </w:pPr>
    </w:p>
    <w:p w14:paraId="52402938" w14:textId="77777777" w:rsidR="007013FF" w:rsidRDefault="007013FF">
      <w:pPr>
        <w:pStyle w:val="a3"/>
        <w:spacing w:before="11"/>
        <w:ind w:left="0"/>
        <w:rPr>
          <w:sz w:val="4"/>
        </w:rPr>
      </w:pPr>
    </w:p>
    <w:p w14:paraId="027A3385" w14:textId="77777777" w:rsidR="007013FF" w:rsidRDefault="00000000">
      <w:pPr>
        <w:pStyle w:val="a3"/>
        <w:spacing w:line="20" w:lineRule="exact"/>
        <w:ind w:left="114"/>
        <w:rPr>
          <w:sz w:val="2"/>
        </w:rPr>
      </w:pPr>
      <w:r>
        <w:rPr>
          <w:noProof/>
          <w:sz w:val="2"/>
        </w:rPr>
        <mc:AlternateContent>
          <mc:Choice Requires="wpg">
            <w:drawing>
              <wp:inline distT="0" distB="0" distL="0" distR="0" wp14:anchorId="106361CE" wp14:editId="4FABCD96">
                <wp:extent cx="6156960" cy="6350"/>
                <wp:effectExtent l="0" t="0" r="0" b="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6960" cy="6350"/>
                          <a:chOff x="0" y="0"/>
                          <a:chExt cx="6156960" cy="6350"/>
                        </a:xfrm>
                      </wpg:grpSpPr>
                      <wps:wsp>
                        <wps:cNvPr id="5" name="Graphic 5"/>
                        <wps:cNvSpPr/>
                        <wps:spPr>
                          <a:xfrm>
                            <a:off x="0" y="0"/>
                            <a:ext cx="6156960" cy="6350"/>
                          </a:xfrm>
                          <a:custGeom>
                            <a:avLst/>
                            <a:gdLst/>
                            <a:ahLst/>
                            <a:cxnLst/>
                            <a:rect l="l" t="t" r="r" b="b"/>
                            <a:pathLst>
                              <a:path w="6156960" h="6350">
                                <a:moveTo>
                                  <a:pt x="6156655" y="0"/>
                                </a:moveTo>
                                <a:lnTo>
                                  <a:pt x="0" y="0"/>
                                </a:lnTo>
                                <a:lnTo>
                                  <a:pt x="0" y="6096"/>
                                </a:lnTo>
                                <a:lnTo>
                                  <a:pt x="6156655" y="6096"/>
                                </a:lnTo>
                                <a:lnTo>
                                  <a:pt x="615665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5FAF98D" id="Group 4" o:spid="_x0000_s1026" style="width:484.8pt;height:.5pt;mso-position-horizontal-relative:char;mso-position-vertical-relative:line" coordsize="6156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">
                <v:shape id="Graphic 5" o:spid="_x0000_s1027" style="position:absolute;width:61569;height:63;visibility:visible;mso-wrap-style:square;v-text-anchor:top" coordsize="61569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" path="m6156655,l,,,6096r6156655,l6156655,xe" fillcolor="black" stroked="f">
                  <v:path arrowok="t"/>
                </v:shape>
                <w10:anchorlock/>
              </v:group>
            </w:pict>
          </mc:Fallback>
        </mc:AlternateContent>
      </w:r>
    </w:p>
    <w:p w14:paraId="2517378E" w14:textId="77777777" w:rsidR="007013FF" w:rsidRDefault="00000000">
      <w:pPr>
        <w:ind w:left="1003" w:right="531"/>
        <w:jc w:val="center"/>
        <w:rPr>
          <w:b/>
          <w:sz w:val="28"/>
        </w:rPr>
      </w:pPr>
      <w:r>
        <w:rPr>
          <w:b/>
          <w:sz w:val="28"/>
        </w:rPr>
        <w:t>МИНИСТЕРСТВО</w:t>
      </w:r>
      <w:r>
        <w:rPr>
          <w:b/>
          <w:spacing w:val="-16"/>
          <w:sz w:val="28"/>
        </w:rPr>
        <w:t xml:space="preserve"> </w:t>
      </w:r>
      <w:r>
        <w:rPr>
          <w:b/>
          <w:spacing w:val="-2"/>
          <w:sz w:val="28"/>
        </w:rPr>
        <w:t>СТРОИТЕЛЬСТВА</w:t>
      </w:r>
    </w:p>
    <w:p w14:paraId="06BB0BF2" w14:textId="77777777" w:rsidR="007013FF" w:rsidRDefault="00000000">
      <w:pPr>
        <w:spacing w:before="148" w:line="362" w:lineRule="auto"/>
        <w:ind w:left="1003" w:right="530"/>
        <w:jc w:val="center"/>
        <w:rPr>
          <w:b/>
          <w:sz w:val="28"/>
        </w:rPr>
      </w:pPr>
      <w:r>
        <w:rPr>
          <w:b/>
          <w:sz w:val="28"/>
        </w:rPr>
        <w:t>И</w:t>
      </w:r>
      <w:r>
        <w:rPr>
          <w:b/>
          <w:spacing w:val="-18"/>
          <w:sz w:val="28"/>
        </w:rPr>
        <w:t xml:space="preserve"> </w:t>
      </w:r>
      <w:r>
        <w:rPr>
          <w:b/>
          <w:sz w:val="28"/>
        </w:rPr>
        <w:t>ЖИЛИЩНО-КОММУНАЛЬНОГО</w:t>
      </w:r>
      <w:r>
        <w:rPr>
          <w:b/>
          <w:spacing w:val="-17"/>
          <w:sz w:val="28"/>
        </w:rPr>
        <w:t xml:space="preserve"> </w:t>
      </w:r>
      <w:r>
        <w:rPr>
          <w:b/>
          <w:sz w:val="28"/>
        </w:rPr>
        <w:t>ХОЗЯЙСТВА РОССИЙСКОЙ ФЕДЕРАЦИИ</w:t>
      </w:r>
    </w:p>
    <w:p w14:paraId="50C606B9" w14:textId="77777777" w:rsidR="007013FF" w:rsidRDefault="00000000">
      <w:pPr>
        <w:pStyle w:val="a3"/>
        <w:spacing w:line="20" w:lineRule="exact"/>
        <w:ind w:left="114"/>
        <w:rPr>
          <w:sz w:val="2"/>
        </w:rPr>
      </w:pPr>
      <w:r>
        <w:rPr>
          <w:noProof/>
          <w:sz w:val="2"/>
        </w:rPr>
        <mc:AlternateContent>
          <mc:Choice Requires="wpg">
            <w:drawing>
              <wp:inline distT="0" distB="0" distL="0" distR="0" wp14:anchorId="0CFAE4B6" wp14:editId="1024DF34">
                <wp:extent cx="6156960" cy="6350"/>
                <wp:effectExtent l="0" t="0" r="0" b="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6960" cy="6350"/>
                          <a:chOff x="0" y="0"/>
                          <a:chExt cx="6156960" cy="6350"/>
                        </a:xfrm>
                      </wpg:grpSpPr>
                      <wps:wsp>
                        <wps:cNvPr id="7" name="Graphic 7"/>
                        <wps:cNvSpPr/>
                        <wps:spPr>
                          <a:xfrm>
                            <a:off x="0" y="0"/>
                            <a:ext cx="6156960" cy="6350"/>
                          </a:xfrm>
                          <a:custGeom>
                            <a:avLst/>
                            <a:gdLst/>
                            <a:ahLst/>
                            <a:cxnLst/>
                            <a:rect l="l" t="t" r="r" b="b"/>
                            <a:pathLst>
                              <a:path w="6156960" h="6350">
                                <a:moveTo>
                                  <a:pt x="6156655" y="0"/>
                                </a:moveTo>
                                <a:lnTo>
                                  <a:pt x="6156655" y="0"/>
                                </a:lnTo>
                                <a:lnTo>
                                  <a:pt x="0" y="0"/>
                                </a:lnTo>
                                <a:lnTo>
                                  <a:pt x="0" y="6096"/>
                                </a:lnTo>
                                <a:lnTo>
                                  <a:pt x="6156655" y="6096"/>
                                </a:lnTo>
                                <a:lnTo>
                                  <a:pt x="615665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9F35A6C" id="Group 6" o:spid="_x0000_s1026" style="width:484.8pt;height:.5pt;mso-position-horizontal-relative:char;mso-position-vertical-relative:line" coordsize="6156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">
                <v:shape id="Graphic 7" o:spid="_x0000_s1027" style="position:absolute;width:61569;height:63;visibility:visible;mso-wrap-style:square;v-text-anchor:top" coordsize="61569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" path="m6156655,r,l,,,6096r6156655,l6156655,xe" fillcolor="black" stroked="f">
                  <v:path arrowok="t"/>
                </v:shape>
                <w10:anchorlock/>
              </v:group>
            </w:pict>
          </mc:Fallback>
        </mc:AlternateContent>
      </w:r>
    </w:p>
    <w:p w14:paraId="57FCCFCE" w14:textId="77777777" w:rsidR="007013FF" w:rsidRDefault="007013FF">
      <w:pPr>
        <w:pStyle w:val="a3"/>
        <w:ind w:left="0"/>
        <w:rPr>
          <w:b/>
        </w:rPr>
      </w:pPr>
    </w:p>
    <w:p w14:paraId="18BD018F" w14:textId="77777777" w:rsidR="007013FF" w:rsidRDefault="007013FF">
      <w:pPr>
        <w:pStyle w:val="a3"/>
        <w:spacing w:before="305"/>
        <w:ind w:left="0"/>
        <w:rPr>
          <w:b/>
        </w:rPr>
      </w:pPr>
    </w:p>
    <w:p w14:paraId="25F177C2" w14:textId="77777777" w:rsidR="007013FF" w:rsidRDefault="00000000">
      <w:pPr>
        <w:tabs>
          <w:tab w:val="left" w:pos="6956"/>
        </w:tabs>
        <w:spacing w:before="1"/>
        <w:ind w:left="990"/>
        <w:rPr>
          <w:b/>
          <w:sz w:val="28"/>
        </w:rPr>
      </w:pPr>
      <w:r>
        <w:rPr>
          <w:b/>
          <w:sz w:val="28"/>
        </w:rPr>
        <w:t>СВОД</w:t>
      </w:r>
      <w:r>
        <w:rPr>
          <w:b/>
          <w:spacing w:val="-5"/>
          <w:sz w:val="28"/>
        </w:rPr>
        <w:t xml:space="preserve"> </w:t>
      </w:r>
      <w:r>
        <w:rPr>
          <w:b/>
          <w:spacing w:val="-2"/>
          <w:sz w:val="28"/>
        </w:rPr>
        <w:t>ПРАВИЛ</w:t>
      </w:r>
      <w:r>
        <w:rPr>
          <w:b/>
          <w:sz w:val="28"/>
        </w:rPr>
        <w:tab/>
        <w:t>СП</w:t>
      </w:r>
      <w:r>
        <w:rPr>
          <w:b/>
          <w:spacing w:val="65"/>
          <w:sz w:val="28"/>
        </w:rPr>
        <w:t xml:space="preserve"> </w:t>
      </w:r>
      <w:r>
        <w:rPr>
          <w:b/>
          <w:spacing w:val="-2"/>
          <w:sz w:val="28"/>
        </w:rPr>
        <w:t>542.1325800.2024</w:t>
      </w:r>
    </w:p>
    <w:p w14:paraId="3B8C18C8" w14:textId="77777777" w:rsidR="007013FF" w:rsidRDefault="007013FF">
      <w:pPr>
        <w:pStyle w:val="a3"/>
        <w:ind w:left="0"/>
        <w:rPr>
          <w:b/>
          <w:sz w:val="20"/>
        </w:rPr>
      </w:pPr>
    </w:p>
    <w:p w14:paraId="089F7931" w14:textId="77777777" w:rsidR="007013FF" w:rsidRDefault="00000000">
      <w:pPr>
        <w:pStyle w:val="a3"/>
        <w:spacing w:before="163"/>
        <w:ind w:left="0"/>
        <w:rPr>
          <w:b/>
          <w:sz w:val="20"/>
        </w:rPr>
      </w:pPr>
      <w:r>
        <w:rPr>
          <w:b/>
          <w:noProof/>
          <w:sz w:val="20"/>
        </w:rPr>
        <mc:AlternateContent>
          <mc:Choice Requires="wps">
            <w:drawing>
              <wp:anchor distT="0" distB="0" distL="0" distR="0" simplePos="0" relativeHeight="487588864" behindDoc="1" locked="0" layoutInCell="1" allowOverlap="1" wp14:anchorId="7193937F" wp14:editId="458E6586">
                <wp:simplePos x="0" y="0"/>
                <wp:positionH relativeFrom="page">
                  <wp:posOffset>693724</wp:posOffset>
                </wp:positionH>
                <wp:positionV relativeFrom="paragraph">
                  <wp:posOffset>265033</wp:posOffset>
                </wp:positionV>
                <wp:extent cx="6165850" cy="635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5850" cy="6350"/>
                        </a:xfrm>
                        <a:custGeom>
                          <a:avLst/>
                          <a:gdLst/>
                          <a:ahLst/>
                          <a:cxnLst/>
                          <a:rect l="l" t="t" r="r" b="b"/>
                          <a:pathLst>
                            <a:path w="6165850" h="6350">
                              <a:moveTo>
                                <a:pt x="6165799" y="0"/>
                              </a:moveTo>
                              <a:lnTo>
                                <a:pt x="6165799" y="0"/>
                              </a:lnTo>
                              <a:lnTo>
                                <a:pt x="0" y="0"/>
                              </a:lnTo>
                              <a:lnTo>
                                <a:pt x="0" y="6096"/>
                              </a:lnTo>
                              <a:lnTo>
                                <a:pt x="6165799" y="6096"/>
                              </a:lnTo>
                              <a:lnTo>
                                <a:pt x="6165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549ED2" id="Graphic 8" o:spid="_x0000_s1026" style="position:absolute;margin-left:54.6pt;margin-top:20.85pt;width:485.5pt;height:.5pt;z-index:-15727616;visibility:visible;mso-wrap-style:square;mso-wrap-distance-left:0;mso-wrap-distance-top:0;mso-wrap-distance-right:0;mso-wrap-distance-bottom:0;mso-position-horizontal:absolute;mso-position-horizontal-relative:page;mso-position-vertical:absolute;mso-position-vertical-relative:text;v-text-anchor:top" coordsize="61658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" path="m6165799,r,l,,,6096r6165799,l6165799,xe" fillcolor="black" stroked="f">
                <v:path arrowok="t"/>
                <w10:wrap type="topAndBottom" anchorx="page"/>
              </v:shape>
            </w:pict>
          </mc:Fallback>
        </mc:AlternateContent>
      </w:r>
    </w:p>
    <w:p w14:paraId="68F8F9AE" w14:textId="77777777" w:rsidR="007013FF" w:rsidRDefault="007013FF">
      <w:pPr>
        <w:pStyle w:val="a3"/>
        <w:ind w:left="0"/>
        <w:rPr>
          <w:b/>
        </w:rPr>
      </w:pPr>
    </w:p>
    <w:p w14:paraId="328F80D9" w14:textId="77777777" w:rsidR="007013FF" w:rsidRDefault="007013FF">
      <w:pPr>
        <w:pStyle w:val="a3"/>
        <w:ind w:left="0"/>
        <w:rPr>
          <w:b/>
        </w:rPr>
      </w:pPr>
    </w:p>
    <w:p w14:paraId="464EC93E" w14:textId="77777777" w:rsidR="007013FF" w:rsidRDefault="007013FF">
      <w:pPr>
        <w:pStyle w:val="a3"/>
        <w:ind w:left="0"/>
        <w:rPr>
          <w:b/>
        </w:rPr>
      </w:pPr>
    </w:p>
    <w:p w14:paraId="578B2324" w14:textId="77777777" w:rsidR="007013FF" w:rsidRDefault="007013FF">
      <w:pPr>
        <w:pStyle w:val="a3"/>
        <w:ind w:left="0"/>
        <w:rPr>
          <w:b/>
        </w:rPr>
      </w:pPr>
    </w:p>
    <w:p w14:paraId="0FD01132" w14:textId="77777777" w:rsidR="007013FF" w:rsidRDefault="007013FF">
      <w:pPr>
        <w:pStyle w:val="a3"/>
        <w:spacing w:before="291"/>
        <w:ind w:left="0"/>
        <w:rPr>
          <w:b/>
        </w:rPr>
      </w:pPr>
    </w:p>
    <w:p w14:paraId="3C305AF8" w14:textId="77777777" w:rsidR="007013FF" w:rsidRDefault="00000000">
      <w:pPr>
        <w:spacing w:line="278" w:lineRule="auto"/>
        <w:ind w:left="1468" w:right="1755" w:hanging="3"/>
        <w:jc w:val="center"/>
        <w:rPr>
          <w:b/>
          <w:sz w:val="28"/>
        </w:rPr>
      </w:pPr>
      <w:r>
        <w:rPr>
          <w:b/>
          <w:sz w:val="28"/>
        </w:rPr>
        <w:t>ЗАЩИТНЫЕ ОГРАЖДАЮЩИЕ КОНСТРУКЦИИ ОТ</w:t>
      </w:r>
      <w:r>
        <w:rPr>
          <w:b/>
          <w:spacing w:val="-12"/>
          <w:sz w:val="28"/>
        </w:rPr>
        <w:t xml:space="preserve"> </w:t>
      </w:r>
      <w:r>
        <w:rPr>
          <w:b/>
          <w:sz w:val="28"/>
        </w:rPr>
        <w:t>БЕСПИЛОТНЫХ</w:t>
      </w:r>
      <w:r>
        <w:rPr>
          <w:b/>
          <w:spacing w:val="-14"/>
          <w:sz w:val="28"/>
        </w:rPr>
        <w:t xml:space="preserve"> </w:t>
      </w:r>
      <w:r>
        <w:rPr>
          <w:b/>
          <w:sz w:val="28"/>
        </w:rPr>
        <w:t>ЛЕТАТЕЛЬНЫХ</w:t>
      </w:r>
      <w:r>
        <w:rPr>
          <w:b/>
          <w:spacing w:val="-12"/>
          <w:sz w:val="28"/>
        </w:rPr>
        <w:t xml:space="preserve"> </w:t>
      </w:r>
      <w:r>
        <w:rPr>
          <w:b/>
          <w:sz w:val="28"/>
        </w:rPr>
        <w:t>АППАРАТОВ</w:t>
      </w:r>
    </w:p>
    <w:p w14:paraId="261EB197" w14:textId="77777777" w:rsidR="007013FF" w:rsidRDefault="007013FF">
      <w:pPr>
        <w:pStyle w:val="a3"/>
        <w:spacing w:before="42"/>
        <w:ind w:left="0"/>
        <w:rPr>
          <w:b/>
        </w:rPr>
      </w:pPr>
    </w:p>
    <w:p w14:paraId="028FAB00" w14:textId="77777777" w:rsidR="007013FF" w:rsidRDefault="00000000">
      <w:pPr>
        <w:spacing w:before="1"/>
        <w:ind w:left="-1" w:right="287"/>
        <w:jc w:val="center"/>
        <w:rPr>
          <w:b/>
          <w:sz w:val="28"/>
        </w:rPr>
      </w:pPr>
      <w:r>
        <w:rPr>
          <w:b/>
          <w:sz w:val="28"/>
        </w:rPr>
        <w:t>Правила</w:t>
      </w:r>
      <w:r>
        <w:rPr>
          <w:b/>
          <w:spacing w:val="-3"/>
          <w:sz w:val="28"/>
        </w:rPr>
        <w:t xml:space="preserve"> </w:t>
      </w:r>
      <w:r>
        <w:rPr>
          <w:b/>
          <w:spacing w:val="-2"/>
          <w:sz w:val="28"/>
        </w:rPr>
        <w:t>проектирования</w:t>
      </w:r>
    </w:p>
    <w:p w14:paraId="5C9FDADE" w14:textId="77777777" w:rsidR="007013FF" w:rsidRDefault="007013FF">
      <w:pPr>
        <w:pStyle w:val="a3"/>
        <w:ind w:left="0"/>
        <w:rPr>
          <w:b/>
        </w:rPr>
      </w:pPr>
    </w:p>
    <w:p w14:paraId="7B9C5582" w14:textId="77777777" w:rsidR="007013FF" w:rsidRDefault="007013FF">
      <w:pPr>
        <w:pStyle w:val="a3"/>
        <w:ind w:left="0"/>
        <w:rPr>
          <w:b/>
        </w:rPr>
      </w:pPr>
    </w:p>
    <w:p w14:paraId="37894B6C" w14:textId="77777777" w:rsidR="007013FF" w:rsidRDefault="007013FF">
      <w:pPr>
        <w:pStyle w:val="a3"/>
        <w:ind w:left="0"/>
        <w:rPr>
          <w:b/>
        </w:rPr>
      </w:pPr>
    </w:p>
    <w:p w14:paraId="291F36FE" w14:textId="77777777" w:rsidR="007013FF" w:rsidRDefault="007013FF">
      <w:pPr>
        <w:pStyle w:val="a3"/>
        <w:ind w:left="0"/>
        <w:rPr>
          <w:b/>
        </w:rPr>
      </w:pPr>
    </w:p>
    <w:p w14:paraId="2D8D7010" w14:textId="77777777" w:rsidR="007013FF" w:rsidRDefault="007013FF">
      <w:pPr>
        <w:pStyle w:val="a3"/>
        <w:ind w:left="0"/>
        <w:rPr>
          <w:b/>
        </w:rPr>
      </w:pPr>
    </w:p>
    <w:p w14:paraId="2610DBB9" w14:textId="77777777" w:rsidR="007013FF" w:rsidRDefault="007013FF">
      <w:pPr>
        <w:pStyle w:val="a3"/>
        <w:ind w:left="0"/>
        <w:rPr>
          <w:b/>
        </w:rPr>
      </w:pPr>
    </w:p>
    <w:p w14:paraId="6FCA0DBD" w14:textId="77777777" w:rsidR="007013FF" w:rsidRDefault="007013FF">
      <w:pPr>
        <w:pStyle w:val="a3"/>
        <w:spacing w:before="69"/>
        <w:ind w:left="0"/>
        <w:rPr>
          <w:b/>
        </w:rPr>
      </w:pPr>
    </w:p>
    <w:p w14:paraId="357DFB14" w14:textId="77777777" w:rsidR="007013FF" w:rsidRDefault="00000000">
      <w:pPr>
        <w:ind w:right="285"/>
        <w:jc w:val="center"/>
        <w:rPr>
          <w:b/>
          <w:sz w:val="28"/>
        </w:rPr>
      </w:pPr>
      <w:r>
        <w:rPr>
          <w:b/>
          <w:sz w:val="28"/>
        </w:rPr>
        <w:t>Издание</w:t>
      </w:r>
      <w:r>
        <w:rPr>
          <w:b/>
          <w:spacing w:val="-3"/>
          <w:sz w:val="28"/>
        </w:rPr>
        <w:t xml:space="preserve"> </w:t>
      </w:r>
      <w:r>
        <w:rPr>
          <w:b/>
          <w:spacing w:val="-2"/>
          <w:sz w:val="28"/>
        </w:rPr>
        <w:t>официальное</w:t>
      </w:r>
    </w:p>
    <w:p w14:paraId="3D160C00" w14:textId="77777777" w:rsidR="007013FF" w:rsidRDefault="007013FF">
      <w:pPr>
        <w:pStyle w:val="a3"/>
        <w:ind w:left="0"/>
        <w:rPr>
          <w:b/>
        </w:rPr>
      </w:pPr>
    </w:p>
    <w:p w14:paraId="11D73EC2" w14:textId="77777777" w:rsidR="007013FF" w:rsidRDefault="007013FF">
      <w:pPr>
        <w:pStyle w:val="a3"/>
        <w:ind w:left="0"/>
        <w:rPr>
          <w:b/>
        </w:rPr>
      </w:pPr>
    </w:p>
    <w:p w14:paraId="098F5B64" w14:textId="77777777" w:rsidR="007013FF" w:rsidRDefault="007013FF">
      <w:pPr>
        <w:pStyle w:val="a3"/>
        <w:ind w:left="0"/>
        <w:rPr>
          <w:b/>
        </w:rPr>
      </w:pPr>
    </w:p>
    <w:p w14:paraId="5BB1C6AC" w14:textId="77777777" w:rsidR="007013FF" w:rsidRDefault="007013FF">
      <w:pPr>
        <w:pStyle w:val="a3"/>
        <w:ind w:left="0"/>
        <w:rPr>
          <w:b/>
        </w:rPr>
      </w:pPr>
    </w:p>
    <w:p w14:paraId="4E1F88EE" w14:textId="77777777" w:rsidR="007013FF" w:rsidRDefault="007013FF">
      <w:pPr>
        <w:pStyle w:val="a3"/>
        <w:ind w:left="0"/>
        <w:rPr>
          <w:b/>
        </w:rPr>
      </w:pPr>
    </w:p>
    <w:p w14:paraId="2AD4E123" w14:textId="77777777" w:rsidR="007013FF" w:rsidRDefault="007013FF">
      <w:pPr>
        <w:pStyle w:val="a3"/>
        <w:ind w:left="0"/>
        <w:rPr>
          <w:b/>
        </w:rPr>
      </w:pPr>
    </w:p>
    <w:p w14:paraId="43CDCAEA" w14:textId="77777777" w:rsidR="007013FF" w:rsidRDefault="007013FF">
      <w:pPr>
        <w:pStyle w:val="a3"/>
        <w:ind w:left="0"/>
        <w:rPr>
          <w:b/>
        </w:rPr>
      </w:pPr>
    </w:p>
    <w:p w14:paraId="48EE4C9F" w14:textId="77777777" w:rsidR="007013FF" w:rsidRDefault="007013FF">
      <w:pPr>
        <w:pStyle w:val="a3"/>
        <w:ind w:left="0"/>
        <w:rPr>
          <w:b/>
        </w:rPr>
      </w:pPr>
    </w:p>
    <w:p w14:paraId="78FE52E4" w14:textId="77777777" w:rsidR="007013FF" w:rsidRDefault="007013FF">
      <w:pPr>
        <w:pStyle w:val="a3"/>
        <w:ind w:left="0"/>
        <w:rPr>
          <w:b/>
        </w:rPr>
      </w:pPr>
    </w:p>
    <w:p w14:paraId="4FBEDA95" w14:textId="77777777" w:rsidR="007013FF" w:rsidRDefault="007013FF">
      <w:pPr>
        <w:pStyle w:val="a3"/>
        <w:ind w:left="0"/>
        <w:rPr>
          <w:b/>
        </w:rPr>
      </w:pPr>
    </w:p>
    <w:p w14:paraId="67D45361" w14:textId="77777777" w:rsidR="007013FF" w:rsidRDefault="007013FF">
      <w:pPr>
        <w:pStyle w:val="a3"/>
        <w:spacing w:before="210"/>
        <w:ind w:left="0"/>
        <w:rPr>
          <w:b/>
        </w:rPr>
      </w:pPr>
    </w:p>
    <w:p w14:paraId="578F947E" w14:textId="77777777" w:rsidR="007013FF" w:rsidRDefault="00000000">
      <w:pPr>
        <w:ind w:left="-1" w:right="286"/>
        <w:jc w:val="center"/>
        <w:rPr>
          <w:b/>
          <w:sz w:val="28"/>
        </w:rPr>
      </w:pPr>
      <w:r>
        <w:rPr>
          <w:b/>
          <w:sz w:val="28"/>
        </w:rPr>
        <w:t>Москва</w:t>
      </w:r>
      <w:r>
        <w:rPr>
          <w:b/>
          <w:spacing w:val="-5"/>
          <w:sz w:val="28"/>
        </w:rPr>
        <w:t xml:space="preserve"> </w:t>
      </w:r>
      <w:r>
        <w:rPr>
          <w:b/>
          <w:spacing w:val="-4"/>
          <w:sz w:val="28"/>
        </w:rPr>
        <w:t>2024</w:t>
      </w:r>
    </w:p>
    <w:p w14:paraId="3A4080F6" w14:textId="77777777" w:rsidR="007013FF" w:rsidRDefault="007013FF">
      <w:pPr>
        <w:jc w:val="center"/>
        <w:rPr>
          <w:b/>
          <w:sz w:val="28"/>
        </w:rPr>
        <w:sectPr w:rsidR="007013FF">
          <w:pgSz w:w="11910" w:h="16850"/>
          <w:pgMar w:top="1500" w:right="708" w:bottom="280" w:left="992" w:header="0" w:footer="0" w:gutter="0"/>
          <w:cols w:space="720"/>
        </w:sectPr>
      </w:pPr>
    </w:p>
    <w:p w14:paraId="57A03961" w14:textId="77777777" w:rsidR="007013FF" w:rsidRDefault="00000000">
      <w:pPr>
        <w:spacing w:before="83"/>
        <w:ind w:left="-1" w:right="282"/>
        <w:jc w:val="center"/>
        <w:rPr>
          <w:b/>
          <w:sz w:val="28"/>
        </w:rPr>
      </w:pPr>
      <w:r>
        <w:rPr>
          <w:b/>
          <w:spacing w:val="-2"/>
          <w:sz w:val="28"/>
        </w:rPr>
        <w:lastRenderedPageBreak/>
        <w:t>Предисловие</w:t>
      </w:r>
    </w:p>
    <w:p w14:paraId="38C61A2D" w14:textId="77777777" w:rsidR="007013FF" w:rsidRDefault="007013FF">
      <w:pPr>
        <w:pStyle w:val="a3"/>
        <w:ind w:left="0"/>
        <w:rPr>
          <w:b/>
        </w:rPr>
      </w:pPr>
    </w:p>
    <w:p w14:paraId="22E70552" w14:textId="77777777" w:rsidR="007013FF" w:rsidRDefault="007013FF">
      <w:pPr>
        <w:pStyle w:val="a3"/>
        <w:spacing w:before="2"/>
        <w:ind w:left="0"/>
        <w:rPr>
          <w:b/>
        </w:rPr>
      </w:pPr>
    </w:p>
    <w:p w14:paraId="13C3CD85" w14:textId="77777777" w:rsidR="007013FF" w:rsidRDefault="00000000">
      <w:pPr>
        <w:ind w:left="849"/>
        <w:jc w:val="both"/>
        <w:rPr>
          <w:b/>
          <w:sz w:val="28"/>
        </w:rPr>
      </w:pPr>
      <w:r>
        <w:rPr>
          <w:b/>
          <w:sz w:val="28"/>
        </w:rPr>
        <w:t>Сведения</w:t>
      </w:r>
      <w:r>
        <w:rPr>
          <w:b/>
          <w:spacing w:val="-7"/>
          <w:sz w:val="28"/>
        </w:rPr>
        <w:t xml:space="preserve"> </w:t>
      </w:r>
      <w:r>
        <w:rPr>
          <w:b/>
          <w:sz w:val="28"/>
        </w:rPr>
        <w:t>о</w:t>
      </w:r>
      <w:r>
        <w:rPr>
          <w:b/>
          <w:spacing w:val="-4"/>
          <w:sz w:val="28"/>
        </w:rPr>
        <w:t xml:space="preserve"> </w:t>
      </w:r>
      <w:r>
        <w:rPr>
          <w:b/>
          <w:sz w:val="28"/>
        </w:rPr>
        <w:t>своде</w:t>
      </w:r>
      <w:r>
        <w:rPr>
          <w:b/>
          <w:spacing w:val="-2"/>
          <w:sz w:val="28"/>
        </w:rPr>
        <w:t xml:space="preserve"> правил</w:t>
      </w:r>
    </w:p>
    <w:p w14:paraId="59B019AB" w14:textId="77777777" w:rsidR="007013FF" w:rsidRDefault="00000000">
      <w:pPr>
        <w:pStyle w:val="a4"/>
        <w:numPr>
          <w:ilvl w:val="0"/>
          <w:numId w:val="12"/>
        </w:numPr>
        <w:tabs>
          <w:tab w:val="left" w:pos="1323"/>
        </w:tabs>
        <w:spacing w:before="156" w:line="360" w:lineRule="auto"/>
        <w:ind w:right="426" w:firstLine="708"/>
        <w:rPr>
          <w:sz w:val="28"/>
        </w:rPr>
      </w:pPr>
      <w:r>
        <w:rPr>
          <w:sz w:val="28"/>
        </w:rPr>
        <w:t>ИСПОЛНИТЕЛЬ – Федеральное государственное бюджетное образовательное учреждение высшего образования «Национальный исследовательский Московский государственный строительный университет» (ФГБОУ ВО «НИУ МГСУ»)</w:t>
      </w:r>
    </w:p>
    <w:p w14:paraId="53D5915B" w14:textId="77777777" w:rsidR="007013FF" w:rsidRDefault="00000000">
      <w:pPr>
        <w:pStyle w:val="a4"/>
        <w:numPr>
          <w:ilvl w:val="0"/>
          <w:numId w:val="12"/>
        </w:numPr>
        <w:tabs>
          <w:tab w:val="left" w:pos="1252"/>
          <w:tab w:val="left" w:pos="2632"/>
          <w:tab w:val="left" w:pos="4488"/>
          <w:tab w:val="left" w:pos="6038"/>
          <w:tab w:val="left" w:pos="6592"/>
          <w:tab w:val="left" w:pos="8740"/>
          <w:tab w:val="left" w:pos="9357"/>
        </w:tabs>
        <w:spacing w:before="120"/>
        <w:ind w:left="1252" w:hanging="403"/>
        <w:rPr>
          <w:sz w:val="28"/>
        </w:rPr>
      </w:pPr>
      <w:r>
        <w:rPr>
          <w:spacing w:val="-2"/>
          <w:sz w:val="28"/>
        </w:rPr>
        <w:t>ВНЕСЕН</w:t>
      </w:r>
      <w:r>
        <w:rPr>
          <w:sz w:val="28"/>
        </w:rPr>
        <w:tab/>
      </w:r>
      <w:r>
        <w:rPr>
          <w:spacing w:val="-2"/>
          <w:sz w:val="28"/>
        </w:rPr>
        <w:t>Техническим</w:t>
      </w:r>
      <w:r>
        <w:rPr>
          <w:sz w:val="28"/>
        </w:rPr>
        <w:tab/>
      </w:r>
      <w:r>
        <w:rPr>
          <w:spacing w:val="-2"/>
          <w:sz w:val="28"/>
        </w:rPr>
        <w:t>комитетом</w:t>
      </w:r>
      <w:r>
        <w:rPr>
          <w:sz w:val="28"/>
        </w:rPr>
        <w:tab/>
      </w:r>
      <w:r>
        <w:rPr>
          <w:spacing w:val="-5"/>
          <w:sz w:val="28"/>
        </w:rPr>
        <w:t>по</w:t>
      </w:r>
      <w:r>
        <w:rPr>
          <w:sz w:val="28"/>
        </w:rPr>
        <w:tab/>
      </w:r>
      <w:r>
        <w:rPr>
          <w:spacing w:val="-2"/>
          <w:sz w:val="28"/>
        </w:rPr>
        <w:t>стандартизации</w:t>
      </w:r>
      <w:r>
        <w:rPr>
          <w:sz w:val="28"/>
        </w:rPr>
        <w:tab/>
      </w:r>
      <w:r>
        <w:rPr>
          <w:spacing w:val="-5"/>
          <w:sz w:val="28"/>
        </w:rPr>
        <w:t>ТК</w:t>
      </w:r>
      <w:r>
        <w:rPr>
          <w:sz w:val="28"/>
        </w:rPr>
        <w:tab/>
      </w:r>
      <w:r>
        <w:rPr>
          <w:spacing w:val="-5"/>
          <w:sz w:val="28"/>
        </w:rPr>
        <w:t>465</w:t>
      </w:r>
    </w:p>
    <w:p w14:paraId="433640E7" w14:textId="77777777" w:rsidR="007013FF" w:rsidRDefault="00000000">
      <w:pPr>
        <w:pStyle w:val="a3"/>
        <w:spacing w:before="161"/>
        <w:ind w:left="141"/>
      </w:pPr>
      <w:r>
        <w:rPr>
          <w:spacing w:val="-2"/>
        </w:rPr>
        <w:t>«Строительство»</w:t>
      </w:r>
    </w:p>
    <w:p w14:paraId="1364A687" w14:textId="77777777" w:rsidR="007013FF" w:rsidRDefault="00000000">
      <w:pPr>
        <w:pStyle w:val="a4"/>
        <w:numPr>
          <w:ilvl w:val="0"/>
          <w:numId w:val="12"/>
        </w:numPr>
        <w:tabs>
          <w:tab w:val="left" w:pos="1146"/>
        </w:tabs>
        <w:spacing w:before="283" w:line="360" w:lineRule="auto"/>
        <w:ind w:right="426" w:firstLine="708"/>
        <w:rPr>
          <w:sz w:val="28"/>
        </w:rPr>
      </w:pPr>
      <w:r>
        <w:rPr>
          <w:sz w:val="28"/>
        </w:rPr>
        <w:t xml:space="preserve">ПОДГОТОВЛЕН к утверждению Департаментом градостроительной деятельности и архитектуры Министерства строительства и </w:t>
      </w:r>
      <w:proofErr w:type="gramStart"/>
      <w:r>
        <w:rPr>
          <w:sz w:val="28"/>
        </w:rPr>
        <w:t>жилищно- коммунального</w:t>
      </w:r>
      <w:proofErr w:type="gramEnd"/>
      <w:r>
        <w:rPr>
          <w:sz w:val="28"/>
        </w:rPr>
        <w:t xml:space="preserve"> хозяйства Российской Федерации (Минстрой России)</w:t>
      </w:r>
    </w:p>
    <w:p w14:paraId="17553CE5" w14:textId="77777777" w:rsidR="007013FF" w:rsidRDefault="00000000">
      <w:pPr>
        <w:pStyle w:val="a4"/>
        <w:numPr>
          <w:ilvl w:val="0"/>
          <w:numId w:val="12"/>
        </w:numPr>
        <w:tabs>
          <w:tab w:val="left" w:pos="1184"/>
        </w:tabs>
        <w:spacing w:before="118" w:line="360" w:lineRule="auto"/>
        <w:ind w:right="424" w:firstLine="708"/>
        <w:rPr>
          <w:sz w:val="28"/>
        </w:rPr>
      </w:pPr>
      <w:r>
        <w:rPr>
          <w:sz w:val="28"/>
        </w:rPr>
        <w:t xml:space="preserve">УТВЕРЖДЕН приказом Министерства строительства и </w:t>
      </w:r>
      <w:proofErr w:type="gramStart"/>
      <w:r>
        <w:rPr>
          <w:sz w:val="28"/>
        </w:rPr>
        <w:t>жилищно- коммунального</w:t>
      </w:r>
      <w:proofErr w:type="gramEnd"/>
      <w:r>
        <w:rPr>
          <w:spacing w:val="-12"/>
          <w:sz w:val="28"/>
        </w:rPr>
        <w:t xml:space="preserve"> </w:t>
      </w:r>
      <w:r>
        <w:rPr>
          <w:sz w:val="28"/>
        </w:rPr>
        <w:t>хозяйства</w:t>
      </w:r>
      <w:r>
        <w:rPr>
          <w:spacing w:val="-15"/>
          <w:sz w:val="28"/>
        </w:rPr>
        <w:t xml:space="preserve"> </w:t>
      </w:r>
      <w:r>
        <w:rPr>
          <w:sz w:val="28"/>
        </w:rPr>
        <w:t>Российской</w:t>
      </w:r>
      <w:r>
        <w:rPr>
          <w:spacing w:val="-10"/>
          <w:sz w:val="28"/>
        </w:rPr>
        <w:t xml:space="preserve"> </w:t>
      </w:r>
      <w:r>
        <w:rPr>
          <w:sz w:val="28"/>
        </w:rPr>
        <w:t>Федерации</w:t>
      </w:r>
      <w:r>
        <w:rPr>
          <w:spacing w:val="-14"/>
          <w:sz w:val="28"/>
        </w:rPr>
        <w:t xml:space="preserve"> </w:t>
      </w:r>
      <w:r>
        <w:rPr>
          <w:sz w:val="28"/>
        </w:rPr>
        <w:t>от</w:t>
      </w:r>
      <w:r>
        <w:rPr>
          <w:spacing w:val="-13"/>
          <w:sz w:val="28"/>
        </w:rPr>
        <w:t xml:space="preserve"> </w:t>
      </w:r>
      <w:r>
        <w:rPr>
          <w:sz w:val="28"/>
        </w:rPr>
        <w:t>25</w:t>
      </w:r>
      <w:r>
        <w:rPr>
          <w:spacing w:val="-14"/>
          <w:sz w:val="28"/>
        </w:rPr>
        <w:t xml:space="preserve"> </w:t>
      </w:r>
      <w:r>
        <w:rPr>
          <w:sz w:val="28"/>
        </w:rPr>
        <w:t>декабря</w:t>
      </w:r>
      <w:r>
        <w:rPr>
          <w:spacing w:val="-15"/>
          <w:sz w:val="28"/>
        </w:rPr>
        <w:t xml:space="preserve"> </w:t>
      </w:r>
      <w:r>
        <w:rPr>
          <w:sz w:val="28"/>
        </w:rPr>
        <w:t>2024</w:t>
      </w:r>
      <w:r>
        <w:rPr>
          <w:spacing w:val="-11"/>
          <w:sz w:val="28"/>
        </w:rPr>
        <w:t xml:space="preserve"> </w:t>
      </w:r>
      <w:r>
        <w:rPr>
          <w:sz w:val="28"/>
        </w:rPr>
        <w:t>г.</w:t>
      </w:r>
      <w:r>
        <w:rPr>
          <w:spacing w:val="-13"/>
          <w:sz w:val="28"/>
        </w:rPr>
        <w:t xml:space="preserve"> </w:t>
      </w:r>
      <w:r>
        <w:rPr>
          <w:sz w:val="28"/>
        </w:rPr>
        <w:t>№</w:t>
      </w:r>
      <w:r>
        <w:rPr>
          <w:spacing w:val="-11"/>
          <w:sz w:val="28"/>
        </w:rPr>
        <w:t xml:space="preserve"> </w:t>
      </w:r>
      <w:r>
        <w:rPr>
          <w:sz w:val="28"/>
        </w:rPr>
        <w:t>910/</w:t>
      </w:r>
      <w:proofErr w:type="spellStart"/>
      <w:r>
        <w:rPr>
          <w:sz w:val="28"/>
        </w:rPr>
        <w:t>пр</w:t>
      </w:r>
      <w:proofErr w:type="spellEnd"/>
      <w:r>
        <w:rPr>
          <w:sz w:val="28"/>
        </w:rPr>
        <w:t xml:space="preserve"> и введен в действие с 26 января 2025 г.</w:t>
      </w:r>
    </w:p>
    <w:p w14:paraId="3C0DEB58" w14:textId="77777777" w:rsidR="007013FF" w:rsidRDefault="00000000">
      <w:pPr>
        <w:pStyle w:val="a4"/>
        <w:numPr>
          <w:ilvl w:val="0"/>
          <w:numId w:val="12"/>
        </w:numPr>
        <w:tabs>
          <w:tab w:val="left" w:pos="1218"/>
        </w:tabs>
        <w:spacing w:before="121" w:line="360" w:lineRule="auto"/>
        <w:ind w:right="425" w:firstLine="708"/>
        <w:rPr>
          <w:sz w:val="28"/>
        </w:rPr>
      </w:pPr>
      <w:r>
        <w:rPr>
          <w:sz w:val="28"/>
        </w:rPr>
        <w:t>ЗАРЕГИСТРИРОВАН Федеральным агентством по техническому регулированию и метрологии (Росстандарт)</w:t>
      </w:r>
    </w:p>
    <w:p w14:paraId="7D0A53C0" w14:textId="77777777" w:rsidR="007013FF" w:rsidRDefault="00000000">
      <w:pPr>
        <w:pStyle w:val="a4"/>
        <w:numPr>
          <w:ilvl w:val="0"/>
          <w:numId w:val="12"/>
        </w:numPr>
        <w:tabs>
          <w:tab w:val="left" w:pos="1269"/>
        </w:tabs>
        <w:spacing w:before="119"/>
        <w:ind w:left="1269" w:hanging="420"/>
        <w:rPr>
          <w:sz w:val="28"/>
        </w:rPr>
      </w:pPr>
      <w:r>
        <w:rPr>
          <w:sz w:val="28"/>
        </w:rPr>
        <w:t>ВВЕДЕН</w:t>
      </w:r>
      <w:r>
        <w:rPr>
          <w:spacing w:val="-6"/>
          <w:sz w:val="28"/>
        </w:rPr>
        <w:t xml:space="preserve"> </w:t>
      </w:r>
      <w:r>
        <w:rPr>
          <w:spacing w:val="-2"/>
          <w:sz w:val="28"/>
        </w:rPr>
        <w:t>ВПЕРВЫЕ</w:t>
      </w:r>
    </w:p>
    <w:p w14:paraId="103BE337" w14:textId="77777777" w:rsidR="007013FF" w:rsidRDefault="007013FF">
      <w:pPr>
        <w:pStyle w:val="a3"/>
        <w:ind w:left="0"/>
      </w:pPr>
    </w:p>
    <w:p w14:paraId="64886F33" w14:textId="77777777" w:rsidR="007013FF" w:rsidRDefault="007013FF">
      <w:pPr>
        <w:pStyle w:val="a3"/>
        <w:spacing w:before="19"/>
        <w:ind w:left="0"/>
      </w:pPr>
    </w:p>
    <w:p w14:paraId="611ED689" w14:textId="77777777" w:rsidR="007013FF" w:rsidRDefault="00000000">
      <w:pPr>
        <w:spacing w:line="360" w:lineRule="auto"/>
        <w:ind w:left="141" w:right="426" w:firstLine="708"/>
        <w:jc w:val="both"/>
        <w:rPr>
          <w:i/>
        </w:rPr>
      </w:pPr>
      <w:r>
        <w:rPr>
          <w:i/>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14:paraId="77192BE5" w14:textId="77777777" w:rsidR="007013FF" w:rsidRDefault="007013FF">
      <w:pPr>
        <w:pStyle w:val="a3"/>
        <w:ind w:left="0"/>
        <w:rPr>
          <w:i/>
          <w:sz w:val="22"/>
        </w:rPr>
      </w:pPr>
    </w:p>
    <w:p w14:paraId="1BB5E023" w14:textId="77777777" w:rsidR="007013FF" w:rsidRDefault="007013FF">
      <w:pPr>
        <w:pStyle w:val="a3"/>
        <w:ind w:left="0"/>
        <w:rPr>
          <w:i/>
          <w:sz w:val="22"/>
        </w:rPr>
      </w:pPr>
    </w:p>
    <w:p w14:paraId="2B646094" w14:textId="77777777" w:rsidR="007013FF" w:rsidRDefault="007013FF">
      <w:pPr>
        <w:pStyle w:val="a3"/>
        <w:ind w:left="0"/>
        <w:rPr>
          <w:i/>
          <w:sz w:val="22"/>
        </w:rPr>
      </w:pPr>
    </w:p>
    <w:p w14:paraId="44D9DAA4" w14:textId="77777777" w:rsidR="007013FF" w:rsidRDefault="007013FF">
      <w:pPr>
        <w:pStyle w:val="a3"/>
        <w:spacing w:before="127"/>
        <w:ind w:left="0"/>
        <w:rPr>
          <w:i/>
          <w:sz w:val="22"/>
        </w:rPr>
      </w:pPr>
    </w:p>
    <w:p w14:paraId="74A5AD5A" w14:textId="77777777" w:rsidR="007013FF" w:rsidRDefault="00000000">
      <w:pPr>
        <w:ind w:left="849" w:firstLine="6479"/>
      </w:pPr>
      <w:r>
        <w:t>©</w:t>
      </w:r>
      <w:r>
        <w:rPr>
          <w:spacing w:val="-7"/>
        </w:rPr>
        <w:t xml:space="preserve"> </w:t>
      </w:r>
      <w:r>
        <w:t>Минстрой</w:t>
      </w:r>
      <w:r>
        <w:rPr>
          <w:spacing w:val="-5"/>
        </w:rPr>
        <w:t xml:space="preserve"> </w:t>
      </w:r>
      <w:r>
        <w:t>России,</w:t>
      </w:r>
      <w:r>
        <w:rPr>
          <w:spacing w:val="-5"/>
        </w:rPr>
        <w:t xml:space="preserve"> </w:t>
      </w:r>
      <w:r>
        <w:rPr>
          <w:spacing w:val="-4"/>
        </w:rPr>
        <w:t>2024</w:t>
      </w:r>
    </w:p>
    <w:p w14:paraId="12F8457E" w14:textId="77777777" w:rsidR="007013FF" w:rsidRDefault="007013FF">
      <w:pPr>
        <w:pStyle w:val="a3"/>
        <w:ind w:left="0"/>
        <w:rPr>
          <w:sz w:val="22"/>
        </w:rPr>
      </w:pPr>
    </w:p>
    <w:p w14:paraId="598EA68C" w14:textId="77777777" w:rsidR="007013FF" w:rsidRDefault="007013FF">
      <w:pPr>
        <w:pStyle w:val="a3"/>
        <w:ind w:left="0"/>
        <w:rPr>
          <w:sz w:val="22"/>
        </w:rPr>
      </w:pPr>
    </w:p>
    <w:p w14:paraId="50983667" w14:textId="77777777" w:rsidR="007013FF" w:rsidRDefault="00000000">
      <w:pPr>
        <w:spacing w:line="360" w:lineRule="auto"/>
        <w:ind w:left="141" w:right="426" w:firstLine="708"/>
        <w:jc w:val="both"/>
      </w:pPr>
      <w:r>
        <w:t>Настоящий нормативный документ не может быть полностью или частично воспроизведен, тиражирован</w:t>
      </w:r>
      <w:r>
        <w:rPr>
          <w:spacing w:val="-12"/>
        </w:rPr>
        <w:t xml:space="preserve"> </w:t>
      </w:r>
      <w:r>
        <w:t>и</w:t>
      </w:r>
      <w:r>
        <w:rPr>
          <w:spacing w:val="-11"/>
        </w:rPr>
        <w:t xml:space="preserve"> </w:t>
      </w:r>
      <w:r>
        <w:t>распространен</w:t>
      </w:r>
      <w:r>
        <w:rPr>
          <w:spacing w:val="-12"/>
        </w:rPr>
        <w:t xml:space="preserve"> </w:t>
      </w:r>
      <w:r>
        <w:t>в</w:t>
      </w:r>
      <w:r>
        <w:rPr>
          <w:spacing w:val="-12"/>
        </w:rPr>
        <w:t xml:space="preserve"> </w:t>
      </w:r>
      <w:r>
        <w:t>качестве</w:t>
      </w:r>
      <w:r>
        <w:rPr>
          <w:spacing w:val="-14"/>
        </w:rPr>
        <w:t xml:space="preserve"> </w:t>
      </w:r>
      <w:r>
        <w:t>официального</w:t>
      </w:r>
      <w:r>
        <w:rPr>
          <w:spacing w:val="-9"/>
        </w:rPr>
        <w:t xml:space="preserve"> </w:t>
      </w:r>
      <w:r>
        <w:t>издания</w:t>
      </w:r>
      <w:r>
        <w:rPr>
          <w:spacing w:val="-12"/>
        </w:rPr>
        <w:t xml:space="preserve"> </w:t>
      </w:r>
      <w:r>
        <w:t>на</w:t>
      </w:r>
      <w:r>
        <w:rPr>
          <w:spacing w:val="-13"/>
        </w:rPr>
        <w:t xml:space="preserve"> </w:t>
      </w:r>
      <w:r>
        <w:t>территории</w:t>
      </w:r>
      <w:r>
        <w:rPr>
          <w:spacing w:val="-11"/>
        </w:rPr>
        <w:t xml:space="preserve"> </w:t>
      </w:r>
      <w:r>
        <w:t>Российской</w:t>
      </w:r>
      <w:r>
        <w:rPr>
          <w:spacing w:val="-13"/>
        </w:rPr>
        <w:t xml:space="preserve"> </w:t>
      </w:r>
      <w:r>
        <w:t>Федерации без разрешения Минстроя России</w:t>
      </w:r>
    </w:p>
    <w:p w14:paraId="7A6BFCAF" w14:textId="77777777" w:rsidR="007013FF" w:rsidRDefault="007013FF">
      <w:pPr>
        <w:spacing w:line="360" w:lineRule="auto"/>
        <w:jc w:val="both"/>
        <w:sectPr w:rsidR="007013FF">
          <w:headerReference w:type="even" r:id="rId11"/>
          <w:headerReference w:type="default" r:id="rId12"/>
          <w:footerReference w:type="even" r:id="rId13"/>
          <w:footerReference w:type="default" r:id="rId14"/>
          <w:pgSz w:w="11910" w:h="16850"/>
          <w:pgMar w:top="1040" w:right="708" w:bottom="980" w:left="992" w:header="717" w:footer="786" w:gutter="0"/>
          <w:pgNumType w:start="2"/>
          <w:cols w:space="720"/>
        </w:sectPr>
      </w:pPr>
    </w:p>
    <w:p w14:paraId="1BC9BBAA" w14:textId="77777777" w:rsidR="007013FF" w:rsidRDefault="00000000">
      <w:pPr>
        <w:spacing w:before="83"/>
        <w:ind w:left="4183"/>
        <w:rPr>
          <w:b/>
          <w:sz w:val="28"/>
        </w:rPr>
      </w:pPr>
      <w:r>
        <w:rPr>
          <w:b/>
          <w:spacing w:val="-2"/>
          <w:sz w:val="28"/>
        </w:rPr>
        <w:lastRenderedPageBreak/>
        <w:t>Содержание</w:t>
      </w:r>
    </w:p>
    <w:p w14:paraId="2531266D" w14:textId="77777777" w:rsidR="007013FF" w:rsidRDefault="00000000">
      <w:pPr>
        <w:pStyle w:val="a4"/>
        <w:numPr>
          <w:ilvl w:val="0"/>
          <w:numId w:val="11"/>
        </w:numPr>
        <w:tabs>
          <w:tab w:val="left" w:pos="425"/>
        </w:tabs>
        <w:spacing w:before="159"/>
        <w:ind w:left="425" w:hanging="210"/>
        <w:rPr>
          <w:sz w:val="28"/>
        </w:rPr>
      </w:pPr>
      <w:r>
        <w:rPr>
          <w:sz w:val="28"/>
        </w:rPr>
        <w:t>Область</w:t>
      </w:r>
      <w:r>
        <w:rPr>
          <w:spacing w:val="-14"/>
          <w:sz w:val="28"/>
        </w:rPr>
        <w:t xml:space="preserve"> </w:t>
      </w:r>
      <w:r>
        <w:rPr>
          <w:sz w:val="28"/>
        </w:rPr>
        <w:t>применения</w:t>
      </w:r>
      <w:r>
        <w:rPr>
          <w:spacing w:val="-6"/>
          <w:sz w:val="28"/>
        </w:rPr>
        <w:t xml:space="preserve"> </w:t>
      </w:r>
      <w:r>
        <w:rPr>
          <w:spacing w:val="-2"/>
          <w:sz w:val="28"/>
        </w:rPr>
        <w:t>……………………………………………………………</w:t>
      </w:r>
    </w:p>
    <w:p w14:paraId="699BE9E1" w14:textId="77777777" w:rsidR="007013FF" w:rsidRDefault="00000000">
      <w:pPr>
        <w:pStyle w:val="a4"/>
        <w:numPr>
          <w:ilvl w:val="0"/>
          <w:numId w:val="11"/>
        </w:numPr>
        <w:tabs>
          <w:tab w:val="left" w:pos="425"/>
        </w:tabs>
        <w:spacing w:before="160"/>
        <w:ind w:left="425" w:hanging="210"/>
        <w:rPr>
          <w:sz w:val="28"/>
        </w:rPr>
      </w:pPr>
      <w:r>
        <w:rPr>
          <w:sz w:val="28"/>
        </w:rPr>
        <w:t>Нормативные</w:t>
      </w:r>
      <w:r>
        <w:rPr>
          <w:spacing w:val="-12"/>
          <w:sz w:val="28"/>
        </w:rPr>
        <w:t xml:space="preserve"> </w:t>
      </w:r>
      <w:r>
        <w:rPr>
          <w:sz w:val="28"/>
        </w:rPr>
        <w:t>ссылки</w:t>
      </w:r>
      <w:r>
        <w:rPr>
          <w:spacing w:val="-11"/>
          <w:sz w:val="28"/>
        </w:rPr>
        <w:t xml:space="preserve"> </w:t>
      </w:r>
      <w:r>
        <w:rPr>
          <w:spacing w:val="-2"/>
          <w:sz w:val="28"/>
        </w:rPr>
        <w:t>……………………………………………………</w:t>
      </w:r>
      <w:proofErr w:type="gramStart"/>
      <w:r>
        <w:rPr>
          <w:spacing w:val="-2"/>
          <w:sz w:val="28"/>
        </w:rPr>
        <w:t>…….</w:t>
      </w:r>
      <w:proofErr w:type="gramEnd"/>
      <w:r>
        <w:rPr>
          <w:spacing w:val="-2"/>
          <w:sz w:val="28"/>
        </w:rPr>
        <w:t>.</w:t>
      </w:r>
    </w:p>
    <w:p w14:paraId="1D68451E" w14:textId="77777777" w:rsidR="007013FF" w:rsidRDefault="00000000">
      <w:pPr>
        <w:pStyle w:val="a4"/>
        <w:numPr>
          <w:ilvl w:val="0"/>
          <w:numId w:val="11"/>
        </w:numPr>
        <w:tabs>
          <w:tab w:val="left" w:pos="425"/>
        </w:tabs>
        <w:spacing w:before="161"/>
        <w:ind w:left="425" w:hanging="210"/>
        <w:rPr>
          <w:sz w:val="28"/>
        </w:rPr>
      </w:pPr>
      <w:r>
        <w:rPr>
          <w:sz w:val="28"/>
        </w:rPr>
        <w:t>Термины,</w:t>
      </w:r>
      <w:r>
        <w:rPr>
          <w:spacing w:val="-6"/>
          <w:sz w:val="28"/>
        </w:rPr>
        <w:t xml:space="preserve"> </w:t>
      </w:r>
      <w:r>
        <w:rPr>
          <w:sz w:val="28"/>
        </w:rPr>
        <w:t>определения</w:t>
      </w:r>
      <w:r>
        <w:rPr>
          <w:spacing w:val="-2"/>
          <w:sz w:val="28"/>
        </w:rPr>
        <w:t xml:space="preserve"> </w:t>
      </w:r>
      <w:r>
        <w:rPr>
          <w:sz w:val="28"/>
        </w:rPr>
        <w:t>и</w:t>
      </w:r>
      <w:r>
        <w:rPr>
          <w:spacing w:val="-4"/>
          <w:sz w:val="28"/>
        </w:rPr>
        <w:t xml:space="preserve"> </w:t>
      </w:r>
      <w:r>
        <w:rPr>
          <w:spacing w:val="-2"/>
          <w:sz w:val="28"/>
        </w:rPr>
        <w:t>сокращения………………………………………</w:t>
      </w:r>
      <w:proofErr w:type="gramStart"/>
      <w:r>
        <w:rPr>
          <w:spacing w:val="-2"/>
          <w:sz w:val="28"/>
        </w:rPr>
        <w:t>…….</w:t>
      </w:r>
      <w:proofErr w:type="gramEnd"/>
      <w:r>
        <w:rPr>
          <w:spacing w:val="-2"/>
          <w:sz w:val="28"/>
        </w:rPr>
        <w:t>.</w:t>
      </w:r>
    </w:p>
    <w:p w14:paraId="44304459" w14:textId="77777777" w:rsidR="007013FF" w:rsidRDefault="00000000">
      <w:pPr>
        <w:pStyle w:val="a4"/>
        <w:numPr>
          <w:ilvl w:val="1"/>
          <w:numId w:val="11"/>
        </w:numPr>
        <w:tabs>
          <w:tab w:val="left" w:pos="1129"/>
        </w:tabs>
        <w:spacing w:before="160"/>
        <w:ind w:left="1129" w:hanging="422"/>
        <w:rPr>
          <w:sz w:val="28"/>
        </w:rPr>
      </w:pPr>
      <w:r>
        <w:rPr>
          <w:sz w:val="28"/>
        </w:rPr>
        <w:t>Термины</w:t>
      </w:r>
      <w:r>
        <w:rPr>
          <w:spacing w:val="-5"/>
          <w:sz w:val="28"/>
        </w:rPr>
        <w:t xml:space="preserve"> </w:t>
      </w:r>
      <w:r>
        <w:rPr>
          <w:sz w:val="28"/>
        </w:rPr>
        <w:t xml:space="preserve">и </w:t>
      </w:r>
      <w:r>
        <w:rPr>
          <w:spacing w:val="-2"/>
          <w:sz w:val="28"/>
        </w:rPr>
        <w:t>определения……………………………………………………</w:t>
      </w:r>
    </w:p>
    <w:p w14:paraId="0ABAE9DF" w14:textId="77777777" w:rsidR="007013FF" w:rsidRDefault="00000000">
      <w:pPr>
        <w:pStyle w:val="a4"/>
        <w:numPr>
          <w:ilvl w:val="1"/>
          <w:numId w:val="11"/>
        </w:numPr>
        <w:tabs>
          <w:tab w:val="left" w:pos="1129"/>
        </w:tabs>
        <w:spacing w:before="163"/>
        <w:ind w:left="1129" w:hanging="422"/>
        <w:rPr>
          <w:sz w:val="28"/>
        </w:rPr>
      </w:pPr>
      <w:r>
        <w:rPr>
          <w:spacing w:val="-2"/>
          <w:sz w:val="28"/>
        </w:rPr>
        <w:t>Сокращения…………………………………………………………………</w:t>
      </w:r>
    </w:p>
    <w:p w14:paraId="3FAAB3D4" w14:textId="77777777" w:rsidR="007013FF" w:rsidRDefault="00000000">
      <w:pPr>
        <w:pStyle w:val="a4"/>
        <w:numPr>
          <w:ilvl w:val="0"/>
          <w:numId w:val="11"/>
        </w:numPr>
        <w:tabs>
          <w:tab w:val="left" w:pos="425"/>
        </w:tabs>
        <w:spacing w:before="160"/>
        <w:ind w:left="425" w:hanging="210"/>
        <w:rPr>
          <w:sz w:val="28"/>
        </w:rPr>
      </w:pPr>
      <w:r>
        <w:rPr>
          <w:sz w:val="28"/>
        </w:rPr>
        <w:t>Общие</w:t>
      </w:r>
      <w:r>
        <w:rPr>
          <w:spacing w:val="-8"/>
          <w:sz w:val="28"/>
        </w:rPr>
        <w:t xml:space="preserve"> </w:t>
      </w:r>
      <w:r>
        <w:rPr>
          <w:sz w:val="28"/>
        </w:rPr>
        <w:t>положения</w:t>
      </w:r>
      <w:r>
        <w:rPr>
          <w:spacing w:val="-2"/>
          <w:sz w:val="28"/>
        </w:rPr>
        <w:t xml:space="preserve"> ……………………………………………………………....</w:t>
      </w:r>
    </w:p>
    <w:p w14:paraId="12C19F1D" w14:textId="77777777" w:rsidR="007013FF" w:rsidRDefault="00000000">
      <w:pPr>
        <w:pStyle w:val="a4"/>
        <w:numPr>
          <w:ilvl w:val="0"/>
          <w:numId w:val="11"/>
        </w:numPr>
        <w:tabs>
          <w:tab w:val="left" w:pos="425"/>
        </w:tabs>
        <w:spacing w:before="161"/>
        <w:ind w:left="425" w:hanging="210"/>
        <w:rPr>
          <w:sz w:val="28"/>
        </w:rPr>
      </w:pPr>
      <w:r>
        <w:rPr>
          <w:sz w:val="28"/>
        </w:rPr>
        <w:t>Функциональные</w:t>
      </w:r>
      <w:r>
        <w:rPr>
          <w:spacing w:val="-12"/>
          <w:sz w:val="28"/>
        </w:rPr>
        <w:t xml:space="preserve"> </w:t>
      </w:r>
      <w:r>
        <w:rPr>
          <w:sz w:val="28"/>
        </w:rPr>
        <w:t>требования</w:t>
      </w:r>
      <w:r>
        <w:rPr>
          <w:spacing w:val="-6"/>
          <w:sz w:val="28"/>
        </w:rPr>
        <w:t xml:space="preserve"> </w:t>
      </w:r>
      <w:r>
        <w:rPr>
          <w:spacing w:val="-2"/>
          <w:sz w:val="28"/>
        </w:rPr>
        <w:t>……………………………………………</w:t>
      </w:r>
      <w:proofErr w:type="gramStart"/>
      <w:r>
        <w:rPr>
          <w:spacing w:val="-2"/>
          <w:sz w:val="28"/>
        </w:rPr>
        <w:t>…….</w:t>
      </w:r>
      <w:proofErr w:type="gramEnd"/>
      <w:r>
        <w:rPr>
          <w:spacing w:val="-2"/>
          <w:sz w:val="28"/>
        </w:rPr>
        <w:t>.</w:t>
      </w:r>
    </w:p>
    <w:p w14:paraId="2901DFDF" w14:textId="77777777" w:rsidR="007013FF" w:rsidRDefault="00000000">
      <w:pPr>
        <w:pStyle w:val="a4"/>
        <w:numPr>
          <w:ilvl w:val="0"/>
          <w:numId w:val="11"/>
        </w:numPr>
        <w:tabs>
          <w:tab w:val="left" w:pos="425"/>
        </w:tabs>
        <w:spacing w:before="161"/>
        <w:ind w:left="425" w:hanging="210"/>
        <w:rPr>
          <w:sz w:val="28"/>
        </w:rPr>
      </w:pPr>
      <w:r>
        <w:rPr>
          <w:sz w:val="28"/>
        </w:rPr>
        <w:t>Конструктивные</w:t>
      </w:r>
      <w:r>
        <w:rPr>
          <w:spacing w:val="-8"/>
          <w:sz w:val="28"/>
        </w:rPr>
        <w:t xml:space="preserve"> </w:t>
      </w:r>
      <w:r>
        <w:rPr>
          <w:sz w:val="28"/>
        </w:rPr>
        <w:t>решения</w:t>
      </w:r>
      <w:r>
        <w:rPr>
          <w:spacing w:val="-7"/>
          <w:sz w:val="28"/>
        </w:rPr>
        <w:t xml:space="preserve"> </w:t>
      </w:r>
      <w:r>
        <w:rPr>
          <w:sz w:val="28"/>
        </w:rPr>
        <w:t>защитных</w:t>
      </w:r>
      <w:r>
        <w:rPr>
          <w:spacing w:val="-5"/>
          <w:sz w:val="28"/>
        </w:rPr>
        <w:t xml:space="preserve"> </w:t>
      </w:r>
      <w:r>
        <w:rPr>
          <w:sz w:val="28"/>
        </w:rPr>
        <w:t>ограждающих</w:t>
      </w:r>
      <w:r>
        <w:rPr>
          <w:spacing w:val="-4"/>
          <w:sz w:val="28"/>
        </w:rPr>
        <w:t xml:space="preserve"> </w:t>
      </w:r>
      <w:r>
        <w:rPr>
          <w:sz w:val="28"/>
        </w:rPr>
        <w:t>конструкций</w:t>
      </w:r>
      <w:r>
        <w:rPr>
          <w:spacing w:val="-4"/>
          <w:sz w:val="28"/>
        </w:rPr>
        <w:t xml:space="preserve"> </w:t>
      </w:r>
      <w:r>
        <w:rPr>
          <w:spacing w:val="-2"/>
          <w:sz w:val="28"/>
        </w:rPr>
        <w:t>……</w:t>
      </w:r>
      <w:proofErr w:type="gramStart"/>
      <w:r>
        <w:rPr>
          <w:spacing w:val="-2"/>
          <w:sz w:val="28"/>
        </w:rPr>
        <w:t>…….</w:t>
      </w:r>
      <w:proofErr w:type="gramEnd"/>
      <w:r>
        <w:rPr>
          <w:spacing w:val="-2"/>
          <w:sz w:val="28"/>
        </w:rPr>
        <w:t>.</w:t>
      </w:r>
    </w:p>
    <w:p w14:paraId="47F63AAA" w14:textId="77777777" w:rsidR="007013FF" w:rsidRDefault="00000000">
      <w:pPr>
        <w:pStyle w:val="a4"/>
        <w:numPr>
          <w:ilvl w:val="1"/>
          <w:numId w:val="11"/>
        </w:numPr>
        <w:tabs>
          <w:tab w:val="left" w:pos="1209"/>
        </w:tabs>
        <w:spacing w:before="163"/>
        <w:ind w:left="1209" w:hanging="567"/>
        <w:rPr>
          <w:sz w:val="28"/>
        </w:rPr>
      </w:pPr>
      <w:r>
        <w:rPr>
          <w:sz w:val="28"/>
        </w:rPr>
        <w:t>Конструктивные</w:t>
      </w:r>
      <w:r>
        <w:rPr>
          <w:spacing w:val="-9"/>
          <w:sz w:val="28"/>
        </w:rPr>
        <w:t xml:space="preserve"> </w:t>
      </w:r>
      <w:r>
        <w:rPr>
          <w:sz w:val="28"/>
        </w:rPr>
        <w:t>решения</w:t>
      </w:r>
      <w:r>
        <w:rPr>
          <w:spacing w:val="-2"/>
          <w:sz w:val="28"/>
        </w:rPr>
        <w:t xml:space="preserve"> ……………</w:t>
      </w:r>
      <w:proofErr w:type="gramStart"/>
      <w:r>
        <w:rPr>
          <w:spacing w:val="-2"/>
          <w:sz w:val="28"/>
        </w:rPr>
        <w:t>…….</w:t>
      </w:r>
      <w:proofErr w:type="gramEnd"/>
      <w:r>
        <w:rPr>
          <w:spacing w:val="-2"/>
          <w:sz w:val="28"/>
        </w:rPr>
        <w:t>……………………………</w:t>
      </w:r>
    </w:p>
    <w:p w14:paraId="4C355EA1" w14:textId="77777777" w:rsidR="007013FF" w:rsidRDefault="00000000">
      <w:pPr>
        <w:pStyle w:val="a4"/>
        <w:numPr>
          <w:ilvl w:val="1"/>
          <w:numId w:val="11"/>
        </w:numPr>
        <w:tabs>
          <w:tab w:val="left" w:pos="1209"/>
        </w:tabs>
        <w:spacing w:before="160"/>
        <w:ind w:left="1209" w:hanging="567"/>
        <w:rPr>
          <w:sz w:val="28"/>
        </w:rPr>
      </w:pPr>
      <w:r>
        <w:rPr>
          <w:sz w:val="28"/>
        </w:rPr>
        <w:t>Требования</w:t>
      </w:r>
      <w:r>
        <w:rPr>
          <w:spacing w:val="-8"/>
          <w:sz w:val="28"/>
        </w:rPr>
        <w:t xml:space="preserve"> </w:t>
      </w:r>
      <w:r>
        <w:rPr>
          <w:sz w:val="28"/>
        </w:rPr>
        <w:t>к</w:t>
      </w:r>
      <w:r>
        <w:rPr>
          <w:spacing w:val="-3"/>
          <w:sz w:val="28"/>
        </w:rPr>
        <w:t xml:space="preserve"> </w:t>
      </w:r>
      <w:r>
        <w:rPr>
          <w:sz w:val="28"/>
        </w:rPr>
        <w:t>материалам</w:t>
      </w:r>
      <w:r>
        <w:rPr>
          <w:spacing w:val="-6"/>
          <w:sz w:val="28"/>
        </w:rPr>
        <w:t xml:space="preserve"> </w:t>
      </w:r>
      <w:r>
        <w:rPr>
          <w:sz w:val="28"/>
        </w:rPr>
        <w:t>защитных</w:t>
      </w:r>
      <w:r>
        <w:rPr>
          <w:spacing w:val="-6"/>
          <w:sz w:val="28"/>
        </w:rPr>
        <w:t xml:space="preserve"> </w:t>
      </w:r>
      <w:r>
        <w:rPr>
          <w:sz w:val="28"/>
        </w:rPr>
        <w:t>ограждающих</w:t>
      </w:r>
      <w:r>
        <w:rPr>
          <w:spacing w:val="-3"/>
          <w:sz w:val="28"/>
        </w:rPr>
        <w:t xml:space="preserve"> </w:t>
      </w:r>
      <w:r>
        <w:rPr>
          <w:spacing w:val="-2"/>
          <w:sz w:val="28"/>
        </w:rPr>
        <w:t>конструкций………</w:t>
      </w:r>
    </w:p>
    <w:p w14:paraId="367C1C48" w14:textId="77777777" w:rsidR="007013FF" w:rsidRDefault="00000000">
      <w:pPr>
        <w:pStyle w:val="a4"/>
        <w:numPr>
          <w:ilvl w:val="1"/>
          <w:numId w:val="11"/>
        </w:numPr>
        <w:tabs>
          <w:tab w:val="left" w:pos="1209"/>
        </w:tabs>
        <w:spacing w:before="160" w:line="360" w:lineRule="auto"/>
        <w:ind w:left="215" w:right="474" w:firstLine="427"/>
        <w:rPr>
          <w:sz w:val="28"/>
        </w:rPr>
      </w:pPr>
      <w:r>
        <w:rPr>
          <w:sz w:val="28"/>
        </w:rPr>
        <w:t>Несущие</w:t>
      </w:r>
      <w:r>
        <w:rPr>
          <w:spacing w:val="-8"/>
          <w:sz w:val="28"/>
        </w:rPr>
        <w:t xml:space="preserve"> </w:t>
      </w:r>
      <w:r>
        <w:rPr>
          <w:sz w:val="28"/>
        </w:rPr>
        <w:t>конструкции</w:t>
      </w:r>
      <w:r>
        <w:rPr>
          <w:spacing w:val="-10"/>
          <w:sz w:val="28"/>
        </w:rPr>
        <w:t xml:space="preserve"> </w:t>
      </w:r>
      <w:r>
        <w:rPr>
          <w:sz w:val="28"/>
        </w:rPr>
        <w:t>защитных</w:t>
      </w:r>
      <w:r>
        <w:rPr>
          <w:spacing w:val="-8"/>
          <w:sz w:val="28"/>
        </w:rPr>
        <w:t xml:space="preserve"> </w:t>
      </w:r>
      <w:r>
        <w:rPr>
          <w:sz w:val="28"/>
        </w:rPr>
        <w:t>ограждающих</w:t>
      </w:r>
      <w:r>
        <w:rPr>
          <w:spacing w:val="-7"/>
          <w:sz w:val="28"/>
        </w:rPr>
        <w:t xml:space="preserve"> </w:t>
      </w:r>
      <w:r>
        <w:rPr>
          <w:sz w:val="28"/>
        </w:rPr>
        <w:t>конструкций</w:t>
      </w:r>
      <w:r>
        <w:rPr>
          <w:spacing w:val="-5"/>
          <w:sz w:val="28"/>
        </w:rPr>
        <w:t xml:space="preserve"> </w:t>
      </w:r>
      <w:r>
        <w:rPr>
          <w:sz w:val="28"/>
        </w:rPr>
        <w:t>………… 7 Нагрузки и воздействия ………………………………………………………...</w:t>
      </w:r>
    </w:p>
    <w:p w14:paraId="5255CF2C" w14:textId="77777777" w:rsidR="007013FF" w:rsidRDefault="00000000">
      <w:pPr>
        <w:pStyle w:val="a4"/>
        <w:numPr>
          <w:ilvl w:val="1"/>
          <w:numId w:val="10"/>
        </w:numPr>
        <w:tabs>
          <w:tab w:val="left" w:pos="1209"/>
        </w:tabs>
        <w:spacing w:before="2"/>
        <w:rPr>
          <w:sz w:val="28"/>
        </w:rPr>
      </w:pPr>
      <w:r>
        <w:rPr>
          <w:sz w:val="28"/>
        </w:rPr>
        <w:t>Нагрузки</w:t>
      </w:r>
      <w:r>
        <w:rPr>
          <w:spacing w:val="-8"/>
          <w:sz w:val="28"/>
        </w:rPr>
        <w:t xml:space="preserve"> </w:t>
      </w:r>
      <w:r>
        <w:rPr>
          <w:sz w:val="28"/>
        </w:rPr>
        <w:t>и</w:t>
      </w:r>
      <w:r>
        <w:rPr>
          <w:spacing w:val="-3"/>
          <w:sz w:val="28"/>
        </w:rPr>
        <w:t xml:space="preserve"> </w:t>
      </w:r>
      <w:r>
        <w:rPr>
          <w:sz w:val="28"/>
        </w:rPr>
        <w:t>их</w:t>
      </w:r>
      <w:r>
        <w:rPr>
          <w:spacing w:val="-1"/>
          <w:sz w:val="28"/>
        </w:rPr>
        <w:t xml:space="preserve"> </w:t>
      </w:r>
      <w:r>
        <w:rPr>
          <w:sz w:val="28"/>
        </w:rPr>
        <w:t>сочетания</w:t>
      </w:r>
      <w:r>
        <w:rPr>
          <w:spacing w:val="-6"/>
          <w:sz w:val="28"/>
        </w:rPr>
        <w:t xml:space="preserve"> </w:t>
      </w:r>
      <w:r>
        <w:rPr>
          <w:spacing w:val="-2"/>
          <w:sz w:val="28"/>
        </w:rPr>
        <w:t>…………………………………………</w:t>
      </w:r>
      <w:proofErr w:type="gramStart"/>
      <w:r>
        <w:rPr>
          <w:spacing w:val="-2"/>
          <w:sz w:val="28"/>
        </w:rPr>
        <w:t>…….</w:t>
      </w:r>
      <w:proofErr w:type="gramEnd"/>
      <w:r>
        <w:rPr>
          <w:spacing w:val="-2"/>
          <w:sz w:val="28"/>
        </w:rPr>
        <w:t>.</w:t>
      </w:r>
    </w:p>
    <w:p w14:paraId="40F99CBB" w14:textId="77777777" w:rsidR="007013FF" w:rsidRDefault="00000000">
      <w:pPr>
        <w:pStyle w:val="a4"/>
        <w:numPr>
          <w:ilvl w:val="1"/>
          <w:numId w:val="10"/>
        </w:numPr>
        <w:tabs>
          <w:tab w:val="left" w:pos="1209"/>
        </w:tabs>
        <w:spacing w:before="160"/>
        <w:rPr>
          <w:sz w:val="28"/>
        </w:rPr>
      </w:pPr>
      <w:r>
        <w:rPr>
          <w:sz w:val="28"/>
        </w:rPr>
        <w:t>Нагрузки</w:t>
      </w:r>
      <w:r>
        <w:rPr>
          <w:spacing w:val="-12"/>
          <w:sz w:val="28"/>
        </w:rPr>
        <w:t xml:space="preserve"> </w:t>
      </w:r>
      <w:r>
        <w:rPr>
          <w:sz w:val="28"/>
        </w:rPr>
        <w:t>основного</w:t>
      </w:r>
      <w:r>
        <w:rPr>
          <w:spacing w:val="-8"/>
          <w:sz w:val="28"/>
        </w:rPr>
        <w:t xml:space="preserve"> </w:t>
      </w:r>
      <w:r>
        <w:rPr>
          <w:sz w:val="28"/>
        </w:rPr>
        <w:t>эксплуатационного</w:t>
      </w:r>
      <w:r>
        <w:rPr>
          <w:spacing w:val="-7"/>
          <w:sz w:val="28"/>
        </w:rPr>
        <w:t xml:space="preserve"> </w:t>
      </w:r>
      <w:r>
        <w:rPr>
          <w:sz w:val="28"/>
        </w:rPr>
        <w:t>периода</w:t>
      </w:r>
      <w:r>
        <w:rPr>
          <w:spacing w:val="-7"/>
          <w:sz w:val="28"/>
        </w:rPr>
        <w:t xml:space="preserve"> </w:t>
      </w:r>
      <w:r>
        <w:rPr>
          <w:spacing w:val="-2"/>
          <w:sz w:val="28"/>
        </w:rPr>
        <w:t>…………………….</w:t>
      </w:r>
    </w:p>
    <w:p w14:paraId="42FE924B" w14:textId="77777777" w:rsidR="007013FF" w:rsidRDefault="00000000">
      <w:pPr>
        <w:pStyle w:val="a4"/>
        <w:numPr>
          <w:ilvl w:val="1"/>
          <w:numId w:val="10"/>
        </w:numPr>
        <w:tabs>
          <w:tab w:val="left" w:pos="1209"/>
        </w:tabs>
        <w:spacing w:before="161"/>
        <w:rPr>
          <w:sz w:val="28"/>
        </w:rPr>
      </w:pPr>
      <w:r>
        <w:rPr>
          <w:sz w:val="28"/>
        </w:rPr>
        <w:t>Особые</w:t>
      </w:r>
      <w:r>
        <w:rPr>
          <w:spacing w:val="-11"/>
          <w:sz w:val="28"/>
        </w:rPr>
        <w:t xml:space="preserve"> </w:t>
      </w:r>
      <w:r>
        <w:rPr>
          <w:sz w:val="28"/>
        </w:rPr>
        <w:t>климатические</w:t>
      </w:r>
      <w:r>
        <w:rPr>
          <w:spacing w:val="-4"/>
          <w:sz w:val="28"/>
        </w:rPr>
        <w:t xml:space="preserve"> </w:t>
      </w:r>
      <w:r>
        <w:rPr>
          <w:sz w:val="28"/>
        </w:rPr>
        <w:t>нагрузки</w:t>
      </w:r>
      <w:r>
        <w:rPr>
          <w:spacing w:val="-3"/>
          <w:sz w:val="28"/>
        </w:rPr>
        <w:t xml:space="preserve"> </w:t>
      </w:r>
      <w:r>
        <w:rPr>
          <w:spacing w:val="-2"/>
          <w:sz w:val="28"/>
        </w:rPr>
        <w:t>……………………………………….</w:t>
      </w:r>
    </w:p>
    <w:p w14:paraId="3B3F115A" w14:textId="77777777" w:rsidR="007013FF" w:rsidRDefault="00000000">
      <w:pPr>
        <w:pStyle w:val="a4"/>
        <w:numPr>
          <w:ilvl w:val="1"/>
          <w:numId w:val="10"/>
        </w:numPr>
        <w:tabs>
          <w:tab w:val="left" w:pos="1209"/>
        </w:tabs>
        <w:spacing w:before="160" w:line="360" w:lineRule="auto"/>
        <w:ind w:right="357"/>
        <w:rPr>
          <w:sz w:val="28"/>
        </w:rPr>
      </w:pPr>
      <w:r>
        <w:rPr>
          <w:sz w:val="28"/>
        </w:rPr>
        <w:t>Динамические нагрузки от воздействия воздушной ударной волны на ограждающие</w:t>
      </w:r>
      <w:r>
        <w:rPr>
          <w:spacing w:val="-8"/>
          <w:sz w:val="28"/>
        </w:rPr>
        <w:t xml:space="preserve"> </w:t>
      </w:r>
      <w:r>
        <w:rPr>
          <w:sz w:val="28"/>
        </w:rPr>
        <w:t>конструкции</w:t>
      </w:r>
      <w:r>
        <w:rPr>
          <w:spacing w:val="-5"/>
          <w:sz w:val="28"/>
        </w:rPr>
        <w:t xml:space="preserve"> </w:t>
      </w:r>
      <w:r>
        <w:rPr>
          <w:sz w:val="28"/>
        </w:rPr>
        <w:t>зданий,</w:t>
      </w:r>
      <w:r>
        <w:rPr>
          <w:spacing w:val="-5"/>
          <w:sz w:val="28"/>
        </w:rPr>
        <w:t xml:space="preserve"> </w:t>
      </w:r>
      <w:r>
        <w:rPr>
          <w:sz w:val="28"/>
        </w:rPr>
        <w:t>строений</w:t>
      </w:r>
      <w:r>
        <w:rPr>
          <w:spacing w:val="-6"/>
          <w:sz w:val="28"/>
        </w:rPr>
        <w:t xml:space="preserve"> </w:t>
      </w:r>
      <w:r>
        <w:rPr>
          <w:sz w:val="28"/>
        </w:rPr>
        <w:t>и</w:t>
      </w:r>
      <w:r>
        <w:rPr>
          <w:spacing w:val="-4"/>
          <w:sz w:val="28"/>
        </w:rPr>
        <w:t xml:space="preserve"> </w:t>
      </w:r>
      <w:r>
        <w:rPr>
          <w:sz w:val="28"/>
        </w:rPr>
        <w:t>сооружений</w:t>
      </w:r>
      <w:r>
        <w:rPr>
          <w:spacing w:val="-5"/>
          <w:sz w:val="28"/>
        </w:rPr>
        <w:t xml:space="preserve"> </w:t>
      </w:r>
      <w:r>
        <w:rPr>
          <w:sz w:val="28"/>
        </w:rPr>
        <w:t>……………</w:t>
      </w:r>
    </w:p>
    <w:p w14:paraId="7D8975D2" w14:textId="77777777" w:rsidR="007013FF" w:rsidRDefault="00000000">
      <w:pPr>
        <w:pStyle w:val="a4"/>
        <w:numPr>
          <w:ilvl w:val="1"/>
          <w:numId w:val="10"/>
        </w:numPr>
        <w:tabs>
          <w:tab w:val="left" w:pos="1209"/>
        </w:tabs>
        <w:spacing w:before="2" w:line="360" w:lineRule="auto"/>
        <w:ind w:right="524"/>
        <w:rPr>
          <w:sz w:val="28"/>
        </w:rPr>
      </w:pPr>
      <w:r>
        <w:rPr>
          <w:sz w:val="28"/>
        </w:rPr>
        <w:t>Эквивалентные статические нагрузки от воздействия воздушной ударной</w:t>
      </w:r>
      <w:r>
        <w:rPr>
          <w:spacing w:val="-5"/>
          <w:sz w:val="28"/>
        </w:rPr>
        <w:t xml:space="preserve"> </w:t>
      </w:r>
      <w:r>
        <w:rPr>
          <w:sz w:val="28"/>
        </w:rPr>
        <w:t>волны</w:t>
      </w:r>
      <w:r>
        <w:rPr>
          <w:spacing w:val="-8"/>
          <w:sz w:val="28"/>
        </w:rPr>
        <w:t xml:space="preserve"> </w:t>
      </w:r>
      <w:r>
        <w:rPr>
          <w:sz w:val="28"/>
        </w:rPr>
        <w:t>на</w:t>
      </w:r>
      <w:r>
        <w:rPr>
          <w:spacing w:val="-5"/>
          <w:sz w:val="28"/>
        </w:rPr>
        <w:t xml:space="preserve"> </w:t>
      </w:r>
      <w:r>
        <w:rPr>
          <w:sz w:val="28"/>
        </w:rPr>
        <w:t>строительные</w:t>
      </w:r>
      <w:r>
        <w:rPr>
          <w:spacing w:val="-4"/>
          <w:sz w:val="28"/>
        </w:rPr>
        <w:t xml:space="preserve"> </w:t>
      </w:r>
      <w:r>
        <w:rPr>
          <w:sz w:val="28"/>
        </w:rPr>
        <w:t>конструкции</w:t>
      </w:r>
      <w:r>
        <w:rPr>
          <w:spacing w:val="-2"/>
          <w:sz w:val="28"/>
        </w:rPr>
        <w:t xml:space="preserve"> </w:t>
      </w:r>
      <w:r>
        <w:rPr>
          <w:sz w:val="28"/>
        </w:rPr>
        <w:t>зданий</w:t>
      </w:r>
      <w:r>
        <w:rPr>
          <w:spacing w:val="-6"/>
          <w:sz w:val="28"/>
        </w:rPr>
        <w:t xml:space="preserve"> </w:t>
      </w:r>
      <w:r>
        <w:rPr>
          <w:sz w:val="28"/>
        </w:rPr>
        <w:t>и</w:t>
      </w:r>
      <w:r>
        <w:rPr>
          <w:spacing w:val="-4"/>
          <w:sz w:val="28"/>
        </w:rPr>
        <w:t xml:space="preserve"> </w:t>
      </w:r>
      <w:r>
        <w:rPr>
          <w:sz w:val="28"/>
        </w:rPr>
        <w:t>сооружений</w:t>
      </w:r>
      <w:r>
        <w:rPr>
          <w:spacing w:val="-4"/>
          <w:sz w:val="28"/>
        </w:rPr>
        <w:t xml:space="preserve"> </w:t>
      </w:r>
      <w:r>
        <w:rPr>
          <w:sz w:val="28"/>
        </w:rPr>
        <w:t>…</w:t>
      </w:r>
    </w:p>
    <w:p w14:paraId="1D79E81C" w14:textId="77777777" w:rsidR="007013FF" w:rsidRDefault="00000000">
      <w:pPr>
        <w:pStyle w:val="a4"/>
        <w:numPr>
          <w:ilvl w:val="1"/>
          <w:numId w:val="10"/>
        </w:numPr>
        <w:tabs>
          <w:tab w:val="left" w:pos="1209"/>
        </w:tabs>
        <w:spacing w:line="321" w:lineRule="exact"/>
        <w:rPr>
          <w:sz w:val="28"/>
        </w:rPr>
      </w:pPr>
      <w:r>
        <w:rPr>
          <w:sz w:val="28"/>
        </w:rPr>
        <w:t>Нагрузки</w:t>
      </w:r>
      <w:r>
        <w:rPr>
          <w:spacing w:val="-12"/>
          <w:sz w:val="28"/>
        </w:rPr>
        <w:t xml:space="preserve"> </w:t>
      </w:r>
      <w:r>
        <w:rPr>
          <w:sz w:val="28"/>
        </w:rPr>
        <w:t>от</w:t>
      </w:r>
      <w:r>
        <w:rPr>
          <w:spacing w:val="-8"/>
          <w:sz w:val="28"/>
        </w:rPr>
        <w:t xml:space="preserve"> </w:t>
      </w:r>
      <w:r>
        <w:rPr>
          <w:sz w:val="28"/>
        </w:rPr>
        <w:t>осколочных</w:t>
      </w:r>
      <w:r>
        <w:rPr>
          <w:spacing w:val="-6"/>
          <w:sz w:val="28"/>
        </w:rPr>
        <w:t xml:space="preserve"> </w:t>
      </w:r>
      <w:r>
        <w:rPr>
          <w:sz w:val="28"/>
        </w:rPr>
        <w:t>воздействий</w:t>
      </w:r>
      <w:r>
        <w:rPr>
          <w:spacing w:val="-5"/>
          <w:sz w:val="28"/>
        </w:rPr>
        <w:t xml:space="preserve"> </w:t>
      </w:r>
      <w:r>
        <w:rPr>
          <w:spacing w:val="-2"/>
          <w:sz w:val="28"/>
        </w:rPr>
        <w:t>……………………………</w:t>
      </w:r>
      <w:proofErr w:type="gramStart"/>
      <w:r>
        <w:rPr>
          <w:spacing w:val="-2"/>
          <w:sz w:val="28"/>
        </w:rPr>
        <w:t>…….</w:t>
      </w:r>
      <w:proofErr w:type="gramEnd"/>
      <w:r>
        <w:rPr>
          <w:spacing w:val="-2"/>
          <w:sz w:val="28"/>
        </w:rPr>
        <w:t>.</w:t>
      </w:r>
    </w:p>
    <w:p w14:paraId="68CA4686" w14:textId="77777777" w:rsidR="007013FF" w:rsidRDefault="00000000">
      <w:pPr>
        <w:pStyle w:val="a4"/>
        <w:numPr>
          <w:ilvl w:val="1"/>
          <w:numId w:val="10"/>
        </w:numPr>
        <w:tabs>
          <w:tab w:val="left" w:pos="1209"/>
        </w:tabs>
        <w:spacing w:before="160" w:line="362" w:lineRule="auto"/>
        <w:ind w:right="517"/>
        <w:rPr>
          <w:sz w:val="28"/>
        </w:rPr>
      </w:pPr>
      <w:r>
        <w:rPr>
          <w:sz w:val="28"/>
        </w:rPr>
        <w:t>Нагрузки на защитные ограждающие конструкции от падения беспилотных</w:t>
      </w:r>
      <w:r>
        <w:rPr>
          <w:spacing w:val="-18"/>
          <w:sz w:val="28"/>
        </w:rPr>
        <w:t xml:space="preserve"> </w:t>
      </w:r>
      <w:r>
        <w:rPr>
          <w:sz w:val="28"/>
        </w:rPr>
        <w:t>летательных</w:t>
      </w:r>
      <w:r>
        <w:rPr>
          <w:spacing w:val="-17"/>
          <w:sz w:val="28"/>
        </w:rPr>
        <w:t xml:space="preserve"> </w:t>
      </w:r>
      <w:r>
        <w:rPr>
          <w:sz w:val="28"/>
        </w:rPr>
        <w:t>аппаратов………………………………</w:t>
      </w:r>
      <w:proofErr w:type="gramStart"/>
      <w:r>
        <w:rPr>
          <w:sz w:val="28"/>
        </w:rPr>
        <w:t>…….</w:t>
      </w:r>
      <w:proofErr w:type="gramEnd"/>
      <w:r>
        <w:rPr>
          <w:sz w:val="28"/>
        </w:rPr>
        <w:t>.</w:t>
      </w:r>
    </w:p>
    <w:p w14:paraId="3300600B" w14:textId="77777777" w:rsidR="007013FF" w:rsidRDefault="00000000">
      <w:pPr>
        <w:pStyle w:val="a4"/>
        <w:numPr>
          <w:ilvl w:val="0"/>
          <w:numId w:val="9"/>
        </w:numPr>
        <w:tabs>
          <w:tab w:val="left" w:pos="425"/>
        </w:tabs>
        <w:spacing w:line="317" w:lineRule="exact"/>
        <w:ind w:left="425" w:hanging="210"/>
        <w:rPr>
          <w:sz w:val="28"/>
        </w:rPr>
      </w:pPr>
      <w:r>
        <w:rPr>
          <w:sz w:val="28"/>
        </w:rPr>
        <w:t>Расчет</w:t>
      </w:r>
      <w:r>
        <w:rPr>
          <w:spacing w:val="-9"/>
          <w:sz w:val="28"/>
        </w:rPr>
        <w:t xml:space="preserve"> </w:t>
      </w:r>
      <w:r>
        <w:rPr>
          <w:sz w:val="28"/>
        </w:rPr>
        <w:t>и</w:t>
      </w:r>
      <w:r>
        <w:rPr>
          <w:spacing w:val="-4"/>
          <w:sz w:val="28"/>
        </w:rPr>
        <w:t xml:space="preserve"> </w:t>
      </w:r>
      <w:r>
        <w:rPr>
          <w:sz w:val="28"/>
        </w:rPr>
        <w:t>конструирование</w:t>
      </w:r>
      <w:r>
        <w:rPr>
          <w:spacing w:val="-4"/>
          <w:sz w:val="28"/>
        </w:rPr>
        <w:t xml:space="preserve"> </w:t>
      </w:r>
      <w:r>
        <w:rPr>
          <w:sz w:val="28"/>
        </w:rPr>
        <w:t>защитных</w:t>
      </w:r>
      <w:r>
        <w:rPr>
          <w:spacing w:val="-8"/>
          <w:sz w:val="28"/>
        </w:rPr>
        <w:t xml:space="preserve"> </w:t>
      </w:r>
      <w:r>
        <w:rPr>
          <w:sz w:val="28"/>
        </w:rPr>
        <w:t>ограждающих</w:t>
      </w:r>
      <w:r>
        <w:rPr>
          <w:spacing w:val="-5"/>
          <w:sz w:val="28"/>
        </w:rPr>
        <w:t xml:space="preserve"> </w:t>
      </w:r>
      <w:r>
        <w:rPr>
          <w:sz w:val="28"/>
        </w:rPr>
        <w:t>конструкций</w:t>
      </w:r>
      <w:r>
        <w:rPr>
          <w:spacing w:val="-3"/>
          <w:sz w:val="28"/>
        </w:rPr>
        <w:t xml:space="preserve"> </w:t>
      </w:r>
      <w:r>
        <w:rPr>
          <w:spacing w:val="-2"/>
          <w:sz w:val="28"/>
        </w:rPr>
        <w:t>……………</w:t>
      </w:r>
    </w:p>
    <w:p w14:paraId="307145E9" w14:textId="77777777" w:rsidR="007013FF" w:rsidRDefault="00000000">
      <w:pPr>
        <w:pStyle w:val="a4"/>
        <w:numPr>
          <w:ilvl w:val="1"/>
          <w:numId w:val="9"/>
        </w:numPr>
        <w:tabs>
          <w:tab w:val="left" w:pos="1209"/>
        </w:tabs>
        <w:spacing w:before="161"/>
        <w:rPr>
          <w:sz w:val="28"/>
        </w:rPr>
      </w:pPr>
      <w:r>
        <w:rPr>
          <w:sz w:val="28"/>
        </w:rPr>
        <w:t>Общие</w:t>
      </w:r>
      <w:r>
        <w:rPr>
          <w:spacing w:val="-7"/>
          <w:sz w:val="28"/>
        </w:rPr>
        <w:t xml:space="preserve"> </w:t>
      </w:r>
      <w:r>
        <w:rPr>
          <w:sz w:val="28"/>
        </w:rPr>
        <w:t>требования</w:t>
      </w:r>
      <w:r>
        <w:rPr>
          <w:spacing w:val="-6"/>
          <w:sz w:val="28"/>
        </w:rPr>
        <w:t xml:space="preserve"> </w:t>
      </w:r>
      <w:r>
        <w:rPr>
          <w:sz w:val="28"/>
        </w:rPr>
        <w:t>к</w:t>
      </w:r>
      <w:r>
        <w:rPr>
          <w:spacing w:val="-3"/>
          <w:sz w:val="28"/>
        </w:rPr>
        <w:t xml:space="preserve"> </w:t>
      </w:r>
      <w:r>
        <w:rPr>
          <w:sz w:val="28"/>
        </w:rPr>
        <w:t>расчетным</w:t>
      </w:r>
      <w:r>
        <w:rPr>
          <w:spacing w:val="-5"/>
          <w:sz w:val="28"/>
        </w:rPr>
        <w:t xml:space="preserve"> </w:t>
      </w:r>
      <w:r>
        <w:rPr>
          <w:sz w:val="28"/>
        </w:rPr>
        <w:t>схемам</w:t>
      </w:r>
      <w:r>
        <w:rPr>
          <w:spacing w:val="-6"/>
          <w:sz w:val="28"/>
        </w:rPr>
        <w:t xml:space="preserve"> </w:t>
      </w:r>
      <w:r>
        <w:rPr>
          <w:sz w:val="28"/>
        </w:rPr>
        <w:t>и</w:t>
      </w:r>
      <w:r>
        <w:rPr>
          <w:spacing w:val="-2"/>
          <w:sz w:val="28"/>
        </w:rPr>
        <w:t xml:space="preserve"> </w:t>
      </w:r>
      <w:r>
        <w:rPr>
          <w:sz w:val="28"/>
        </w:rPr>
        <w:t>методам</w:t>
      </w:r>
      <w:r>
        <w:rPr>
          <w:spacing w:val="-5"/>
          <w:sz w:val="28"/>
        </w:rPr>
        <w:t xml:space="preserve"> </w:t>
      </w:r>
      <w:r>
        <w:rPr>
          <w:sz w:val="28"/>
        </w:rPr>
        <w:t>расчета</w:t>
      </w:r>
      <w:r>
        <w:rPr>
          <w:spacing w:val="-4"/>
          <w:sz w:val="28"/>
        </w:rPr>
        <w:t xml:space="preserve"> </w:t>
      </w:r>
      <w:r>
        <w:rPr>
          <w:spacing w:val="-2"/>
          <w:sz w:val="28"/>
        </w:rPr>
        <w:t>……………</w:t>
      </w:r>
    </w:p>
    <w:p w14:paraId="0493D32A" w14:textId="77777777" w:rsidR="007013FF" w:rsidRDefault="00000000">
      <w:pPr>
        <w:pStyle w:val="a4"/>
        <w:numPr>
          <w:ilvl w:val="1"/>
          <w:numId w:val="9"/>
        </w:numPr>
        <w:tabs>
          <w:tab w:val="left" w:pos="1209"/>
        </w:tabs>
        <w:spacing w:before="160" w:line="362" w:lineRule="auto"/>
        <w:ind w:right="530" w:hanging="569"/>
        <w:rPr>
          <w:sz w:val="28"/>
        </w:rPr>
      </w:pPr>
      <w:r>
        <w:rPr>
          <w:sz w:val="28"/>
        </w:rPr>
        <w:t>Расчет защитных ограждающих конструкций на нагрузки основного эксплуатационного</w:t>
      </w:r>
      <w:r>
        <w:rPr>
          <w:spacing w:val="-18"/>
          <w:sz w:val="28"/>
        </w:rPr>
        <w:t xml:space="preserve"> </w:t>
      </w:r>
      <w:r>
        <w:rPr>
          <w:sz w:val="28"/>
        </w:rPr>
        <w:t>периода……………………………………………….</w:t>
      </w:r>
    </w:p>
    <w:p w14:paraId="3618ABBB" w14:textId="77777777" w:rsidR="007013FF" w:rsidRDefault="00000000">
      <w:pPr>
        <w:pStyle w:val="a4"/>
        <w:numPr>
          <w:ilvl w:val="1"/>
          <w:numId w:val="9"/>
        </w:numPr>
        <w:tabs>
          <w:tab w:val="left" w:pos="1209"/>
        </w:tabs>
        <w:spacing w:line="360" w:lineRule="auto"/>
        <w:ind w:right="572"/>
        <w:rPr>
          <w:sz w:val="28"/>
        </w:rPr>
      </w:pPr>
      <w:r>
        <w:rPr>
          <w:sz w:val="28"/>
        </w:rPr>
        <w:t>Расчет улавливающих конструкций на воздействие нагрузки при падении</w:t>
      </w:r>
      <w:r>
        <w:rPr>
          <w:spacing w:val="-11"/>
          <w:sz w:val="28"/>
        </w:rPr>
        <w:t xml:space="preserve"> </w:t>
      </w:r>
      <w:r>
        <w:rPr>
          <w:sz w:val="28"/>
        </w:rPr>
        <w:t>беспилотных</w:t>
      </w:r>
      <w:r>
        <w:rPr>
          <w:spacing w:val="-5"/>
          <w:sz w:val="28"/>
        </w:rPr>
        <w:t xml:space="preserve"> </w:t>
      </w:r>
      <w:r>
        <w:rPr>
          <w:sz w:val="28"/>
        </w:rPr>
        <w:t>летательных</w:t>
      </w:r>
      <w:r>
        <w:rPr>
          <w:spacing w:val="-9"/>
          <w:sz w:val="28"/>
        </w:rPr>
        <w:t xml:space="preserve"> </w:t>
      </w:r>
      <w:r>
        <w:rPr>
          <w:sz w:val="28"/>
        </w:rPr>
        <w:t>аппаратов</w:t>
      </w:r>
      <w:r>
        <w:rPr>
          <w:spacing w:val="-10"/>
          <w:sz w:val="28"/>
        </w:rPr>
        <w:t xml:space="preserve"> </w:t>
      </w:r>
      <w:r>
        <w:rPr>
          <w:sz w:val="28"/>
        </w:rPr>
        <w:t>………………………….</w:t>
      </w:r>
    </w:p>
    <w:p w14:paraId="6B80E49F" w14:textId="77777777" w:rsidR="007013FF" w:rsidRDefault="00000000">
      <w:pPr>
        <w:pStyle w:val="a4"/>
        <w:numPr>
          <w:ilvl w:val="0"/>
          <w:numId w:val="9"/>
        </w:numPr>
        <w:tabs>
          <w:tab w:val="left" w:pos="425"/>
        </w:tabs>
        <w:spacing w:line="321" w:lineRule="exact"/>
        <w:ind w:left="425" w:hanging="210"/>
        <w:rPr>
          <w:sz w:val="28"/>
        </w:rPr>
      </w:pPr>
      <w:r>
        <w:rPr>
          <w:sz w:val="28"/>
        </w:rPr>
        <w:t>Требования</w:t>
      </w:r>
      <w:r>
        <w:rPr>
          <w:spacing w:val="-9"/>
          <w:sz w:val="28"/>
        </w:rPr>
        <w:t xml:space="preserve"> </w:t>
      </w:r>
      <w:r>
        <w:rPr>
          <w:sz w:val="28"/>
        </w:rPr>
        <w:t>к</w:t>
      </w:r>
      <w:r>
        <w:rPr>
          <w:spacing w:val="-7"/>
          <w:sz w:val="28"/>
        </w:rPr>
        <w:t xml:space="preserve"> </w:t>
      </w:r>
      <w:r>
        <w:rPr>
          <w:sz w:val="28"/>
        </w:rPr>
        <w:t>проектированию</w:t>
      </w:r>
      <w:r>
        <w:rPr>
          <w:spacing w:val="-6"/>
          <w:sz w:val="28"/>
        </w:rPr>
        <w:t xml:space="preserve"> </w:t>
      </w:r>
      <w:r>
        <w:rPr>
          <w:spacing w:val="-2"/>
          <w:sz w:val="28"/>
        </w:rPr>
        <w:t>………………………………………………….</w:t>
      </w:r>
    </w:p>
    <w:p w14:paraId="4ACF90BC" w14:textId="77777777" w:rsidR="007013FF" w:rsidRDefault="007013FF">
      <w:pPr>
        <w:pStyle w:val="a4"/>
        <w:spacing w:line="321" w:lineRule="exact"/>
        <w:jc w:val="left"/>
        <w:rPr>
          <w:sz w:val="28"/>
        </w:rPr>
        <w:sectPr w:rsidR="007013FF">
          <w:pgSz w:w="11910" w:h="16850"/>
          <w:pgMar w:top="1040" w:right="708" w:bottom="980" w:left="992" w:header="717" w:footer="786" w:gutter="0"/>
          <w:cols w:space="720"/>
        </w:sectPr>
      </w:pPr>
    </w:p>
    <w:p w14:paraId="17F06892" w14:textId="77777777" w:rsidR="007013FF" w:rsidRDefault="00000000">
      <w:pPr>
        <w:pStyle w:val="a4"/>
        <w:numPr>
          <w:ilvl w:val="1"/>
          <w:numId w:val="9"/>
        </w:numPr>
        <w:tabs>
          <w:tab w:val="left" w:pos="1209"/>
        </w:tabs>
        <w:spacing w:before="79" w:line="362" w:lineRule="auto"/>
        <w:ind w:right="643"/>
        <w:rPr>
          <w:sz w:val="28"/>
        </w:rPr>
      </w:pPr>
      <w:r>
        <w:rPr>
          <w:sz w:val="28"/>
        </w:rPr>
        <w:lastRenderedPageBreak/>
        <w:t>Требования к расчету и проектированию несущих конструкций защитных</w:t>
      </w:r>
      <w:r>
        <w:rPr>
          <w:spacing w:val="-14"/>
          <w:sz w:val="28"/>
        </w:rPr>
        <w:t xml:space="preserve"> </w:t>
      </w:r>
      <w:r>
        <w:rPr>
          <w:sz w:val="28"/>
        </w:rPr>
        <w:t>ограждающих</w:t>
      </w:r>
      <w:r>
        <w:rPr>
          <w:spacing w:val="-10"/>
          <w:sz w:val="28"/>
        </w:rPr>
        <w:t xml:space="preserve"> </w:t>
      </w:r>
      <w:r>
        <w:rPr>
          <w:sz w:val="28"/>
        </w:rPr>
        <w:t>конструкций</w:t>
      </w:r>
      <w:r>
        <w:rPr>
          <w:spacing w:val="-13"/>
          <w:sz w:val="28"/>
        </w:rPr>
        <w:t xml:space="preserve"> </w:t>
      </w:r>
      <w:r>
        <w:rPr>
          <w:sz w:val="28"/>
        </w:rPr>
        <w:t>………………………………….</w:t>
      </w:r>
    </w:p>
    <w:p w14:paraId="7CE86E92" w14:textId="77777777" w:rsidR="007013FF" w:rsidRDefault="00000000">
      <w:pPr>
        <w:pStyle w:val="a4"/>
        <w:numPr>
          <w:ilvl w:val="1"/>
          <w:numId w:val="9"/>
        </w:numPr>
        <w:tabs>
          <w:tab w:val="left" w:pos="1209"/>
        </w:tabs>
        <w:spacing w:line="360" w:lineRule="auto"/>
        <w:ind w:right="361"/>
        <w:rPr>
          <w:sz w:val="28"/>
        </w:rPr>
      </w:pPr>
      <w:r>
        <w:rPr>
          <w:sz w:val="28"/>
        </w:rPr>
        <w:t>Требования к проектированию улавливающих сетчатых конструкций защитных</w:t>
      </w:r>
      <w:r>
        <w:rPr>
          <w:spacing w:val="-18"/>
          <w:sz w:val="28"/>
        </w:rPr>
        <w:t xml:space="preserve"> </w:t>
      </w:r>
      <w:r>
        <w:rPr>
          <w:sz w:val="28"/>
        </w:rPr>
        <w:t>ограждающих</w:t>
      </w:r>
      <w:r>
        <w:rPr>
          <w:spacing w:val="-15"/>
          <w:sz w:val="28"/>
        </w:rPr>
        <w:t xml:space="preserve"> </w:t>
      </w:r>
      <w:r>
        <w:rPr>
          <w:sz w:val="28"/>
        </w:rPr>
        <w:t>конструкций………………………………</w:t>
      </w:r>
      <w:proofErr w:type="gramStart"/>
      <w:r>
        <w:rPr>
          <w:sz w:val="28"/>
        </w:rPr>
        <w:t>…….</w:t>
      </w:r>
      <w:proofErr w:type="gramEnd"/>
      <w:r>
        <w:rPr>
          <w:sz w:val="28"/>
        </w:rPr>
        <w:t>.</w:t>
      </w:r>
    </w:p>
    <w:p w14:paraId="7BE6C674" w14:textId="77777777" w:rsidR="007013FF" w:rsidRDefault="00000000">
      <w:pPr>
        <w:pStyle w:val="a4"/>
        <w:numPr>
          <w:ilvl w:val="1"/>
          <w:numId w:val="9"/>
        </w:numPr>
        <w:tabs>
          <w:tab w:val="left" w:pos="1209"/>
        </w:tabs>
        <w:spacing w:line="362" w:lineRule="auto"/>
        <w:ind w:right="320"/>
        <w:rPr>
          <w:sz w:val="28"/>
        </w:rPr>
      </w:pPr>
      <w:r>
        <w:rPr>
          <w:sz w:val="28"/>
        </w:rPr>
        <w:t>Требования</w:t>
      </w:r>
      <w:r>
        <w:rPr>
          <w:spacing w:val="-9"/>
          <w:sz w:val="28"/>
        </w:rPr>
        <w:t xml:space="preserve"> </w:t>
      </w:r>
      <w:r>
        <w:rPr>
          <w:sz w:val="28"/>
        </w:rPr>
        <w:t>к</w:t>
      </w:r>
      <w:r>
        <w:rPr>
          <w:spacing w:val="-5"/>
          <w:sz w:val="28"/>
        </w:rPr>
        <w:t xml:space="preserve"> </w:t>
      </w:r>
      <w:r>
        <w:rPr>
          <w:sz w:val="28"/>
        </w:rPr>
        <w:t>проектированию</w:t>
      </w:r>
      <w:r>
        <w:rPr>
          <w:spacing w:val="-4"/>
          <w:sz w:val="28"/>
        </w:rPr>
        <w:t xml:space="preserve"> </w:t>
      </w:r>
      <w:r>
        <w:rPr>
          <w:sz w:val="28"/>
        </w:rPr>
        <w:t>улавливающих</w:t>
      </w:r>
      <w:r>
        <w:rPr>
          <w:spacing w:val="-8"/>
          <w:sz w:val="28"/>
        </w:rPr>
        <w:t xml:space="preserve"> </w:t>
      </w:r>
      <w:r>
        <w:rPr>
          <w:sz w:val="28"/>
        </w:rPr>
        <w:t>конструкций</w:t>
      </w:r>
      <w:r>
        <w:rPr>
          <w:spacing w:val="-10"/>
          <w:sz w:val="28"/>
        </w:rPr>
        <w:t xml:space="preserve"> </w:t>
      </w:r>
      <w:r>
        <w:rPr>
          <w:sz w:val="28"/>
        </w:rPr>
        <w:t>из</w:t>
      </w:r>
      <w:r>
        <w:rPr>
          <w:spacing w:val="-6"/>
          <w:sz w:val="28"/>
        </w:rPr>
        <w:t xml:space="preserve"> </w:t>
      </w:r>
      <w:r>
        <w:rPr>
          <w:sz w:val="28"/>
        </w:rPr>
        <w:t>стальных канатов ……………………………………………………….......................</w:t>
      </w:r>
    </w:p>
    <w:p w14:paraId="5F58543D" w14:textId="77777777" w:rsidR="007013FF" w:rsidRDefault="00000000">
      <w:pPr>
        <w:pStyle w:val="a4"/>
        <w:numPr>
          <w:ilvl w:val="1"/>
          <w:numId w:val="9"/>
        </w:numPr>
        <w:tabs>
          <w:tab w:val="left" w:pos="1209"/>
        </w:tabs>
        <w:spacing w:line="360" w:lineRule="auto"/>
        <w:ind w:right="316"/>
        <w:rPr>
          <w:sz w:val="28"/>
        </w:rPr>
      </w:pPr>
      <w:r>
        <w:rPr>
          <w:sz w:val="28"/>
        </w:rPr>
        <w:t>Требования</w:t>
      </w:r>
      <w:r>
        <w:rPr>
          <w:spacing w:val="-8"/>
          <w:sz w:val="28"/>
        </w:rPr>
        <w:t xml:space="preserve"> </w:t>
      </w:r>
      <w:r>
        <w:rPr>
          <w:sz w:val="28"/>
        </w:rPr>
        <w:t>к</w:t>
      </w:r>
      <w:r>
        <w:rPr>
          <w:spacing w:val="-4"/>
          <w:sz w:val="28"/>
        </w:rPr>
        <w:t xml:space="preserve"> </w:t>
      </w:r>
      <w:r>
        <w:rPr>
          <w:sz w:val="28"/>
        </w:rPr>
        <w:t>узловым</w:t>
      </w:r>
      <w:r>
        <w:rPr>
          <w:spacing w:val="-6"/>
          <w:sz w:val="28"/>
        </w:rPr>
        <w:t xml:space="preserve"> </w:t>
      </w:r>
      <w:r>
        <w:rPr>
          <w:sz w:val="28"/>
        </w:rPr>
        <w:t>элементам</w:t>
      </w:r>
      <w:r>
        <w:rPr>
          <w:spacing w:val="-8"/>
          <w:sz w:val="28"/>
        </w:rPr>
        <w:t xml:space="preserve"> </w:t>
      </w:r>
      <w:r>
        <w:rPr>
          <w:sz w:val="28"/>
        </w:rPr>
        <w:t>защитных</w:t>
      </w:r>
      <w:r>
        <w:rPr>
          <w:spacing w:val="-4"/>
          <w:sz w:val="28"/>
        </w:rPr>
        <w:t xml:space="preserve"> </w:t>
      </w:r>
      <w:r>
        <w:rPr>
          <w:sz w:val="28"/>
        </w:rPr>
        <w:t>ограждающих</w:t>
      </w:r>
      <w:r>
        <w:rPr>
          <w:spacing w:val="-7"/>
          <w:sz w:val="28"/>
        </w:rPr>
        <w:t xml:space="preserve"> </w:t>
      </w:r>
      <w:r>
        <w:rPr>
          <w:sz w:val="28"/>
        </w:rPr>
        <w:t>конструкций на основе стальных канатов ……………………………………………….</w:t>
      </w:r>
    </w:p>
    <w:p w14:paraId="5AA48AFD" w14:textId="77777777" w:rsidR="007013FF" w:rsidRDefault="00000000">
      <w:pPr>
        <w:pStyle w:val="a4"/>
        <w:numPr>
          <w:ilvl w:val="1"/>
          <w:numId w:val="9"/>
        </w:numPr>
        <w:tabs>
          <w:tab w:val="left" w:pos="1209"/>
        </w:tabs>
        <w:spacing w:line="321" w:lineRule="exact"/>
        <w:rPr>
          <w:sz w:val="28"/>
        </w:rPr>
      </w:pPr>
      <w:r>
        <w:rPr>
          <w:sz w:val="28"/>
        </w:rPr>
        <w:t>Требования</w:t>
      </w:r>
      <w:r>
        <w:rPr>
          <w:spacing w:val="-13"/>
          <w:sz w:val="28"/>
        </w:rPr>
        <w:t xml:space="preserve"> </w:t>
      </w:r>
      <w:r>
        <w:rPr>
          <w:sz w:val="28"/>
        </w:rPr>
        <w:t>к</w:t>
      </w:r>
      <w:r>
        <w:rPr>
          <w:spacing w:val="-8"/>
          <w:sz w:val="28"/>
        </w:rPr>
        <w:t xml:space="preserve"> </w:t>
      </w:r>
      <w:r>
        <w:rPr>
          <w:sz w:val="28"/>
        </w:rPr>
        <w:t>проектированию</w:t>
      </w:r>
      <w:r>
        <w:rPr>
          <w:spacing w:val="-9"/>
          <w:sz w:val="28"/>
        </w:rPr>
        <w:t xml:space="preserve"> </w:t>
      </w:r>
      <w:r>
        <w:rPr>
          <w:sz w:val="28"/>
        </w:rPr>
        <w:t>противоосколочных</w:t>
      </w:r>
      <w:r>
        <w:rPr>
          <w:spacing w:val="-8"/>
          <w:sz w:val="28"/>
        </w:rPr>
        <w:t xml:space="preserve"> </w:t>
      </w:r>
      <w:r>
        <w:rPr>
          <w:sz w:val="28"/>
        </w:rPr>
        <w:t>конструкций</w:t>
      </w:r>
      <w:r>
        <w:rPr>
          <w:spacing w:val="-2"/>
          <w:sz w:val="28"/>
        </w:rPr>
        <w:t xml:space="preserve"> </w:t>
      </w:r>
      <w:r>
        <w:rPr>
          <w:spacing w:val="-5"/>
          <w:sz w:val="28"/>
        </w:rPr>
        <w:t>…….</w:t>
      </w:r>
    </w:p>
    <w:p w14:paraId="7574FC26" w14:textId="77777777" w:rsidR="007013FF" w:rsidRDefault="00000000">
      <w:pPr>
        <w:pStyle w:val="a4"/>
        <w:numPr>
          <w:ilvl w:val="1"/>
          <w:numId w:val="9"/>
        </w:numPr>
        <w:tabs>
          <w:tab w:val="left" w:pos="1209"/>
        </w:tabs>
        <w:spacing w:before="151" w:line="360" w:lineRule="auto"/>
        <w:ind w:left="141" w:right="305" w:firstLine="501"/>
        <w:rPr>
          <w:sz w:val="28"/>
        </w:rPr>
      </w:pPr>
      <w:r>
        <w:rPr>
          <w:sz w:val="28"/>
        </w:rPr>
        <w:t>Требования</w:t>
      </w:r>
      <w:r>
        <w:rPr>
          <w:spacing w:val="-9"/>
          <w:sz w:val="28"/>
        </w:rPr>
        <w:t xml:space="preserve"> </w:t>
      </w:r>
      <w:r>
        <w:rPr>
          <w:sz w:val="28"/>
        </w:rPr>
        <w:t>к</w:t>
      </w:r>
      <w:r>
        <w:rPr>
          <w:spacing w:val="-5"/>
          <w:sz w:val="28"/>
        </w:rPr>
        <w:t xml:space="preserve"> </w:t>
      </w:r>
      <w:r>
        <w:rPr>
          <w:sz w:val="28"/>
        </w:rPr>
        <w:t>молниезащите</w:t>
      </w:r>
      <w:r>
        <w:rPr>
          <w:spacing w:val="-1"/>
          <w:sz w:val="28"/>
        </w:rPr>
        <w:t xml:space="preserve"> </w:t>
      </w:r>
      <w:r>
        <w:rPr>
          <w:sz w:val="28"/>
        </w:rPr>
        <w:t>защитных</w:t>
      </w:r>
      <w:r>
        <w:rPr>
          <w:spacing w:val="-5"/>
          <w:sz w:val="28"/>
        </w:rPr>
        <w:t xml:space="preserve"> </w:t>
      </w:r>
      <w:r>
        <w:rPr>
          <w:sz w:val="28"/>
        </w:rPr>
        <w:t>ограждающих</w:t>
      </w:r>
      <w:r>
        <w:rPr>
          <w:spacing w:val="-5"/>
          <w:sz w:val="28"/>
        </w:rPr>
        <w:t xml:space="preserve"> </w:t>
      </w:r>
      <w:r>
        <w:rPr>
          <w:sz w:val="28"/>
        </w:rPr>
        <w:t>конструкций</w:t>
      </w:r>
      <w:r>
        <w:rPr>
          <w:spacing w:val="-2"/>
          <w:sz w:val="28"/>
        </w:rPr>
        <w:t xml:space="preserve"> </w:t>
      </w:r>
      <w:r>
        <w:rPr>
          <w:sz w:val="28"/>
        </w:rPr>
        <w:t>…… 10 Требования к строительству и эксплуатации защитных ограждающих конструкций ……………………………………………………………………...…… 11 Методы контроля защитных ограждающих конструкций при эксплуатации … Приложение А (справочное) Классификация типов защитных ограждающих</w:t>
      </w:r>
    </w:p>
    <w:p w14:paraId="23FA41C1" w14:textId="77777777" w:rsidR="007013FF" w:rsidRDefault="00000000">
      <w:pPr>
        <w:pStyle w:val="a3"/>
        <w:spacing w:line="322" w:lineRule="exact"/>
        <w:ind w:left="2125"/>
      </w:pPr>
      <w:r>
        <w:t>конструкций</w:t>
      </w:r>
      <w:r>
        <w:rPr>
          <w:spacing w:val="-14"/>
        </w:rPr>
        <w:t xml:space="preserve"> </w:t>
      </w:r>
      <w:r>
        <w:rPr>
          <w:spacing w:val="-2"/>
        </w:rPr>
        <w:t>…………………………………...…</w:t>
      </w:r>
    </w:p>
    <w:p w14:paraId="52B95E02" w14:textId="77777777" w:rsidR="007013FF" w:rsidRDefault="00000000">
      <w:pPr>
        <w:pStyle w:val="a3"/>
        <w:spacing w:before="161" w:line="360" w:lineRule="auto"/>
        <w:ind w:left="2125" w:hanging="1985"/>
      </w:pPr>
      <w:r>
        <w:t>Приложение</w:t>
      </w:r>
      <w:r>
        <w:rPr>
          <w:spacing w:val="-6"/>
        </w:rPr>
        <w:t xml:space="preserve"> </w:t>
      </w:r>
      <w:r>
        <w:t>Б</w:t>
      </w:r>
      <w:r>
        <w:rPr>
          <w:spacing w:val="-4"/>
        </w:rPr>
        <w:t xml:space="preserve"> </w:t>
      </w:r>
      <w:r>
        <w:t>(рекомендуемое)</w:t>
      </w:r>
      <w:r>
        <w:rPr>
          <w:spacing w:val="-4"/>
        </w:rPr>
        <w:t xml:space="preserve"> </w:t>
      </w:r>
      <w:r>
        <w:t>Основные</w:t>
      </w:r>
      <w:r>
        <w:rPr>
          <w:spacing w:val="-7"/>
        </w:rPr>
        <w:t xml:space="preserve"> </w:t>
      </w:r>
      <w:r>
        <w:t>этапы</w:t>
      </w:r>
      <w:r>
        <w:rPr>
          <w:spacing w:val="-6"/>
        </w:rPr>
        <w:t xml:space="preserve"> </w:t>
      </w:r>
      <w:r>
        <w:t>проектирования</w:t>
      </w:r>
      <w:r>
        <w:rPr>
          <w:spacing w:val="-6"/>
        </w:rPr>
        <w:t xml:space="preserve"> </w:t>
      </w:r>
      <w:r>
        <w:t>защитных ограждающих конструкций …………………</w:t>
      </w:r>
    </w:p>
    <w:p w14:paraId="2C5844D9" w14:textId="77777777" w:rsidR="007013FF" w:rsidRDefault="00000000">
      <w:pPr>
        <w:pStyle w:val="a3"/>
        <w:spacing w:before="1"/>
        <w:ind w:left="215"/>
      </w:pPr>
      <w:r>
        <w:t>Библиография</w:t>
      </w:r>
      <w:r>
        <w:rPr>
          <w:spacing w:val="-8"/>
        </w:rPr>
        <w:t xml:space="preserve"> </w:t>
      </w:r>
      <w:r>
        <w:rPr>
          <w:spacing w:val="-2"/>
        </w:rPr>
        <w:t>…………………………………………………………………</w:t>
      </w:r>
      <w:proofErr w:type="gramStart"/>
      <w:r>
        <w:rPr>
          <w:spacing w:val="-2"/>
        </w:rPr>
        <w:t>…….</w:t>
      </w:r>
      <w:proofErr w:type="gramEnd"/>
      <w:r>
        <w:rPr>
          <w:spacing w:val="-2"/>
        </w:rPr>
        <w:t>…</w:t>
      </w:r>
    </w:p>
    <w:p w14:paraId="515615AB" w14:textId="77777777" w:rsidR="007013FF" w:rsidRDefault="007013FF">
      <w:pPr>
        <w:pStyle w:val="a3"/>
        <w:sectPr w:rsidR="007013FF">
          <w:pgSz w:w="11910" w:h="16850"/>
          <w:pgMar w:top="1040" w:right="708" w:bottom="980" w:left="992" w:header="717" w:footer="786" w:gutter="0"/>
          <w:cols w:space="720"/>
        </w:sectPr>
      </w:pPr>
    </w:p>
    <w:p w14:paraId="6E8A1CFB" w14:textId="77777777" w:rsidR="007013FF" w:rsidRDefault="00000000">
      <w:pPr>
        <w:spacing w:before="83"/>
        <w:ind w:left="-1" w:right="285"/>
        <w:jc w:val="center"/>
        <w:rPr>
          <w:b/>
          <w:sz w:val="28"/>
        </w:rPr>
      </w:pPr>
      <w:r>
        <w:rPr>
          <w:b/>
          <w:spacing w:val="-2"/>
          <w:sz w:val="28"/>
        </w:rPr>
        <w:lastRenderedPageBreak/>
        <w:t>Введение</w:t>
      </w:r>
    </w:p>
    <w:p w14:paraId="4386BD8C" w14:textId="77777777" w:rsidR="007013FF" w:rsidRDefault="00000000">
      <w:pPr>
        <w:pStyle w:val="a3"/>
        <w:spacing w:before="279" w:line="360" w:lineRule="auto"/>
        <w:ind w:left="141" w:right="424" w:firstLine="708"/>
        <w:jc w:val="both"/>
      </w:pPr>
      <w:r>
        <w:t>Настоящий свод правил разработан в целях обеспечения требований Федерального</w:t>
      </w:r>
      <w:r>
        <w:rPr>
          <w:spacing w:val="-3"/>
        </w:rPr>
        <w:t xml:space="preserve"> </w:t>
      </w:r>
      <w:r>
        <w:t>закона</w:t>
      </w:r>
      <w:r>
        <w:rPr>
          <w:spacing w:val="-6"/>
        </w:rPr>
        <w:t xml:space="preserve"> </w:t>
      </w:r>
      <w:r>
        <w:t>от</w:t>
      </w:r>
      <w:r>
        <w:rPr>
          <w:spacing w:val="-2"/>
        </w:rPr>
        <w:t xml:space="preserve"> </w:t>
      </w:r>
      <w:r>
        <w:t>30</w:t>
      </w:r>
      <w:r>
        <w:rPr>
          <w:spacing w:val="-9"/>
        </w:rPr>
        <w:t xml:space="preserve"> </w:t>
      </w:r>
      <w:r>
        <w:t>декабря</w:t>
      </w:r>
      <w:r>
        <w:rPr>
          <w:spacing w:val="-5"/>
        </w:rPr>
        <w:t xml:space="preserve"> </w:t>
      </w:r>
      <w:r>
        <w:t>2009</w:t>
      </w:r>
      <w:r>
        <w:rPr>
          <w:spacing w:val="-10"/>
        </w:rPr>
        <w:t xml:space="preserve"> </w:t>
      </w:r>
      <w:r>
        <w:t>г.</w:t>
      </w:r>
      <w:r>
        <w:rPr>
          <w:spacing w:val="-7"/>
        </w:rPr>
        <w:t xml:space="preserve"> </w:t>
      </w:r>
      <w:r>
        <w:t>№</w:t>
      </w:r>
      <w:r>
        <w:rPr>
          <w:spacing w:val="-4"/>
        </w:rPr>
        <w:t xml:space="preserve"> </w:t>
      </w:r>
      <w:r>
        <w:t>384-ФЗ</w:t>
      </w:r>
      <w:r>
        <w:rPr>
          <w:spacing w:val="-4"/>
        </w:rPr>
        <w:t xml:space="preserve"> </w:t>
      </w:r>
      <w:r>
        <w:t>«Технический</w:t>
      </w:r>
      <w:r>
        <w:rPr>
          <w:spacing w:val="-6"/>
        </w:rPr>
        <w:t xml:space="preserve"> </w:t>
      </w:r>
      <w:r>
        <w:t>регламент</w:t>
      </w:r>
      <w:r>
        <w:rPr>
          <w:spacing w:val="-12"/>
        </w:rPr>
        <w:t xml:space="preserve"> </w:t>
      </w:r>
      <w:r>
        <w:t>о безопасности зданий и сооружений» [1] с учетом требований федеральных законов</w:t>
      </w:r>
      <w:r>
        <w:rPr>
          <w:spacing w:val="-1"/>
        </w:rPr>
        <w:t xml:space="preserve"> </w:t>
      </w:r>
      <w:r>
        <w:t>от</w:t>
      </w:r>
      <w:r>
        <w:rPr>
          <w:spacing w:val="-2"/>
        </w:rPr>
        <w:t xml:space="preserve"> </w:t>
      </w:r>
      <w:r>
        <w:t>27 декабря 2002 г. № 184-ФЗ</w:t>
      </w:r>
      <w:r>
        <w:rPr>
          <w:spacing w:val="-5"/>
        </w:rPr>
        <w:t xml:space="preserve"> </w:t>
      </w:r>
      <w:r>
        <w:t>«О</w:t>
      </w:r>
      <w:r>
        <w:rPr>
          <w:spacing w:val="-1"/>
        </w:rPr>
        <w:t xml:space="preserve"> </w:t>
      </w:r>
      <w:r>
        <w:t>техническом</w:t>
      </w:r>
      <w:r>
        <w:rPr>
          <w:spacing w:val="-1"/>
        </w:rPr>
        <w:t xml:space="preserve"> </w:t>
      </w:r>
      <w:r>
        <w:t>регулировании» [2], от 22 июля 2008 г. № 123-ФЗ «Технический регламент о требованиях пожарной безопасности» [3].</w:t>
      </w:r>
    </w:p>
    <w:p w14:paraId="23228126" w14:textId="77777777" w:rsidR="007013FF" w:rsidRDefault="00000000">
      <w:pPr>
        <w:pStyle w:val="a3"/>
        <w:spacing w:line="360" w:lineRule="auto"/>
        <w:ind w:left="141" w:right="420" w:firstLine="708"/>
        <w:jc w:val="both"/>
      </w:pPr>
      <w:r>
        <w:t>Свод правил разработан авторским коллективом Федерального государственного бюджетного образовательного учреждения высшего образования «Национальный исследовательский Московский государственный строительный</w:t>
      </w:r>
      <w:r>
        <w:rPr>
          <w:spacing w:val="80"/>
        </w:rPr>
        <w:t xml:space="preserve"> </w:t>
      </w:r>
      <w:r>
        <w:t>университет»</w:t>
      </w:r>
      <w:r>
        <w:rPr>
          <w:spacing w:val="80"/>
        </w:rPr>
        <w:t xml:space="preserve"> </w:t>
      </w:r>
      <w:r>
        <w:t>(руководитель</w:t>
      </w:r>
      <w:r>
        <w:rPr>
          <w:spacing w:val="80"/>
        </w:rPr>
        <w:t xml:space="preserve"> </w:t>
      </w:r>
      <w:r>
        <w:t>разработки</w:t>
      </w:r>
      <w:r>
        <w:rPr>
          <w:spacing w:val="80"/>
        </w:rPr>
        <w:t xml:space="preserve"> </w:t>
      </w:r>
      <w:r>
        <w:t>–</w:t>
      </w:r>
      <w:r>
        <w:rPr>
          <w:spacing w:val="80"/>
        </w:rPr>
        <w:t xml:space="preserve"> </w:t>
      </w:r>
      <w:r>
        <w:t>д-р</w:t>
      </w:r>
      <w:r>
        <w:rPr>
          <w:spacing w:val="80"/>
        </w:rPr>
        <w:t xml:space="preserve"> </w:t>
      </w:r>
      <w:r>
        <w:t>техн.</w:t>
      </w:r>
      <w:r>
        <w:rPr>
          <w:spacing w:val="80"/>
        </w:rPr>
        <w:t xml:space="preserve"> </w:t>
      </w:r>
      <w:r>
        <w:t>наук</w:t>
      </w:r>
      <w:r>
        <w:rPr>
          <w:spacing w:val="40"/>
        </w:rPr>
        <w:t xml:space="preserve"> </w:t>
      </w:r>
      <w:r>
        <w:rPr>
          <w:i/>
        </w:rPr>
        <w:t xml:space="preserve">О.В. </w:t>
      </w:r>
      <w:proofErr w:type="spellStart"/>
      <w:r>
        <w:rPr>
          <w:i/>
        </w:rPr>
        <w:t>Кабанцев</w:t>
      </w:r>
      <w:proofErr w:type="spellEnd"/>
      <w:r>
        <w:t xml:space="preserve">, д-р техн. наук </w:t>
      </w:r>
      <w:r>
        <w:rPr>
          <w:i/>
        </w:rPr>
        <w:t xml:space="preserve">Д.А. </w:t>
      </w:r>
      <w:proofErr w:type="spellStart"/>
      <w:r>
        <w:rPr>
          <w:i/>
        </w:rPr>
        <w:t>Корольченко</w:t>
      </w:r>
      <w:proofErr w:type="spellEnd"/>
      <w:r>
        <w:t xml:space="preserve">, д-р техн. наук </w:t>
      </w:r>
      <w:r>
        <w:rPr>
          <w:i/>
        </w:rPr>
        <w:t>А.А. Комаров</w:t>
      </w:r>
      <w:r>
        <w:t xml:space="preserve">, канд. техн. наук </w:t>
      </w:r>
      <w:r>
        <w:rPr>
          <w:i/>
        </w:rPr>
        <w:t xml:space="preserve">Н.В. Громов, А.Д. </w:t>
      </w:r>
      <w:proofErr w:type="spellStart"/>
      <w:r>
        <w:rPr>
          <w:i/>
        </w:rPr>
        <w:t>Корольченко</w:t>
      </w:r>
      <w:proofErr w:type="spellEnd"/>
      <w:r>
        <w:t>) при участии Всероссийского научно-исследовательского института по проблемам гражданской обороны и чрезвычайных</w:t>
      </w:r>
      <w:r>
        <w:rPr>
          <w:spacing w:val="-18"/>
        </w:rPr>
        <w:t xml:space="preserve"> </w:t>
      </w:r>
      <w:r>
        <w:t>ситуаций</w:t>
      </w:r>
      <w:r>
        <w:rPr>
          <w:spacing w:val="-17"/>
        </w:rPr>
        <w:t xml:space="preserve"> </w:t>
      </w:r>
      <w:r>
        <w:t>МЧС</w:t>
      </w:r>
      <w:r>
        <w:rPr>
          <w:spacing w:val="-18"/>
        </w:rPr>
        <w:t xml:space="preserve"> </w:t>
      </w:r>
      <w:r>
        <w:t>России</w:t>
      </w:r>
      <w:r>
        <w:rPr>
          <w:spacing w:val="-17"/>
        </w:rPr>
        <w:t xml:space="preserve"> </w:t>
      </w:r>
      <w:r>
        <w:t>(д-р</w:t>
      </w:r>
      <w:r>
        <w:rPr>
          <w:spacing w:val="-16"/>
        </w:rPr>
        <w:t xml:space="preserve"> </w:t>
      </w:r>
      <w:r>
        <w:t>техн.</w:t>
      </w:r>
      <w:r>
        <w:rPr>
          <w:spacing w:val="-18"/>
        </w:rPr>
        <w:t xml:space="preserve"> </w:t>
      </w:r>
      <w:r>
        <w:t>наук</w:t>
      </w:r>
      <w:r>
        <w:rPr>
          <w:spacing w:val="-17"/>
        </w:rPr>
        <w:t xml:space="preserve"> </w:t>
      </w:r>
      <w:r>
        <w:rPr>
          <w:i/>
        </w:rPr>
        <w:t>Г.П.</w:t>
      </w:r>
      <w:r>
        <w:rPr>
          <w:i/>
          <w:spacing w:val="-17"/>
        </w:rPr>
        <w:t xml:space="preserve"> </w:t>
      </w:r>
      <w:r>
        <w:rPr>
          <w:i/>
        </w:rPr>
        <w:t>Тонких</w:t>
      </w:r>
      <w:r>
        <w:t>),</w:t>
      </w:r>
      <w:r>
        <w:rPr>
          <w:spacing w:val="-18"/>
        </w:rPr>
        <w:t xml:space="preserve"> </w:t>
      </w:r>
      <w:r>
        <w:t>Министерства промышленности и торговли Российской Федерации (</w:t>
      </w:r>
      <w:r>
        <w:rPr>
          <w:i/>
        </w:rPr>
        <w:t>И.В. Бушуев</w:t>
      </w:r>
      <w:r>
        <w:t>).</w:t>
      </w:r>
    </w:p>
    <w:p w14:paraId="7DC147BF" w14:textId="77777777" w:rsidR="007013FF" w:rsidRDefault="007013FF">
      <w:pPr>
        <w:pStyle w:val="a3"/>
        <w:spacing w:line="360" w:lineRule="auto"/>
        <w:jc w:val="both"/>
        <w:sectPr w:rsidR="007013FF">
          <w:pgSz w:w="11910" w:h="16850"/>
          <w:pgMar w:top="1040" w:right="708" w:bottom="980" w:left="992" w:header="717" w:footer="786" w:gutter="0"/>
          <w:cols w:space="720"/>
        </w:sectPr>
      </w:pPr>
    </w:p>
    <w:p w14:paraId="7AEA6C62" w14:textId="77777777" w:rsidR="007013FF" w:rsidRDefault="00000000">
      <w:pPr>
        <w:tabs>
          <w:tab w:val="left" w:pos="1496"/>
        </w:tabs>
        <w:spacing w:before="83"/>
        <w:ind w:left="279"/>
        <w:jc w:val="center"/>
        <w:rPr>
          <w:b/>
          <w:sz w:val="28"/>
        </w:rPr>
      </w:pPr>
      <w:r>
        <w:rPr>
          <w:b/>
          <w:sz w:val="28"/>
        </w:rPr>
        <w:lastRenderedPageBreak/>
        <w:t>С</w:t>
      </w:r>
      <w:r>
        <w:rPr>
          <w:b/>
          <w:spacing w:val="-2"/>
          <w:sz w:val="28"/>
        </w:rPr>
        <w:t xml:space="preserve"> </w:t>
      </w:r>
      <w:r>
        <w:rPr>
          <w:b/>
          <w:sz w:val="28"/>
        </w:rPr>
        <w:t>В</w:t>
      </w:r>
      <w:r>
        <w:rPr>
          <w:b/>
          <w:spacing w:val="-1"/>
          <w:sz w:val="28"/>
        </w:rPr>
        <w:t xml:space="preserve"> </w:t>
      </w:r>
      <w:r>
        <w:rPr>
          <w:b/>
          <w:sz w:val="28"/>
        </w:rPr>
        <w:t>О</w:t>
      </w:r>
      <w:r>
        <w:rPr>
          <w:b/>
          <w:spacing w:val="-1"/>
          <w:sz w:val="28"/>
        </w:rPr>
        <w:t xml:space="preserve"> </w:t>
      </w:r>
      <w:r>
        <w:rPr>
          <w:b/>
          <w:spacing w:val="-10"/>
          <w:sz w:val="28"/>
        </w:rPr>
        <w:t>Д</w:t>
      </w:r>
      <w:r>
        <w:rPr>
          <w:b/>
          <w:sz w:val="28"/>
        </w:rPr>
        <w:tab/>
        <w:t>П</w:t>
      </w:r>
      <w:r>
        <w:rPr>
          <w:b/>
          <w:spacing w:val="-1"/>
          <w:sz w:val="28"/>
        </w:rPr>
        <w:t xml:space="preserve"> </w:t>
      </w:r>
      <w:r>
        <w:rPr>
          <w:b/>
          <w:sz w:val="28"/>
        </w:rPr>
        <w:t>Р А</w:t>
      </w:r>
      <w:r>
        <w:rPr>
          <w:b/>
          <w:spacing w:val="-2"/>
          <w:sz w:val="28"/>
        </w:rPr>
        <w:t xml:space="preserve"> </w:t>
      </w:r>
      <w:r>
        <w:rPr>
          <w:b/>
          <w:sz w:val="28"/>
        </w:rPr>
        <w:t>В</w:t>
      </w:r>
      <w:r>
        <w:rPr>
          <w:b/>
          <w:spacing w:val="1"/>
          <w:sz w:val="28"/>
        </w:rPr>
        <w:t xml:space="preserve"> </w:t>
      </w:r>
      <w:r>
        <w:rPr>
          <w:b/>
          <w:sz w:val="28"/>
        </w:rPr>
        <w:t>И</w:t>
      </w:r>
      <w:r>
        <w:rPr>
          <w:b/>
          <w:spacing w:val="-1"/>
          <w:sz w:val="28"/>
        </w:rPr>
        <w:t xml:space="preserve"> </w:t>
      </w:r>
      <w:r>
        <w:rPr>
          <w:b/>
          <w:spacing w:val="-10"/>
          <w:sz w:val="28"/>
        </w:rPr>
        <w:t>Л</w:t>
      </w:r>
    </w:p>
    <w:p w14:paraId="0E4CF180" w14:textId="77777777" w:rsidR="007013FF" w:rsidRDefault="00000000">
      <w:pPr>
        <w:pStyle w:val="a3"/>
        <w:spacing w:before="152"/>
        <w:ind w:left="0"/>
        <w:rPr>
          <w:b/>
          <w:sz w:val="20"/>
        </w:rPr>
      </w:pPr>
      <w:r>
        <w:rPr>
          <w:b/>
          <w:noProof/>
          <w:sz w:val="20"/>
        </w:rPr>
        <mc:AlternateContent>
          <mc:Choice Requires="wpg">
            <w:drawing>
              <wp:anchor distT="0" distB="0" distL="0" distR="0" simplePos="0" relativeHeight="487589376" behindDoc="1" locked="0" layoutInCell="1" allowOverlap="1" wp14:anchorId="02D99F39" wp14:editId="71BE0381">
                <wp:simplePos x="0" y="0"/>
                <wp:positionH relativeFrom="page">
                  <wp:posOffset>900430</wp:posOffset>
                </wp:positionH>
                <wp:positionV relativeFrom="paragraph">
                  <wp:posOffset>257843</wp:posOffset>
                </wp:positionV>
                <wp:extent cx="6120765" cy="20320"/>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765" cy="20320"/>
                          <a:chOff x="0" y="0"/>
                          <a:chExt cx="6120765" cy="20320"/>
                        </a:xfrm>
                      </wpg:grpSpPr>
                      <wps:wsp>
                        <wps:cNvPr id="18" name="Graphic 18"/>
                        <wps:cNvSpPr/>
                        <wps:spPr>
                          <a:xfrm>
                            <a:off x="0" y="0"/>
                            <a:ext cx="6118860" cy="19685"/>
                          </a:xfrm>
                          <a:custGeom>
                            <a:avLst/>
                            <a:gdLst/>
                            <a:ahLst/>
                            <a:cxnLst/>
                            <a:rect l="l" t="t" r="r" b="b"/>
                            <a:pathLst>
                              <a:path w="6118860" h="19685">
                                <a:moveTo>
                                  <a:pt x="6118860" y="0"/>
                                </a:moveTo>
                                <a:lnTo>
                                  <a:pt x="0" y="0"/>
                                </a:lnTo>
                                <a:lnTo>
                                  <a:pt x="0" y="19685"/>
                                </a:lnTo>
                                <a:lnTo>
                                  <a:pt x="6118860" y="19685"/>
                                </a:lnTo>
                                <a:lnTo>
                                  <a:pt x="6118860" y="0"/>
                                </a:lnTo>
                                <a:close/>
                              </a:path>
                            </a:pathLst>
                          </a:custGeom>
                          <a:solidFill>
                            <a:srgbClr val="A0A0A0"/>
                          </a:solidFill>
                        </wps:spPr>
                        <wps:bodyPr wrap="square" lIns="0" tIns="0" rIns="0" bIns="0" rtlCol="0">
                          <a:prstTxWarp prst="textNoShape">
                            <a:avLst/>
                          </a:prstTxWarp>
                          <a:noAutofit/>
                        </wps:bodyPr>
                      </wps:wsp>
                      <wps:wsp>
                        <wps:cNvPr id="19" name="Graphic 19"/>
                        <wps:cNvSpPr/>
                        <wps:spPr>
                          <a:xfrm>
                            <a:off x="6117590" y="5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3E3E3"/>
                          </a:solidFill>
                        </wps:spPr>
                        <wps:bodyPr wrap="square" lIns="0" tIns="0" rIns="0" bIns="0" rtlCol="0">
                          <a:prstTxWarp prst="textNoShape">
                            <a:avLst/>
                          </a:prstTxWarp>
                          <a:noAutofit/>
                        </wps:bodyPr>
                      </wps:wsp>
                      <wps:wsp>
                        <wps:cNvPr id="20" name="Graphic 20"/>
                        <wps:cNvSpPr/>
                        <wps:spPr>
                          <a:xfrm>
                            <a:off x="558" y="50"/>
                            <a:ext cx="6120130" cy="17145"/>
                          </a:xfrm>
                          <a:custGeom>
                            <a:avLst/>
                            <a:gdLst/>
                            <a:ahLst/>
                            <a:cxnLst/>
                            <a:rect l="l" t="t" r="r" b="b"/>
                            <a:pathLst>
                              <a:path w="6120130" h="17145">
                                <a:moveTo>
                                  <a:pt x="3048" y="3048"/>
                                </a:moveTo>
                                <a:lnTo>
                                  <a:pt x="0" y="3048"/>
                                </a:lnTo>
                                <a:lnTo>
                                  <a:pt x="0" y="16764"/>
                                </a:lnTo>
                                <a:lnTo>
                                  <a:pt x="3048" y="16764"/>
                                </a:lnTo>
                                <a:lnTo>
                                  <a:pt x="3048" y="3048"/>
                                </a:lnTo>
                                <a:close/>
                              </a:path>
                              <a:path w="6120130" h="17145">
                                <a:moveTo>
                                  <a:pt x="6120079" y="0"/>
                                </a:moveTo>
                                <a:lnTo>
                                  <a:pt x="6117031" y="0"/>
                                </a:lnTo>
                                <a:lnTo>
                                  <a:pt x="6117031" y="3048"/>
                                </a:lnTo>
                                <a:lnTo>
                                  <a:pt x="6120079" y="3048"/>
                                </a:lnTo>
                                <a:lnTo>
                                  <a:pt x="6120079" y="0"/>
                                </a:lnTo>
                                <a:close/>
                              </a:path>
                            </a:pathLst>
                          </a:custGeom>
                          <a:solidFill>
                            <a:srgbClr val="A0A0A0"/>
                          </a:solidFill>
                        </wps:spPr>
                        <wps:bodyPr wrap="square" lIns="0" tIns="0" rIns="0" bIns="0" rtlCol="0">
                          <a:prstTxWarp prst="textNoShape">
                            <a:avLst/>
                          </a:prstTxWarp>
                          <a:noAutofit/>
                        </wps:bodyPr>
                      </wps:wsp>
                      <wps:wsp>
                        <wps:cNvPr id="21" name="Graphic 21"/>
                        <wps:cNvSpPr/>
                        <wps:spPr>
                          <a:xfrm>
                            <a:off x="6117590" y="3098"/>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3E3E3"/>
                          </a:solidFill>
                        </wps:spPr>
                        <wps:bodyPr wrap="square" lIns="0" tIns="0" rIns="0" bIns="0" rtlCol="0">
                          <a:prstTxWarp prst="textNoShape">
                            <a:avLst/>
                          </a:prstTxWarp>
                          <a:noAutofit/>
                        </wps:bodyPr>
                      </wps:wsp>
                      <wps:wsp>
                        <wps:cNvPr id="22" name="Graphic 22"/>
                        <wps:cNvSpPr/>
                        <wps:spPr>
                          <a:xfrm>
                            <a:off x="558" y="16814"/>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A0A0A0"/>
                          </a:solidFill>
                        </wps:spPr>
                        <wps:bodyPr wrap="square" lIns="0" tIns="0" rIns="0" bIns="0" rtlCol="0">
                          <a:prstTxWarp prst="textNoShape">
                            <a:avLst/>
                          </a:prstTxWarp>
                          <a:noAutofit/>
                        </wps:bodyPr>
                      </wps:wsp>
                      <wps:wsp>
                        <wps:cNvPr id="23" name="Graphic 23"/>
                        <wps:cNvSpPr/>
                        <wps:spPr>
                          <a:xfrm>
                            <a:off x="558" y="16814"/>
                            <a:ext cx="6120130" cy="3175"/>
                          </a:xfrm>
                          <a:custGeom>
                            <a:avLst/>
                            <a:gdLst/>
                            <a:ahLst/>
                            <a:cxnLst/>
                            <a:rect l="l" t="t" r="r" b="b"/>
                            <a:pathLst>
                              <a:path w="6120130" h="3175">
                                <a:moveTo>
                                  <a:pt x="6120079" y="0"/>
                                </a:moveTo>
                                <a:lnTo>
                                  <a:pt x="6117031" y="0"/>
                                </a:lnTo>
                                <a:lnTo>
                                  <a:pt x="3048" y="0"/>
                                </a:lnTo>
                                <a:lnTo>
                                  <a:pt x="0" y="0"/>
                                </a:lnTo>
                                <a:lnTo>
                                  <a:pt x="0" y="3048"/>
                                </a:lnTo>
                                <a:lnTo>
                                  <a:pt x="3048" y="3048"/>
                                </a:lnTo>
                                <a:lnTo>
                                  <a:pt x="6117031" y="3048"/>
                                </a:lnTo>
                                <a:lnTo>
                                  <a:pt x="6120079" y="3048"/>
                                </a:lnTo>
                                <a:lnTo>
                                  <a:pt x="6120079" y="0"/>
                                </a:lnTo>
                                <a:close/>
                              </a:path>
                            </a:pathLst>
                          </a:custGeom>
                          <a:solidFill>
                            <a:srgbClr val="E3E3E3"/>
                          </a:solidFill>
                        </wps:spPr>
                        <wps:bodyPr wrap="square" lIns="0" tIns="0" rIns="0" bIns="0" rtlCol="0">
                          <a:prstTxWarp prst="textNoShape">
                            <a:avLst/>
                          </a:prstTxWarp>
                          <a:noAutofit/>
                        </wps:bodyPr>
                      </wps:wsp>
                    </wpg:wgp>
                  </a:graphicData>
                </a:graphic>
              </wp:anchor>
            </w:drawing>
          </mc:Choice>
          <mc:Fallback>
            <w:pict>
              <v:group w14:anchorId="1EEA9A95" id="Group 17" o:spid="_x0000_s1026" style="position:absolute;margin-left:70.9pt;margin-top:20.3pt;width:481.95pt;height:1.6pt;z-index:-15727104;mso-wrap-distance-left:0;mso-wrap-distance-right:0;mso-position-horizontal-relative:page" coordsize="61207,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">
                <v:shape id="Graphic 18" o:spid="_x0000_s1027" style="position:absolute;width:61188;height:196;visibility:visible;mso-wrap-style:square;v-text-anchor:top" coordsize="611886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" path="m6118860,l,,,19685r6118860,l6118860,xe" fillcolor="#a0a0a0" stroked="f">
                  <v:path arrowok="t"/>
                </v:shape>
                <v:shape id="Graphic 19" o:spid="_x0000_s1028" style="position:absolute;left:61175;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" path="m3048,l,,,3048r3048,l3048,xe" fillcolor="#e3e3e3" stroked="f">
                  <v:path arrowok="t"/>
                </v:shape>
                <v:shape id="Graphic 20" o:spid="_x0000_s1029" style="position:absolute;left:5;width:61201;height:171;visibility:visible;mso-wrap-style:square;v-text-anchor:top" coordsize="612013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" path="m3048,3048l,3048,,16764r3048,l3048,3048xem6120079,r-3048,l6117031,3048r3048,l6120079,xe" fillcolor="#a0a0a0" stroked="f">
                  <v:path arrowok="t"/>
                </v:shape>
                <v:shape id="Graphic 21" o:spid="_x0000_s1030" style="position:absolute;left:61175;top:30;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" path="m3048,l,,,13716r3048,l3048,xe" fillcolor="#e3e3e3" stroked="f">
                  <v:path arrowok="t"/>
                </v:shape>
                <v:shape id="Graphic 22" o:spid="_x0000_s1031" style="position:absolute;left:5;top:168;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" path="m3047,l,,,3048r3047,l3047,xe" fillcolor="#a0a0a0" stroked="f">
                  <v:path arrowok="t"/>
                </v:shape>
                <v:shape id="Graphic 23" o:spid="_x0000_s1032" style="position:absolute;left:5;top:168;width:61201;height:31;visibility:visible;mso-wrap-style:square;v-text-anchor:top" coordsize="612013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" path="m6120079,r-3048,l3048,,,,,3048r3048,l6117031,3048r3048,l6120079,xe" fillcolor="#e3e3e3" stroked="f">
                  <v:path arrowok="t"/>
                </v:shape>
                <w10:wrap type="topAndBottom" anchorx="page"/>
              </v:group>
            </w:pict>
          </mc:Fallback>
        </mc:AlternateContent>
      </w:r>
    </w:p>
    <w:p w14:paraId="38D985C1" w14:textId="77777777" w:rsidR="007013FF" w:rsidRDefault="00000000">
      <w:pPr>
        <w:spacing w:before="209" w:line="360" w:lineRule="auto"/>
        <w:ind w:left="1787" w:right="1436" w:hanging="69"/>
        <w:jc w:val="center"/>
        <w:rPr>
          <w:b/>
          <w:sz w:val="28"/>
        </w:rPr>
      </w:pPr>
      <w:r>
        <w:rPr>
          <w:b/>
          <w:sz w:val="28"/>
        </w:rPr>
        <w:t>ЗАЩИТНЫЕ ОГРАЖДАЮЩИЕ КОНСТРУКЦИИ</w:t>
      </w:r>
      <w:r>
        <w:rPr>
          <w:b/>
          <w:spacing w:val="40"/>
          <w:sz w:val="28"/>
        </w:rPr>
        <w:t xml:space="preserve"> </w:t>
      </w:r>
      <w:r>
        <w:rPr>
          <w:b/>
          <w:sz w:val="28"/>
        </w:rPr>
        <w:t>ОТ</w:t>
      </w:r>
      <w:r>
        <w:rPr>
          <w:b/>
          <w:spacing w:val="-12"/>
          <w:sz w:val="28"/>
        </w:rPr>
        <w:t xml:space="preserve"> </w:t>
      </w:r>
      <w:r>
        <w:rPr>
          <w:b/>
          <w:sz w:val="28"/>
        </w:rPr>
        <w:t>БЕСПИЛОТНЫХ</w:t>
      </w:r>
      <w:r>
        <w:rPr>
          <w:b/>
          <w:spacing w:val="-13"/>
          <w:sz w:val="28"/>
        </w:rPr>
        <w:t xml:space="preserve"> </w:t>
      </w:r>
      <w:r>
        <w:rPr>
          <w:b/>
          <w:sz w:val="28"/>
        </w:rPr>
        <w:t>ЛЕТАТЕЛЬНЫХ</w:t>
      </w:r>
      <w:r>
        <w:rPr>
          <w:b/>
          <w:spacing w:val="-13"/>
          <w:sz w:val="28"/>
        </w:rPr>
        <w:t xml:space="preserve"> </w:t>
      </w:r>
      <w:r>
        <w:rPr>
          <w:b/>
          <w:sz w:val="28"/>
        </w:rPr>
        <w:t>АППАРАТОВ</w:t>
      </w:r>
    </w:p>
    <w:p w14:paraId="0BED172E" w14:textId="77777777" w:rsidR="007013FF" w:rsidRPr="00DB741A" w:rsidRDefault="00000000">
      <w:pPr>
        <w:spacing w:line="321" w:lineRule="exact"/>
        <w:ind w:left="283"/>
        <w:jc w:val="center"/>
        <w:rPr>
          <w:b/>
          <w:sz w:val="28"/>
          <w:lang w:val="en-US"/>
        </w:rPr>
      </w:pPr>
      <w:r>
        <w:rPr>
          <w:b/>
          <w:sz w:val="28"/>
        </w:rPr>
        <w:t>Правила</w:t>
      </w:r>
      <w:r w:rsidRPr="00DB741A">
        <w:rPr>
          <w:b/>
          <w:spacing w:val="-2"/>
          <w:sz w:val="28"/>
          <w:lang w:val="en-US"/>
        </w:rPr>
        <w:t xml:space="preserve"> </w:t>
      </w:r>
      <w:r>
        <w:rPr>
          <w:b/>
          <w:spacing w:val="-2"/>
          <w:sz w:val="28"/>
        </w:rPr>
        <w:t>проектирования</w:t>
      </w:r>
    </w:p>
    <w:p w14:paraId="219EFFED" w14:textId="77777777" w:rsidR="007013FF" w:rsidRDefault="00000000">
      <w:pPr>
        <w:spacing w:before="159"/>
        <w:ind w:left="282"/>
        <w:jc w:val="center"/>
        <w:rPr>
          <w:sz w:val="24"/>
        </w:rPr>
      </w:pPr>
      <w:r w:rsidRPr="00DB741A">
        <w:rPr>
          <w:sz w:val="24"/>
          <w:lang w:val="en-US"/>
        </w:rPr>
        <w:t>Protective</w:t>
      </w:r>
      <w:r w:rsidRPr="00DB741A">
        <w:rPr>
          <w:spacing w:val="-4"/>
          <w:sz w:val="24"/>
          <w:lang w:val="en-US"/>
        </w:rPr>
        <w:t xml:space="preserve"> </w:t>
      </w:r>
      <w:r w:rsidRPr="00DB741A">
        <w:rPr>
          <w:sz w:val="24"/>
          <w:lang w:val="en-US"/>
        </w:rPr>
        <w:t>enclosing</w:t>
      </w:r>
      <w:r w:rsidRPr="00DB741A">
        <w:rPr>
          <w:spacing w:val="-4"/>
          <w:sz w:val="24"/>
          <w:lang w:val="en-US"/>
        </w:rPr>
        <w:t xml:space="preserve"> </w:t>
      </w:r>
      <w:r w:rsidRPr="00DB741A">
        <w:rPr>
          <w:sz w:val="24"/>
          <w:lang w:val="en-US"/>
        </w:rPr>
        <w:t>structures from</w:t>
      </w:r>
      <w:r w:rsidRPr="00DB741A">
        <w:rPr>
          <w:spacing w:val="-1"/>
          <w:sz w:val="24"/>
          <w:lang w:val="en-US"/>
        </w:rPr>
        <w:t xml:space="preserve"> </w:t>
      </w:r>
      <w:r w:rsidRPr="00DB741A">
        <w:rPr>
          <w:sz w:val="24"/>
          <w:lang w:val="en-US"/>
        </w:rPr>
        <w:t>unmanned aerial</w:t>
      </w:r>
      <w:r w:rsidRPr="00DB741A">
        <w:rPr>
          <w:spacing w:val="2"/>
          <w:sz w:val="24"/>
          <w:lang w:val="en-US"/>
        </w:rPr>
        <w:t xml:space="preserve"> </w:t>
      </w:r>
      <w:r w:rsidRPr="00DB741A">
        <w:rPr>
          <w:sz w:val="24"/>
          <w:lang w:val="en-US"/>
        </w:rPr>
        <w:t>vehicles.</w:t>
      </w:r>
      <w:r w:rsidRPr="00DB741A">
        <w:rPr>
          <w:spacing w:val="-1"/>
          <w:sz w:val="24"/>
          <w:lang w:val="en-US"/>
        </w:rPr>
        <w:t xml:space="preserve"> </w:t>
      </w:r>
      <w:r>
        <w:rPr>
          <w:sz w:val="24"/>
        </w:rPr>
        <w:t>Design</w:t>
      </w:r>
      <w:r>
        <w:rPr>
          <w:spacing w:val="1"/>
          <w:sz w:val="24"/>
        </w:rPr>
        <w:t xml:space="preserve"> </w:t>
      </w:r>
      <w:proofErr w:type="spellStart"/>
      <w:r>
        <w:rPr>
          <w:spacing w:val="-2"/>
          <w:sz w:val="24"/>
        </w:rPr>
        <w:t>rules</w:t>
      </w:r>
      <w:proofErr w:type="spellEnd"/>
    </w:p>
    <w:p w14:paraId="6BCCF41F" w14:textId="77777777" w:rsidR="007013FF" w:rsidRDefault="00000000">
      <w:pPr>
        <w:pStyle w:val="a3"/>
        <w:spacing w:before="128"/>
        <w:ind w:left="0"/>
        <w:rPr>
          <w:sz w:val="20"/>
        </w:rPr>
      </w:pPr>
      <w:r>
        <w:rPr>
          <w:noProof/>
          <w:sz w:val="20"/>
        </w:rPr>
        <mc:AlternateContent>
          <mc:Choice Requires="wpg">
            <w:drawing>
              <wp:anchor distT="0" distB="0" distL="0" distR="0" simplePos="0" relativeHeight="487589888" behindDoc="1" locked="0" layoutInCell="1" allowOverlap="1" wp14:anchorId="219955BE" wp14:editId="127B1765">
                <wp:simplePos x="0" y="0"/>
                <wp:positionH relativeFrom="page">
                  <wp:posOffset>900430</wp:posOffset>
                </wp:positionH>
                <wp:positionV relativeFrom="paragraph">
                  <wp:posOffset>242551</wp:posOffset>
                </wp:positionV>
                <wp:extent cx="6120765" cy="20320"/>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765" cy="20320"/>
                          <a:chOff x="0" y="0"/>
                          <a:chExt cx="6120765" cy="20320"/>
                        </a:xfrm>
                      </wpg:grpSpPr>
                      <wps:wsp>
                        <wps:cNvPr id="25" name="Graphic 25"/>
                        <wps:cNvSpPr/>
                        <wps:spPr>
                          <a:xfrm>
                            <a:off x="0" y="0"/>
                            <a:ext cx="6118860" cy="20320"/>
                          </a:xfrm>
                          <a:custGeom>
                            <a:avLst/>
                            <a:gdLst/>
                            <a:ahLst/>
                            <a:cxnLst/>
                            <a:rect l="l" t="t" r="r" b="b"/>
                            <a:pathLst>
                              <a:path w="6118860" h="20320">
                                <a:moveTo>
                                  <a:pt x="6118860" y="0"/>
                                </a:moveTo>
                                <a:lnTo>
                                  <a:pt x="0" y="0"/>
                                </a:lnTo>
                                <a:lnTo>
                                  <a:pt x="0" y="20320"/>
                                </a:lnTo>
                                <a:lnTo>
                                  <a:pt x="6118860" y="20320"/>
                                </a:lnTo>
                                <a:lnTo>
                                  <a:pt x="6118860" y="0"/>
                                </a:lnTo>
                                <a:close/>
                              </a:path>
                            </a:pathLst>
                          </a:custGeom>
                          <a:solidFill>
                            <a:srgbClr val="A0A0A0"/>
                          </a:solidFill>
                        </wps:spPr>
                        <wps:bodyPr wrap="square" lIns="0" tIns="0" rIns="0" bIns="0" rtlCol="0">
                          <a:prstTxWarp prst="textNoShape">
                            <a:avLst/>
                          </a:prstTxWarp>
                          <a:noAutofit/>
                        </wps:bodyPr>
                      </wps:wsp>
                      <wps:wsp>
                        <wps:cNvPr id="26" name="Graphic 26"/>
                        <wps:cNvSpPr/>
                        <wps:spPr>
                          <a:xfrm>
                            <a:off x="6117590" y="507"/>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3E3E3"/>
                          </a:solidFill>
                        </wps:spPr>
                        <wps:bodyPr wrap="square" lIns="0" tIns="0" rIns="0" bIns="0" rtlCol="0">
                          <a:prstTxWarp prst="textNoShape">
                            <a:avLst/>
                          </a:prstTxWarp>
                          <a:noAutofit/>
                        </wps:bodyPr>
                      </wps:wsp>
                      <wps:wsp>
                        <wps:cNvPr id="27" name="Graphic 27"/>
                        <wps:cNvSpPr/>
                        <wps:spPr>
                          <a:xfrm>
                            <a:off x="558" y="507"/>
                            <a:ext cx="6120130" cy="17145"/>
                          </a:xfrm>
                          <a:custGeom>
                            <a:avLst/>
                            <a:gdLst/>
                            <a:ahLst/>
                            <a:cxnLst/>
                            <a:rect l="l" t="t" r="r" b="b"/>
                            <a:pathLst>
                              <a:path w="6120130" h="17145">
                                <a:moveTo>
                                  <a:pt x="3048" y="3048"/>
                                </a:moveTo>
                                <a:lnTo>
                                  <a:pt x="0" y="3048"/>
                                </a:lnTo>
                                <a:lnTo>
                                  <a:pt x="0" y="16764"/>
                                </a:lnTo>
                                <a:lnTo>
                                  <a:pt x="3048" y="16764"/>
                                </a:lnTo>
                                <a:lnTo>
                                  <a:pt x="3048" y="3048"/>
                                </a:lnTo>
                                <a:close/>
                              </a:path>
                              <a:path w="6120130" h="17145">
                                <a:moveTo>
                                  <a:pt x="6120079" y="0"/>
                                </a:moveTo>
                                <a:lnTo>
                                  <a:pt x="6117031" y="0"/>
                                </a:lnTo>
                                <a:lnTo>
                                  <a:pt x="6117031" y="3048"/>
                                </a:lnTo>
                                <a:lnTo>
                                  <a:pt x="6120079" y="3048"/>
                                </a:lnTo>
                                <a:lnTo>
                                  <a:pt x="6120079" y="0"/>
                                </a:lnTo>
                                <a:close/>
                              </a:path>
                            </a:pathLst>
                          </a:custGeom>
                          <a:solidFill>
                            <a:srgbClr val="A0A0A0"/>
                          </a:solidFill>
                        </wps:spPr>
                        <wps:bodyPr wrap="square" lIns="0" tIns="0" rIns="0" bIns="0" rtlCol="0">
                          <a:prstTxWarp prst="textNoShape">
                            <a:avLst/>
                          </a:prstTxWarp>
                          <a:noAutofit/>
                        </wps:bodyPr>
                      </wps:wsp>
                      <wps:wsp>
                        <wps:cNvPr id="28" name="Graphic 28"/>
                        <wps:cNvSpPr/>
                        <wps:spPr>
                          <a:xfrm>
                            <a:off x="6117590" y="3556"/>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3E3E3"/>
                          </a:solidFill>
                        </wps:spPr>
                        <wps:bodyPr wrap="square" lIns="0" tIns="0" rIns="0" bIns="0" rtlCol="0">
                          <a:prstTxWarp prst="textNoShape">
                            <a:avLst/>
                          </a:prstTxWarp>
                          <a:noAutofit/>
                        </wps:bodyPr>
                      </wps:wsp>
                      <wps:wsp>
                        <wps:cNvPr id="29" name="Graphic 29"/>
                        <wps:cNvSpPr/>
                        <wps:spPr>
                          <a:xfrm>
                            <a:off x="558" y="17272"/>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A0A0A0"/>
                          </a:solidFill>
                        </wps:spPr>
                        <wps:bodyPr wrap="square" lIns="0" tIns="0" rIns="0" bIns="0" rtlCol="0">
                          <a:prstTxWarp prst="textNoShape">
                            <a:avLst/>
                          </a:prstTxWarp>
                          <a:noAutofit/>
                        </wps:bodyPr>
                      </wps:wsp>
                      <wps:wsp>
                        <wps:cNvPr id="30" name="Graphic 30"/>
                        <wps:cNvSpPr/>
                        <wps:spPr>
                          <a:xfrm>
                            <a:off x="558" y="17271"/>
                            <a:ext cx="6120130" cy="3175"/>
                          </a:xfrm>
                          <a:custGeom>
                            <a:avLst/>
                            <a:gdLst/>
                            <a:ahLst/>
                            <a:cxnLst/>
                            <a:rect l="l" t="t" r="r" b="b"/>
                            <a:pathLst>
                              <a:path w="6120130" h="3175">
                                <a:moveTo>
                                  <a:pt x="6120079" y="0"/>
                                </a:moveTo>
                                <a:lnTo>
                                  <a:pt x="6117031" y="0"/>
                                </a:lnTo>
                                <a:lnTo>
                                  <a:pt x="3048" y="0"/>
                                </a:lnTo>
                                <a:lnTo>
                                  <a:pt x="0" y="0"/>
                                </a:lnTo>
                                <a:lnTo>
                                  <a:pt x="0" y="3048"/>
                                </a:lnTo>
                                <a:lnTo>
                                  <a:pt x="3048" y="3048"/>
                                </a:lnTo>
                                <a:lnTo>
                                  <a:pt x="6117031" y="3048"/>
                                </a:lnTo>
                                <a:lnTo>
                                  <a:pt x="6120079" y="3048"/>
                                </a:lnTo>
                                <a:lnTo>
                                  <a:pt x="6120079" y="0"/>
                                </a:lnTo>
                                <a:close/>
                              </a:path>
                            </a:pathLst>
                          </a:custGeom>
                          <a:solidFill>
                            <a:srgbClr val="E3E3E3"/>
                          </a:solidFill>
                        </wps:spPr>
                        <wps:bodyPr wrap="square" lIns="0" tIns="0" rIns="0" bIns="0" rtlCol="0">
                          <a:prstTxWarp prst="textNoShape">
                            <a:avLst/>
                          </a:prstTxWarp>
                          <a:noAutofit/>
                        </wps:bodyPr>
                      </wps:wsp>
                    </wpg:wgp>
                  </a:graphicData>
                </a:graphic>
              </wp:anchor>
            </w:drawing>
          </mc:Choice>
          <mc:Fallback>
            <w:pict>
              <v:group w14:anchorId="3A2A0A47" id="Group 24" o:spid="_x0000_s1026" style="position:absolute;margin-left:70.9pt;margin-top:19.1pt;width:481.95pt;height:1.6pt;z-index:-15726592;mso-wrap-distance-left:0;mso-wrap-distance-right:0;mso-position-horizontal-relative:page" coordsize="61207,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">
                <v:shape id="Graphic 25" o:spid="_x0000_s1027" style="position:absolute;width:61188;height:203;visibility:visible;mso-wrap-style:square;v-text-anchor:top" coordsize="611886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" path="m6118860,l,,,20320r6118860,l6118860,xe" fillcolor="#a0a0a0" stroked="f">
                  <v:path arrowok="t"/>
                </v:shape>
                <v:shape id="Graphic 26" o:spid="_x0000_s1028" style="position:absolute;left:61175;top:5;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" path="m3048,l,,,3048r3048,l3048,xe" fillcolor="#e3e3e3" stroked="f">
                  <v:path arrowok="t"/>
                </v:shape>
                <v:shape id="Graphic 27" o:spid="_x0000_s1029" style="position:absolute;left:5;top:5;width:61201;height:171;visibility:visible;mso-wrap-style:square;v-text-anchor:top" coordsize="612013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" path="m3048,3048l,3048,,16764r3048,l3048,3048xem6120079,r-3048,l6117031,3048r3048,l6120079,xe" fillcolor="#a0a0a0" stroked="f">
                  <v:path arrowok="t"/>
                </v:shape>
                <v:shape id="Graphic 28" o:spid="_x0000_s1030" style="position:absolute;left:61175;top:35;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" path="m3048,l,,,13716r3048,l3048,xe" fillcolor="#e3e3e3" stroked="f">
                  <v:path arrowok="t"/>
                </v:shape>
                <v:shape id="Graphic 29" o:spid="_x0000_s1031" style="position:absolute;left:5;top:172;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" path="m3047,l,,,3048r3047,l3047,xe" fillcolor="#a0a0a0" stroked="f">
                  <v:path arrowok="t"/>
                </v:shape>
                <v:shape id="Graphic 30" o:spid="_x0000_s1032" style="position:absolute;left:5;top:172;width:61201;height:32;visibility:visible;mso-wrap-style:square;v-text-anchor:top" coordsize="612013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" path="m6120079,r-3048,l3048,,,,,3048r3048,l6117031,3048r3048,l6120079,xe" fillcolor="#e3e3e3" stroked="f">
                  <v:path arrowok="t"/>
                </v:shape>
                <w10:wrap type="topAndBottom" anchorx="page"/>
              </v:group>
            </w:pict>
          </mc:Fallback>
        </mc:AlternateContent>
      </w:r>
    </w:p>
    <w:p w14:paraId="30BE3EFA" w14:textId="77777777" w:rsidR="007013FF" w:rsidRDefault="00000000">
      <w:pPr>
        <w:spacing w:before="210"/>
        <w:ind w:right="143"/>
        <w:jc w:val="right"/>
        <w:rPr>
          <w:b/>
          <w:sz w:val="24"/>
        </w:rPr>
      </w:pPr>
      <w:r>
        <w:rPr>
          <w:b/>
          <w:sz w:val="24"/>
        </w:rPr>
        <w:t>Дата</w:t>
      </w:r>
      <w:r>
        <w:rPr>
          <w:b/>
          <w:spacing w:val="1"/>
          <w:sz w:val="24"/>
        </w:rPr>
        <w:t xml:space="preserve"> </w:t>
      </w:r>
      <w:r>
        <w:rPr>
          <w:b/>
          <w:sz w:val="24"/>
        </w:rPr>
        <w:t>введения</w:t>
      </w:r>
      <w:r>
        <w:rPr>
          <w:b/>
          <w:spacing w:val="-3"/>
          <w:sz w:val="24"/>
        </w:rPr>
        <w:t xml:space="preserve"> </w:t>
      </w:r>
      <w:r>
        <w:rPr>
          <w:b/>
          <w:sz w:val="24"/>
        </w:rPr>
        <w:t xml:space="preserve">– </w:t>
      </w:r>
      <w:r>
        <w:rPr>
          <w:b/>
          <w:spacing w:val="-2"/>
          <w:sz w:val="24"/>
        </w:rPr>
        <w:t>2025–01–26</w:t>
      </w:r>
    </w:p>
    <w:p w14:paraId="0D82BE16" w14:textId="77777777" w:rsidR="007013FF" w:rsidRDefault="007013FF">
      <w:pPr>
        <w:pStyle w:val="a3"/>
        <w:spacing w:before="102"/>
        <w:ind w:left="0"/>
        <w:rPr>
          <w:b/>
          <w:sz w:val="24"/>
        </w:rPr>
      </w:pPr>
    </w:p>
    <w:p w14:paraId="6BC30D7C" w14:textId="77777777" w:rsidR="007013FF" w:rsidRDefault="00000000">
      <w:pPr>
        <w:pStyle w:val="a4"/>
        <w:numPr>
          <w:ilvl w:val="2"/>
          <w:numId w:val="9"/>
        </w:numPr>
        <w:tabs>
          <w:tab w:val="left" w:pos="1344"/>
        </w:tabs>
        <w:spacing w:before="1"/>
        <w:ind w:left="1344" w:hanging="210"/>
        <w:rPr>
          <w:b/>
          <w:sz w:val="28"/>
        </w:rPr>
      </w:pPr>
      <w:r>
        <w:rPr>
          <w:b/>
          <w:sz w:val="28"/>
        </w:rPr>
        <w:t>Область</w:t>
      </w:r>
      <w:r>
        <w:rPr>
          <w:b/>
          <w:spacing w:val="-4"/>
          <w:sz w:val="28"/>
        </w:rPr>
        <w:t xml:space="preserve"> </w:t>
      </w:r>
      <w:r>
        <w:rPr>
          <w:b/>
          <w:spacing w:val="-2"/>
          <w:sz w:val="28"/>
        </w:rPr>
        <w:t>применения</w:t>
      </w:r>
    </w:p>
    <w:p w14:paraId="34E9306E" w14:textId="77777777" w:rsidR="007013FF" w:rsidRDefault="00000000">
      <w:pPr>
        <w:pStyle w:val="a4"/>
        <w:numPr>
          <w:ilvl w:val="3"/>
          <w:numId w:val="9"/>
        </w:numPr>
        <w:tabs>
          <w:tab w:val="left" w:pos="1742"/>
        </w:tabs>
        <w:spacing w:before="275" w:line="360" w:lineRule="auto"/>
        <w:ind w:right="141" w:firstLine="707"/>
        <w:rPr>
          <w:sz w:val="28"/>
        </w:rPr>
      </w:pPr>
      <w:r>
        <w:rPr>
          <w:sz w:val="28"/>
        </w:rPr>
        <w:t>Настоящий свод правил распространяется на проектирование защитных ограждающих конструкций (ЗОК) для обеспечения безопасного прикрытия зданий, строений и сооружений различного функционального назначения от атак беспилотных летательных аппаратов (БПЛА).</w:t>
      </w:r>
    </w:p>
    <w:p w14:paraId="70F3B277" w14:textId="77777777" w:rsidR="007013FF" w:rsidRDefault="00000000">
      <w:pPr>
        <w:pStyle w:val="a4"/>
        <w:numPr>
          <w:ilvl w:val="3"/>
          <w:numId w:val="9"/>
        </w:numPr>
        <w:tabs>
          <w:tab w:val="left" w:pos="1559"/>
        </w:tabs>
        <w:spacing w:line="360" w:lineRule="auto"/>
        <w:ind w:right="136" w:firstLine="707"/>
        <w:rPr>
          <w:sz w:val="28"/>
        </w:rPr>
      </w:pPr>
      <w:r>
        <w:rPr>
          <w:sz w:val="28"/>
        </w:rPr>
        <w:t>Настоящий свод</w:t>
      </w:r>
      <w:r>
        <w:rPr>
          <w:spacing w:val="-3"/>
          <w:sz w:val="28"/>
        </w:rPr>
        <w:t xml:space="preserve"> </w:t>
      </w:r>
      <w:r>
        <w:rPr>
          <w:sz w:val="28"/>
        </w:rPr>
        <w:t>правил</w:t>
      </w:r>
      <w:r>
        <w:rPr>
          <w:spacing w:val="-2"/>
          <w:sz w:val="28"/>
        </w:rPr>
        <w:t xml:space="preserve"> </w:t>
      </w:r>
      <w:r>
        <w:rPr>
          <w:sz w:val="28"/>
        </w:rPr>
        <w:t>распространяется на проектирование ЗОК для объектов</w:t>
      </w:r>
      <w:r>
        <w:rPr>
          <w:spacing w:val="80"/>
          <w:w w:val="150"/>
          <w:sz w:val="28"/>
        </w:rPr>
        <w:t xml:space="preserve"> </w:t>
      </w:r>
      <w:r>
        <w:rPr>
          <w:sz w:val="28"/>
        </w:rPr>
        <w:t>организаций</w:t>
      </w:r>
      <w:r>
        <w:rPr>
          <w:spacing w:val="80"/>
          <w:w w:val="150"/>
          <w:sz w:val="28"/>
        </w:rPr>
        <w:t xml:space="preserve"> </w:t>
      </w:r>
      <w:r>
        <w:rPr>
          <w:sz w:val="28"/>
        </w:rPr>
        <w:t>Государственной</w:t>
      </w:r>
      <w:r>
        <w:rPr>
          <w:spacing w:val="80"/>
          <w:w w:val="150"/>
          <w:sz w:val="28"/>
        </w:rPr>
        <w:t xml:space="preserve"> </w:t>
      </w:r>
      <w:r>
        <w:rPr>
          <w:sz w:val="28"/>
        </w:rPr>
        <w:t>корпорации</w:t>
      </w:r>
      <w:r>
        <w:rPr>
          <w:spacing w:val="80"/>
          <w:w w:val="150"/>
          <w:sz w:val="28"/>
        </w:rPr>
        <w:t xml:space="preserve"> </w:t>
      </w:r>
      <w:r>
        <w:rPr>
          <w:sz w:val="28"/>
        </w:rPr>
        <w:t>по</w:t>
      </w:r>
      <w:r>
        <w:rPr>
          <w:spacing w:val="80"/>
          <w:w w:val="150"/>
          <w:sz w:val="28"/>
        </w:rPr>
        <w:t xml:space="preserve"> </w:t>
      </w:r>
      <w:r>
        <w:rPr>
          <w:sz w:val="28"/>
        </w:rPr>
        <w:t>атомной</w:t>
      </w:r>
      <w:r>
        <w:rPr>
          <w:spacing w:val="80"/>
          <w:w w:val="150"/>
          <w:sz w:val="28"/>
        </w:rPr>
        <w:t xml:space="preserve"> </w:t>
      </w:r>
      <w:r>
        <w:rPr>
          <w:sz w:val="28"/>
        </w:rPr>
        <w:t>энергии</w:t>
      </w:r>
    </w:p>
    <w:p w14:paraId="50127C83" w14:textId="77777777" w:rsidR="007013FF" w:rsidRDefault="00000000">
      <w:pPr>
        <w:pStyle w:val="a3"/>
        <w:spacing w:line="321" w:lineRule="exact"/>
        <w:jc w:val="both"/>
      </w:pPr>
      <w:r>
        <w:t>«</w:t>
      </w:r>
      <w:proofErr w:type="gramStart"/>
      <w:r>
        <w:t>Росатом»</w:t>
      </w:r>
      <w:r>
        <w:rPr>
          <w:spacing w:val="60"/>
        </w:rPr>
        <w:t xml:space="preserve">  </w:t>
      </w:r>
      <w:r>
        <w:t>в</w:t>
      </w:r>
      <w:proofErr w:type="gramEnd"/>
      <w:r>
        <w:rPr>
          <w:spacing w:val="61"/>
        </w:rPr>
        <w:t xml:space="preserve">  </w:t>
      </w:r>
      <w:proofErr w:type="gramStart"/>
      <w:r>
        <w:t>случаях,</w:t>
      </w:r>
      <w:r>
        <w:rPr>
          <w:spacing w:val="61"/>
        </w:rPr>
        <w:t xml:space="preserve">  </w:t>
      </w:r>
      <w:r>
        <w:t>если</w:t>
      </w:r>
      <w:proofErr w:type="gramEnd"/>
      <w:r>
        <w:rPr>
          <w:spacing w:val="61"/>
        </w:rPr>
        <w:t xml:space="preserve">  </w:t>
      </w:r>
      <w:proofErr w:type="gramStart"/>
      <w:r>
        <w:t>это</w:t>
      </w:r>
      <w:r>
        <w:rPr>
          <w:spacing w:val="61"/>
        </w:rPr>
        <w:t xml:space="preserve">  </w:t>
      </w:r>
      <w:r>
        <w:t>предусмотрено</w:t>
      </w:r>
      <w:proofErr w:type="gramEnd"/>
      <w:r>
        <w:rPr>
          <w:spacing w:val="62"/>
        </w:rPr>
        <w:t xml:space="preserve">  </w:t>
      </w:r>
      <w:proofErr w:type="gramStart"/>
      <w:r>
        <w:t>заданием</w:t>
      </w:r>
      <w:r>
        <w:rPr>
          <w:spacing w:val="59"/>
        </w:rPr>
        <w:t xml:space="preserve">  </w:t>
      </w:r>
      <w:r>
        <w:rPr>
          <w:spacing w:val="-2"/>
        </w:rPr>
        <w:t>застройщика</w:t>
      </w:r>
      <w:proofErr w:type="gramEnd"/>
    </w:p>
    <w:p w14:paraId="703F7C0A" w14:textId="77777777" w:rsidR="007013FF" w:rsidRDefault="00000000">
      <w:pPr>
        <w:pStyle w:val="a3"/>
        <w:spacing w:before="163"/>
        <w:jc w:val="both"/>
      </w:pPr>
      <w:r>
        <w:t>(технического</w:t>
      </w:r>
      <w:r>
        <w:rPr>
          <w:spacing w:val="-6"/>
        </w:rPr>
        <w:t xml:space="preserve"> </w:t>
      </w:r>
      <w:r>
        <w:t>заказчика)</w:t>
      </w:r>
      <w:r>
        <w:rPr>
          <w:spacing w:val="-7"/>
        </w:rPr>
        <w:t xml:space="preserve"> </w:t>
      </w:r>
      <w:r>
        <w:t>на</w:t>
      </w:r>
      <w:r>
        <w:rPr>
          <w:spacing w:val="-9"/>
        </w:rPr>
        <w:t xml:space="preserve"> </w:t>
      </w:r>
      <w:r>
        <w:rPr>
          <w:spacing w:val="-2"/>
        </w:rPr>
        <w:t>проектирование.</w:t>
      </w:r>
    </w:p>
    <w:p w14:paraId="4E866C4A" w14:textId="77777777" w:rsidR="007013FF" w:rsidRDefault="00000000">
      <w:pPr>
        <w:pStyle w:val="a4"/>
        <w:numPr>
          <w:ilvl w:val="3"/>
          <w:numId w:val="9"/>
        </w:numPr>
        <w:tabs>
          <w:tab w:val="left" w:pos="1655"/>
        </w:tabs>
        <w:spacing w:before="161" w:line="360" w:lineRule="auto"/>
        <w:ind w:right="138" w:firstLine="707"/>
        <w:rPr>
          <w:sz w:val="28"/>
        </w:rPr>
      </w:pPr>
      <w:r>
        <w:rPr>
          <w:sz w:val="28"/>
        </w:rPr>
        <w:t xml:space="preserve">Настоящий свод правил не распространяется на проектирование, строительство, эксплуатацию и применение защитных ограждающих конструкций от наземных, надводных и подводных беспилотных летательных </w:t>
      </w:r>
      <w:r>
        <w:rPr>
          <w:spacing w:val="-2"/>
          <w:sz w:val="28"/>
        </w:rPr>
        <w:t>аппаратов.</w:t>
      </w:r>
    </w:p>
    <w:p w14:paraId="15F53903" w14:textId="77777777" w:rsidR="007013FF" w:rsidRDefault="007013FF">
      <w:pPr>
        <w:pStyle w:val="a3"/>
        <w:spacing w:before="165"/>
        <w:ind w:left="0"/>
      </w:pPr>
    </w:p>
    <w:p w14:paraId="7B98F1AB" w14:textId="77777777" w:rsidR="007013FF" w:rsidRDefault="00000000">
      <w:pPr>
        <w:pStyle w:val="a4"/>
        <w:numPr>
          <w:ilvl w:val="2"/>
          <w:numId w:val="9"/>
        </w:numPr>
        <w:tabs>
          <w:tab w:val="left" w:pos="1344"/>
        </w:tabs>
        <w:spacing w:before="1"/>
        <w:ind w:left="1344" w:hanging="210"/>
        <w:rPr>
          <w:b/>
          <w:sz w:val="28"/>
        </w:rPr>
      </w:pPr>
      <w:r>
        <w:rPr>
          <w:b/>
          <w:sz w:val="28"/>
        </w:rPr>
        <w:t>Нормативные</w:t>
      </w:r>
      <w:r>
        <w:rPr>
          <w:b/>
          <w:spacing w:val="-5"/>
          <w:sz w:val="28"/>
        </w:rPr>
        <w:t xml:space="preserve"> </w:t>
      </w:r>
      <w:r>
        <w:rPr>
          <w:b/>
          <w:spacing w:val="-2"/>
          <w:sz w:val="28"/>
        </w:rPr>
        <w:t>ссылки</w:t>
      </w:r>
    </w:p>
    <w:p w14:paraId="357C1533" w14:textId="77777777" w:rsidR="007013FF" w:rsidRDefault="00000000">
      <w:pPr>
        <w:pStyle w:val="a3"/>
        <w:tabs>
          <w:tab w:val="left" w:pos="1540"/>
          <w:tab w:val="left" w:pos="3066"/>
          <w:tab w:val="left" w:pos="3945"/>
          <w:tab w:val="left" w:pos="4998"/>
          <w:tab w:val="left" w:pos="6892"/>
          <w:tab w:val="left" w:pos="8711"/>
          <w:tab w:val="left" w:pos="9789"/>
        </w:tabs>
        <w:spacing w:before="155" w:line="362" w:lineRule="auto"/>
        <w:ind w:right="142" w:firstLine="707"/>
      </w:pPr>
      <w:r>
        <w:rPr>
          <w:spacing w:val="-10"/>
        </w:rPr>
        <w:t>В</w:t>
      </w:r>
      <w:r>
        <w:tab/>
      </w:r>
      <w:r>
        <w:rPr>
          <w:spacing w:val="-2"/>
        </w:rPr>
        <w:t>настоящем</w:t>
      </w:r>
      <w:r>
        <w:tab/>
      </w:r>
      <w:r>
        <w:rPr>
          <w:spacing w:val="-2"/>
        </w:rPr>
        <w:t>своде</w:t>
      </w:r>
      <w:r>
        <w:tab/>
      </w:r>
      <w:r>
        <w:rPr>
          <w:spacing w:val="-2"/>
        </w:rPr>
        <w:t>правил</w:t>
      </w:r>
      <w:r>
        <w:tab/>
      </w:r>
      <w:r>
        <w:rPr>
          <w:spacing w:val="-2"/>
        </w:rPr>
        <w:t>использованы</w:t>
      </w:r>
      <w:r>
        <w:tab/>
      </w:r>
      <w:r>
        <w:rPr>
          <w:spacing w:val="-2"/>
        </w:rPr>
        <w:t>нормативные</w:t>
      </w:r>
      <w:r>
        <w:tab/>
      </w:r>
      <w:r>
        <w:rPr>
          <w:spacing w:val="-2"/>
        </w:rPr>
        <w:t>ссылки</w:t>
      </w:r>
      <w:r>
        <w:tab/>
      </w:r>
      <w:r>
        <w:rPr>
          <w:spacing w:val="-6"/>
        </w:rPr>
        <w:t xml:space="preserve">на </w:t>
      </w:r>
      <w:r>
        <w:t>следующие документы:</w:t>
      </w:r>
    </w:p>
    <w:p w14:paraId="7446048A" w14:textId="77777777" w:rsidR="007013FF" w:rsidRDefault="00000000">
      <w:pPr>
        <w:pStyle w:val="a3"/>
        <w:spacing w:line="360" w:lineRule="auto"/>
        <w:ind w:firstLine="707"/>
      </w:pPr>
      <w:r>
        <w:t>ГОСТ</w:t>
      </w:r>
      <w:r>
        <w:rPr>
          <w:spacing w:val="35"/>
        </w:rPr>
        <w:t xml:space="preserve"> </w:t>
      </w:r>
      <w:r>
        <w:t>9.032</w:t>
      </w:r>
      <w:r>
        <w:rPr>
          <w:spacing w:val="40"/>
        </w:rPr>
        <w:t xml:space="preserve"> </w:t>
      </w:r>
      <w:r>
        <w:t>Единая</w:t>
      </w:r>
      <w:r>
        <w:rPr>
          <w:spacing w:val="36"/>
        </w:rPr>
        <w:t xml:space="preserve"> </w:t>
      </w:r>
      <w:r>
        <w:t>система</w:t>
      </w:r>
      <w:r>
        <w:rPr>
          <w:spacing w:val="35"/>
        </w:rPr>
        <w:t xml:space="preserve"> </w:t>
      </w:r>
      <w:r>
        <w:t>защиты</w:t>
      </w:r>
      <w:r>
        <w:rPr>
          <w:spacing w:val="35"/>
        </w:rPr>
        <w:t xml:space="preserve"> </w:t>
      </w:r>
      <w:r>
        <w:t>от</w:t>
      </w:r>
      <w:r>
        <w:rPr>
          <w:spacing w:val="35"/>
        </w:rPr>
        <w:t xml:space="preserve"> </w:t>
      </w:r>
      <w:r>
        <w:t>коррозии</w:t>
      </w:r>
      <w:r>
        <w:rPr>
          <w:spacing w:val="35"/>
        </w:rPr>
        <w:t xml:space="preserve"> </w:t>
      </w:r>
      <w:r>
        <w:t>и</w:t>
      </w:r>
      <w:r>
        <w:rPr>
          <w:spacing w:val="38"/>
        </w:rPr>
        <w:t xml:space="preserve"> </w:t>
      </w:r>
      <w:r>
        <w:t>старения.</w:t>
      </w:r>
      <w:r>
        <w:rPr>
          <w:spacing w:val="37"/>
        </w:rPr>
        <w:t xml:space="preserve"> </w:t>
      </w:r>
      <w:r>
        <w:t>Покрытия лакокрасочные. Группы, технические требования и обозначения</w:t>
      </w:r>
    </w:p>
    <w:p w14:paraId="3D29191F" w14:textId="77777777" w:rsidR="007013FF" w:rsidRDefault="007013FF">
      <w:pPr>
        <w:pStyle w:val="a3"/>
        <w:ind w:left="0"/>
        <w:rPr>
          <w:sz w:val="20"/>
        </w:rPr>
      </w:pPr>
    </w:p>
    <w:p w14:paraId="6CB57ED2" w14:textId="77777777" w:rsidR="007013FF" w:rsidRDefault="00000000">
      <w:pPr>
        <w:pStyle w:val="a3"/>
        <w:spacing w:before="2"/>
        <w:ind w:left="0"/>
        <w:rPr>
          <w:sz w:val="20"/>
        </w:rPr>
      </w:pPr>
      <w:r>
        <w:rPr>
          <w:noProof/>
          <w:sz w:val="20"/>
        </w:rPr>
        <mc:AlternateContent>
          <mc:Choice Requires="wps">
            <w:drawing>
              <wp:anchor distT="0" distB="0" distL="0" distR="0" simplePos="0" relativeHeight="487590400" behindDoc="1" locked="0" layoutInCell="1" allowOverlap="1" wp14:anchorId="173D281B" wp14:editId="20383FF2">
                <wp:simplePos x="0" y="0"/>
                <wp:positionH relativeFrom="page">
                  <wp:posOffset>882700</wp:posOffset>
                </wp:positionH>
                <wp:positionV relativeFrom="paragraph">
                  <wp:posOffset>162595</wp:posOffset>
                </wp:positionV>
                <wp:extent cx="6156960" cy="635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6960" cy="6350"/>
                        </a:xfrm>
                        <a:custGeom>
                          <a:avLst/>
                          <a:gdLst/>
                          <a:ahLst/>
                          <a:cxnLst/>
                          <a:rect l="l" t="t" r="r" b="b"/>
                          <a:pathLst>
                            <a:path w="6156960" h="6350">
                              <a:moveTo>
                                <a:pt x="6156655" y="0"/>
                              </a:moveTo>
                              <a:lnTo>
                                <a:pt x="0" y="0"/>
                              </a:lnTo>
                              <a:lnTo>
                                <a:pt x="0" y="6095"/>
                              </a:lnTo>
                              <a:lnTo>
                                <a:pt x="6156655" y="6095"/>
                              </a:lnTo>
                              <a:lnTo>
                                <a:pt x="61566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57F379" id="Graphic 31" o:spid="_x0000_s1026" style="position:absolute;margin-left:69.5pt;margin-top:12.8pt;width:484.8pt;height:.5pt;z-index:-15726080;visibility:visible;mso-wrap-style:square;mso-wrap-distance-left:0;mso-wrap-distance-top:0;mso-wrap-distance-right:0;mso-wrap-distance-bottom:0;mso-position-horizontal:absolute;mso-position-horizontal-relative:page;mso-position-vertical:absolute;mso-position-vertical-relative:text;v-text-anchor:top" coordsize="61569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" path="m6156655,l,,,6095r6156655,l6156655,xe" fillcolor="black" stroked="f">
                <v:path arrowok="t"/>
                <w10:wrap type="topAndBottom" anchorx="page"/>
              </v:shape>
            </w:pict>
          </mc:Fallback>
        </mc:AlternateContent>
      </w:r>
    </w:p>
    <w:p w14:paraId="09CF1FD9" w14:textId="77777777" w:rsidR="007013FF" w:rsidRDefault="00000000">
      <w:pPr>
        <w:spacing w:before="20"/>
        <w:ind w:left="426"/>
        <w:jc w:val="both"/>
        <w:rPr>
          <w:b/>
          <w:sz w:val="24"/>
        </w:rPr>
      </w:pPr>
      <w:r>
        <w:rPr>
          <w:b/>
          <w:sz w:val="24"/>
        </w:rPr>
        <w:t>Издание</w:t>
      </w:r>
      <w:r>
        <w:rPr>
          <w:b/>
          <w:spacing w:val="-2"/>
          <w:sz w:val="24"/>
        </w:rPr>
        <w:t xml:space="preserve"> официальное</w:t>
      </w:r>
    </w:p>
    <w:p w14:paraId="6A058E7D" w14:textId="77777777" w:rsidR="007013FF" w:rsidRDefault="007013FF">
      <w:pPr>
        <w:jc w:val="both"/>
        <w:rPr>
          <w:b/>
          <w:sz w:val="24"/>
        </w:rPr>
        <w:sectPr w:rsidR="007013FF">
          <w:headerReference w:type="even" r:id="rId15"/>
          <w:headerReference w:type="default" r:id="rId16"/>
          <w:footerReference w:type="even" r:id="rId17"/>
          <w:footerReference w:type="default" r:id="rId18"/>
          <w:pgSz w:w="11910" w:h="16850"/>
          <w:pgMar w:top="1040" w:right="708" w:bottom="1300" w:left="992" w:header="717" w:footer="1108" w:gutter="0"/>
          <w:pgNumType w:start="1"/>
          <w:cols w:space="720"/>
        </w:sectPr>
      </w:pPr>
    </w:p>
    <w:p w14:paraId="72383643" w14:textId="77777777" w:rsidR="007013FF" w:rsidRDefault="00000000">
      <w:pPr>
        <w:pStyle w:val="a3"/>
        <w:spacing w:before="79" w:line="362" w:lineRule="auto"/>
        <w:ind w:firstLine="707"/>
      </w:pPr>
      <w:r>
        <w:lastRenderedPageBreak/>
        <w:t>ГОСТ</w:t>
      </w:r>
      <w:r>
        <w:rPr>
          <w:spacing w:val="34"/>
        </w:rPr>
        <w:t xml:space="preserve"> </w:t>
      </w:r>
      <w:r>
        <w:t>9.402</w:t>
      </w:r>
      <w:r>
        <w:rPr>
          <w:spacing w:val="40"/>
        </w:rPr>
        <w:t xml:space="preserve"> </w:t>
      </w:r>
      <w:r>
        <w:t>Единая</w:t>
      </w:r>
      <w:r>
        <w:rPr>
          <w:spacing w:val="36"/>
        </w:rPr>
        <w:t xml:space="preserve"> </w:t>
      </w:r>
      <w:r>
        <w:t>система</w:t>
      </w:r>
      <w:r>
        <w:rPr>
          <w:spacing w:val="34"/>
        </w:rPr>
        <w:t xml:space="preserve"> </w:t>
      </w:r>
      <w:r>
        <w:t>защиты</w:t>
      </w:r>
      <w:r>
        <w:rPr>
          <w:spacing w:val="35"/>
        </w:rPr>
        <w:t xml:space="preserve"> </w:t>
      </w:r>
      <w:r>
        <w:t>от</w:t>
      </w:r>
      <w:r>
        <w:rPr>
          <w:spacing w:val="35"/>
        </w:rPr>
        <w:t xml:space="preserve"> </w:t>
      </w:r>
      <w:r>
        <w:t>коррозии</w:t>
      </w:r>
      <w:r>
        <w:rPr>
          <w:spacing w:val="34"/>
        </w:rPr>
        <w:t xml:space="preserve"> </w:t>
      </w:r>
      <w:r>
        <w:t>и</w:t>
      </w:r>
      <w:r>
        <w:rPr>
          <w:spacing w:val="38"/>
        </w:rPr>
        <w:t xml:space="preserve"> </w:t>
      </w:r>
      <w:r>
        <w:t>старения.</w:t>
      </w:r>
      <w:r>
        <w:rPr>
          <w:spacing w:val="37"/>
        </w:rPr>
        <w:t xml:space="preserve"> </w:t>
      </w:r>
      <w:r>
        <w:t>Покрытия лакокрасочные. Подготовка</w:t>
      </w:r>
      <w:r>
        <w:rPr>
          <w:spacing w:val="-1"/>
        </w:rPr>
        <w:t xml:space="preserve"> </w:t>
      </w:r>
      <w:r>
        <w:t>металлических поверхностей к окрашиванию</w:t>
      </w:r>
    </w:p>
    <w:p w14:paraId="718694E9" w14:textId="77777777" w:rsidR="007013FF" w:rsidRDefault="00000000">
      <w:pPr>
        <w:pStyle w:val="a3"/>
        <w:spacing w:line="317" w:lineRule="exact"/>
        <w:ind w:left="1134"/>
      </w:pPr>
      <w:r>
        <w:t>ГОСТ</w:t>
      </w:r>
      <w:r>
        <w:rPr>
          <w:spacing w:val="-7"/>
        </w:rPr>
        <w:t xml:space="preserve"> </w:t>
      </w:r>
      <w:r>
        <w:t>2172</w:t>
      </w:r>
      <w:r>
        <w:rPr>
          <w:spacing w:val="-6"/>
        </w:rPr>
        <w:t xml:space="preserve"> </w:t>
      </w:r>
      <w:r>
        <w:t>Канаты</w:t>
      </w:r>
      <w:r>
        <w:rPr>
          <w:spacing w:val="-9"/>
        </w:rPr>
        <w:t xml:space="preserve"> </w:t>
      </w:r>
      <w:r>
        <w:t>стальные</w:t>
      </w:r>
      <w:r>
        <w:rPr>
          <w:spacing w:val="-6"/>
        </w:rPr>
        <w:t xml:space="preserve"> </w:t>
      </w:r>
      <w:r>
        <w:t>авиационные.</w:t>
      </w:r>
      <w:r>
        <w:rPr>
          <w:spacing w:val="-6"/>
        </w:rPr>
        <w:t xml:space="preserve"> </w:t>
      </w:r>
      <w:r>
        <w:t>Технические</w:t>
      </w:r>
      <w:r>
        <w:rPr>
          <w:spacing w:val="-4"/>
        </w:rPr>
        <w:t xml:space="preserve"> </w:t>
      </w:r>
      <w:r>
        <w:rPr>
          <w:spacing w:val="-2"/>
        </w:rPr>
        <w:t>условия</w:t>
      </w:r>
    </w:p>
    <w:p w14:paraId="530B9020" w14:textId="77777777" w:rsidR="007013FF" w:rsidRDefault="00000000">
      <w:pPr>
        <w:pStyle w:val="a3"/>
        <w:spacing w:before="160"/>
        <w:ind w:left="1134"/>
      </w:pPr>
      <w:r>
        <w:rPr>
          <w:spacing w:val="-10"/>
        </w:rPr>
        <w:t>ГОСТ</w:t>
      </w:r>
      <w:r>
        <w:rPr>
          <w:spacing w:val="-5"/>
        </w:rPr>
        <w:t xml:space="preserve"> </w:t>
      </w:r>
      <w:r>
        <w:rPr>
          <w:spacing w:val="-10"/>
        </w:rPr>
        <w:t>2688</w:t>
      </w:r>
      <w:r>
        <w:rPr>
          <w:spacing w:val="-8"/>
        </w:rPr>
        <w:t xml:space="preserve"> </w:t>
      </w:r>
      <w:r>
        <w:rPr>
          <w:spacing w:val="-10"/>
        </w:rPr>
        <w:t>Канат двойной</w:t>
      </w:r>
      <w:r>
        <w:rPr>
          <w:spacing w:val="-6"/>
        </w:rPr>
        <w:t xml:space="preserve"> </w:t>
      </w:r>
      <w:proofErr w:type="spellStart"/>
      <w:r>
        <w:rPr>
          <w:spacing w:val="-10"/>
        </w:rPr>
        <w:t>свивки</w:t>
      </w:r>
      <w:proofErr w:type="spellEnd"/>
      <w:r>
        <w:rPr>
          <w:spacing w:val="-2"/>
        </w:rPr>
        <w:t xml:space="preserve"> </w:t>
      </w:r>
      <w:r>
        <w:rPr>
          <w:spacing w:val="-10"/>
        </w:rPr>
        <w:t>типа</w:t>
      </w:r>
      <w:r>
        <w:rPr>
          <w:spacing w:val="-6"/>
        </w:rPr>
        <w:t xml:space="preserve"> </w:t>
      </w:r>
      <w:r>
        <w:rPr>
          <w:spacing w:val="-10"/>
        </w:rPr>
        <w:t>ЛК-Р</w:t>
      </w:r>
      <w:r>
        <w:rPr>
          <w:spacing w:val="-7"/>
        </w:rPr>
        <w:t xml:space="preserve"> </w:t>
      </w:r>
      <w:r>
        <w:rPr>
          <w:spacing w:val="-10"/>
        </w:rPr>
        <w:t>конструкции</w:t>
      </w:r>
      <w:r>
        <w:rPr>
          <w:spacing w:val="-8"/>
        </w:rPr>
        <w:t xml:space="preserve"> </w:t>
      </w:r>
      <w:r>
        <w:rPr>
          <w:spacing w:val="-10"/>
        </w:rPr>
        <w:t>6×19(1+6+6/</w:t>
      </w:r>
      <w:proofErr w:type="gramStart"/>
      <w:r>
        <w:rPr>
          <w:spacing w:val="-10"/>
        </w:rPr>
        <w:t>6)+</w:t>
      </w:r>
      <w:proofErr w:type="gramEnd"/>
      <w:r>
        <w:rPr>
          <w:spacing w:val="-10"/>
        </w:rPr>
        <w:t>1</w:t>
      </w:r>
      <w:r>
        <w:rPr>
          <w:spacing w:val="-7"/>
        </w:rPr>
        <w:t xml:space="preserve"> </w:t>
      </w:r>
      <w:proofErr w:type="spellStart"/>
      <w:r>
        <w:rPr>
          <w:spacing w:val="-10"/>
        </w:rPr>
        <w:t>о.с</w:t>
      </w:r>
      <w:proofErr w:type="spellEnd"/>
      <w:r>
        <w:rPr>
          <w:spacing w:val="-10"/>
        </w:rPr>
        <w:t>.</w:t>
      </w:r>
    </w:p>
    <w:p w14:paraId="7DA50199" w14:textId="77777777" w:rsidR="007013FF" w:rsidRDefault="00000000">
      <w:pPr>
        <w:pStyle w:val="a3"/>
        <w:spacing w:before="160"/>
      </w:pPr>
      <w:r>
        <w:rPr>
          <w:spacing w:val="-2"/>
        </w:rPr>
        <w:t>Сортамент</w:t>
      </w:r>
    </w:p>
    <w:p w14:paraId="3E3B52F4" w14:textId="77777777" w:rsidR="007013FF" w:rsidRDefault="00000000">
      <w:pPr>
        <w:pStyle w:val="a3"/>
        <w:spacing w:before="163"/>
        <w:ind w:left="1134"/>
      </w:pPr>
      <w:r>
        <w:t>ГОСТ</w:t>
      </w:r>
      <w:r>
        <w:rPr>
          <w:spacing w:val="39"/>
        </w:rPr>
        <w:t xml:space="preserve"> </w:t>
      </w:r>
      <w:r>
        <w:t>3062</w:t>
      </w:r>
      <w:r>
        <w:rPr>
          <w:spacing w:val="53"/>
        </w:rPr>
        <w:t xml:space="preserve"> </w:t>
      </w:r>
      <w:r>
        <w:t>Канат</w:t>
      </w:r>
      <w:r>
        <w:rPr>
          <w:spacing w:val="43"/>
        </w:rPr>
        <w:t xml:space="preserve"> </w:t>
      </w:r>
      <w:r>
        <w:t>одинарной</w:t>
      </w:r>
      <w:r>
        <w:rPr>
          <w:spacing w:val="46"/>
        </w:rPr>
        <w:t xml:space="preserve"> </w:t>
      </w:r>
      <w:proofErr w:type="spellStart"/>
      <w:r>
        <w:t>свивки</w:t>
      </w:r>
      <w:proofErr w:type="spellEnd"/>
      <w:r>
        <w:rPr>
          <w:spacing w:val="43"/>
        </w:rPr>
        <w:t xml:space="preserve"> </w:t>
      </w:r>
      <w:r>
        <w:t>типа</w:t>
      </w:r>
      <w:r>
        <w:rPr>
          <w:spacing w:val="44"/>
        </w:rPr>
        <w:t xml:space="preserve"> </w:t>
      </w:r>
      <w:r>
        <w:t>ЛК-О</w:t>
      </w:r>
      <w:r>
        <w:rPr>
          <w:spacing w:val="44"/>
        </w:rPr>
        <w:t xml:space="preserve"> </w:t>
      </w:r>
      <w:r>
        <w:t>конструкции</w:t>
      </w:r>
      <w:r>
        <w:rPr>
          <w:spacing w:val="44"/>
        </w:rPr>
        <w:t xml:space="preserve"> </w:t>
      </w:r>
      <w:r>
        <w:rPr>
          <w:spacing w:val="-2"/>
        </w:rPr>
        <w:t>1×7(1+6).</w:t>
      </w:r>
    </w:p>
    <w:p w14:paraId="04EA2499" w14:textId="77777777" w:rsidR="007013FF" w:rsidRDefault="00000000">
      <w:pPr>
        <w:pStyle w:val="a3"/>
        <w:spacing w:before="161"/>
      </w:pPr>
      <w:r>
        <w:rPr>
          <w:spacing w:val="-2"/>
        </w:rPr>
        <w:t>Сортамент</w:t>
      </w:r>
    </w:p>
    <w:p w14:paraId="258ABFC6" w14:textId="77777777" w:rsidR="007013FF" w:rsidRDefault="00000000">
      <w:pPr>
        <w:pStyle w:val="a3"/>
        <w:spacing w:before="160"/>
        <w:ind w:left="1134"/>
      </w:pPr>
      <w:r>
        <w:t>ГОСТ</w:t>
      </w:r>
      <w:r>
        <w:rPr>
          <w:spacing w:val="8"/>
        </w:rPr>
        <w:t xml:space="preserve"> </w:t>
      </w:r>
      <w:r>
        <w:t>3063</w:t>
      </w:r>
      <w:r>
        <w:rPr>
          <w:spacing w:val="19"/>
        </w:rPr>
        <w:t xml:space="preserve"> </w:t>
      </w:r>
      <w:r>
        <w:t>Канат</w:t>
      </w:r>
      <w:r>
        <w:rPr>
          <w:spacing w:val="13"/>
        </w:rPr>
        <w:t xml:space="preserve"> </w:t>
      </w:r>
      <w:r>
        <w:t>одинарной</w:t>
      </w:r>
      <w:r>
        <w:rPr>
          <w:spacing w:val="13"/>
        </w:rPr>
        <w:t xml:space="preserve"> </w:t>
      </w:r>
      <w:proofErr w:type="spellStart"/>
      <w:r>
        <w:t>свивки</w:t>
      </w:r>
      <w:proofErr w:type="spellEnd"/>
      <w:r>
        <w:rPr>
          <w:spacing w:val="11"/>
        </w:rPr>
        <w:t xml:space="preserve"> </w:t>
      </w:r>
      <w:r>
        <w:t>типа</w:t>
      </w:r>
      <w:r>
        <w:rPr>
          <w:spacing w:val="14"/>
        </w:rPr>
        <w:t xml:space="preserve"> </w:t>
      </w:r>
      <w:r>
        <w:t>ТК</w:t>
      </w:r>
      <w:r>
        <w:rPr>
          <w:spacing w:val="12"/>
        </w:rPr>
        <w:t xml:space="preserve"> </w:t>
      </w:r>
      <w:r>
        <w:t>конструкции</w:t>
      </w:r>
      <w:r>
        <w:rPr>
          <w:spacing w:val="13"/>
        </w:rPr>
        <w:t xml:space="preserve"> </w:t>
      </w:r>
      <w:r>
        <w:rPr>
          <w:spacing w:val="-2"/>
        </w:rPr>
        <w:t>1×19(1+6+12).</w:t>
      </w:r>
    </w:p>
    <w:p w14:paraId="56EBDFA0" w14:textId="77777777" w:rsidR="007013FF" w:rsidRDefault="00000000">
      <w:pPr>
        <w:pStyle w:val="a3"/>
        <w:spacing w:before="161"/>
      </w:pPr>
      <w:r>
        <w:rPr>
          <w:spacing w:val="-2"/>
        </w:rPr>
        <w:t>Сортамент</w:t>
      </w:r>
    </w:p>
    <w:p w14:paraId="31EEEF04" w14:textId="77777777" w:rsidR="007013FF" w:rsidRDefault="00000000">
      <w:pPr>
        <w:pStyle w:val="a3"/>
        <w:tabs>
          <w:tab w:val="left" w:pos="2197"/>
          <w:tab w:val="left" w:pos="3112"/>
          <w:tab w:val="left" w:pos="4161"/>
          <w:tab w:val="left" w:pos="5786"/>
          <w:tab w:val="left" w:pos="6950"/>
          <w:tab w:val="left" w:pos="7843"/>
          <w:tab w:val="left" w:pos="8548"/>
        </w:tabs>
        <w:spacing w:before="163"/>
        <w:ind w:left="1134"/>
      </w:pPr>
      <w:r>
        <w:rPr>
          <w:spacing w:val="-4"/>
        </w:rPr>
        <w:t>ГОСТ</w:t>
      </w:r>
      <w:r>
        <w:tab/>
      </w:r>
      <w:r>
        <w:rPr>
          <w:spacing w:val="-4"/>
        </w:rPr>
        <w:t>3064</w:t>
      </w:r>
      <w:r>
        <w:tab/>
      </w:r>
      <w:r>
        <w:rPr>
          <w:spacing w:val="-4"/>
        </w:rPr>
        <w:t>Канат</w:t>
      </w:r>
      <w:r>
        <w:tab/>
      </w:r>
      <w:r>
        <w:rPr>
          <w:spacing w:val="-2"/>
        </w:rPr>
        <w:t>одинарной</w:t>
      </w:r>
      <w:r>
        <w:tab/>
      </w:r>
      <w:proofErr w:type="spellStart"/>
      <w:r>
        <w:rPr>
          <w:spacing w:val="-2"/>
        </w:rPr>
        <w:t>свивки</w:t>
      </w:r>
      <w:proofErr w:type="spellEnd"/>
      <w:r>
        <w:tab/>
      </w:r>
      <w:r>
        <w:rPr>
          <w:spacing w:val="-4"/>
        </w:rPr>
        <w:t>типа</w:t>
      </w:r>
      <w:r>
        <w:tab/>
      </w:r>
      <w:r>
        <w:rPr>
          <w:spacing w:val="-5"/>
        </w:rPr>
        <w:t>ТК</w:t>
      </w:r>
      <w:r>
        <w:tab/>
      </w:r>
      <w:r>
        <w:rPr>
          <w:spacing w:val="-2"/>
        </w:rPr>
        <w:t>конструкции</w:t>
      </w:r>
    </w:p>
    <w:p w14:paraId="365449E4" w14:textId="77777777" w:rsidR="007013FF" w:rsidRDefault="00000000">
      <w:pPr>
        <w:pStyle w:val="a3"/>
        <w:spacing w:before="160"/>
      </w:pPr>
      <w:r>
        <w:rPr>
          <w:spacing w:val="-2"/>
        </w:rPr>
        <w:t>1×37(1+6+12+18).</w:t>
      </w:r>
      <w:r>
        <w:rPr>
          <w:spacing w:val="-14"/>
        </w:rPr>
        <w:t xml:space="preserve"> </w:t>
      </w:r>
      <w:r>
        <w:rPr>
          <w:spacing w:val="-2"/>
        </w:rPr>
        <w:t>Сортамент</w:t>
      </w:r>
    </w:p>
    <w:p w14:paraId="5AA376B6" w14:textId="77777777" w:rsidR="007013FF" w:rsidRDefault="00000000">
      <w:pPr>
        <w:pStyle w:val="a3"/>
        <w:tabs>
          <w:tab w:val="left" w:pos="2192"/>
          <w:tab w:val="left" w:pos="3103"/>
          <w:tab w:val="left" w:pos="4147"/>
          <w:tab w:val="left" w:pos="5488"/>
          <w:tab w:val="left" w:pos="6648"/>
          <w:tab w:val="left" w:pos="7536"/>
          <w:tab w:val="left" w:pos="8547"/>
        </w:tabs>
        <w:spacing w:before="161"/>
        <w:ind w:left="1134"/>
      </w:pPr>
      <w:r>
        <w:rPr>
          <w:spacing w:val="-4"/>
        </w:rPr>
        <w:t>ГОСТ</w:t>
      </w:r>
      <w:r>
        <w:tab/>
      </w:r>
      <w:r>
        <w:rPr>
          <w:spacing w:val="-4"/>
        </w:rPr>
        <w:t>3066</w:t>
      </w:r>
      <w:r>
        <w:tab/>
      </w:r>
      <w:r>
        <w:rPr>
          <w:spacing w:val="-4"/>
        </w:rPr>
        <w:t>Канат</w:t>
      </w:r>
      <w:r>
        <w:tab/>
      </w:r>
      <w:r>
        <w:rPr>
          <w:spacing w:val="-2"/>
        </w:rPr>
        <w:t>двойной</w:t>
      </w:r>
      <w:r>
        <w:tab/>
      </w:r>
      <w:proofErr w:type="spellStart"/>
      <w:r>
        <w:rPr>
          <w:spacing w:val="-2"/>
        </w:rPr>
        <w:t>свивки</w:t>
      </w:r>
      <w:proofErr w:type="spellEnd"/>
      <w:r>
        <w:tab/>
      </w:r>
      <w:r>
        <w:rPr>
          <w:spacing w:val="-4"/>
        </w:rPr>
        <w:t>типа</w:t>
      </w:r>
      <w:r>
        <w:tab/>
      </w:r>
      <w:r>
        <w:rPr>
          <w:spacing w:val="-4"/>
        </w:rPr>
        <w:t>ЛК-</w:t>
      </w:r>
      <w:r>
        <w:rPr>
          <w:spacing w:val="-10"/>
        </w:rPr>
        <w:t>О</w:t>
      </w:r>
      <w:r>
        <w:tab/>
      </w:r>
      <w:r>
        <w:rPr>
          <w:spacing w:val="-2"/>
        </w:rPr>
        <w:t>конструкции</w:t>
      </w:r>
    </w:p>
    <w:p w14:paraId="4C0DF783" w14:textId="77777777" w:rsidR="007013FF" w:rsidRDefault="00000000">
      <w:pPr>
        <w:pStyle w:val="a3"/>
        <w:spacing w:before="160"/>
      </w:pPr>
      <w:r>
        <w:rPr>
          <w:spacing w:val="-2"/>
        </w:rPr>
        <w:t>6×7</w:t>
      </w:r>
      <w:r>
        <w:rPr>
          <w:spacing w:val="-7"/>
        </w:rPr>
        <w:t xml:space="preserve"> </w:t>
      </w:r>
      <w:r>
        <w:rPr>
          <w:spacing w:val="-2"/>
        </w:rPr>
        <w:t>(1+</w:t>
      </w:r>
      <w:proofErr w:type="gramStart"/>
      <w:r>
        <w:rPr>
          <w:spacing w:val="-2"/>
        </w:rPr>
        <w:t>6)+</w:t>
      </w:r>
      <w:proofErr w:type="gramEnd"/>
      <w:r>
        <w:rPr>
          <w:spacing w:val="-2"/>
        </w:rPr>
        <w:t>1×7(1+6).</w:t>
      </w:r>
      <w:r>
        <w:rPr>
          <w:spacing w:val="-10"/>
        </w:rPr>
        <w:t xml:space="preserve"> </w:t>
      </w:r>
      <w:r>
        <w:rPr>
          <w:spacing w:val="-2"/>
        </w:rPr>
        <w:t>Сортамент</w:t>
      </w:r>
    </w:p>
    <w:p w14:paraId="4EDD3CCC" w14:textId="77777777" w:rsidR="007013FF" w:rsidRDefault="00000000">
      <w:pPr>
        <w:pStyle w:val="a3"/>
        <w:tabs>
          <w:tab w:val="left" w:pos="2062"/>
          <w:tab w:val="left" w:pos="2827"/>
          <w:tab w:val="left" w:pos="3734"/>
          <w:tab w:val="left" w:pos="5008"/>
          <w:tab w:val="left" w:pos="6208"/>
          <w:tab w:val="left" w:pos="7233"/>
          <w:tab w:val="left" w:pos="7982"/>
          <w:tab w:val="left" w:pos="8546"/>
        </w:tabs>
        <w:spacing w:before="163"/>
        <w:ind w:left="1134"/>
      </w:pPr>
      <w:r>
        <w:rPr>
          <w:spacing w:val="-4"/>
        </w:rPr>
        <w:t>ГОСТ</w:t>
      </w:r>
      <w:r>
        <w:tab/>
      </w:r>
      <w:r>
        <w:rPr>
          <w:spacing w:val="-4"/>
        </w:rPr>
        <w:t>3067</w:t>
      </w:r>
      <w:r>
        <w:tab/>
      </w:r>
      <w:r>
        <w:rPr>
          <w:spacing w:val="-4"/>
        </w:rPr>
        <w:t>Канат</w:t>
      </w:r>
      <w:r>
        <w:tab/>
      </w:r>
      <w:r>
        <w:rPr>
          <w:spacing w:val="-2"/>
        </w:rPr>
        <w:t>стальной</w:t>
      </w:r>
      <w:r>
        <w:tab/>
      </w:r>
      <w:r>
        <w:rPr>
          <w:spacing w:val="-2"/>
        </w:rPr>
        <w:t>двойной</w:t>
      </w:r>
      <w:r>
        <w:tab/>
      </w:r>
      <w:proofErr w:type="spellStart"/>
      <w:r>
        <w:rPr>
          <w:spacing w:val="-2"/>
        </w:rPr>
        <w:t>свивки</w:t>
      </w:r>
      <w:proofErr w:type="spellEnd"/>
      <w:r>
        <w:tab/>
      </w:r>
      <w:r>
        <w:rPr>
          <w:spacing w:val="-4"/>
        </w:rPr>
        <w:t>типа</w:t>
      </w:r>
      <w:r>
        <w:tab/>
      </w:r>
      <w:r>
        <w:rPr>
          <w:spacing w:val="-5"/>
        </w:rPr>
        <w:t>ТК</w:t>
      </w:r>
      <w:r>
        <w:tab/>
      </w:r>
      <w:r>
        <w:rPr>
          <w:spacing w:val="-2"/>
        </w:rPr>
        <w:t>конструкции</w:t>
      </w:r>
    </w:p>
    <w:p w14:paraId="187240A5" w14:textId="77777777" w:rsidR="007013FF" w:rsidRDefault="00000000">
      <w:pPr>
        <w:pStyle w:val="a3"/>
        <w:spacing w:before="160"/>
      </w:pPr>
      <w:r>
        <w:rPr>
          <w:spacing w:val="-2"/>
        </w:rPr>
        <w:t>6×19</w:t>
      </w:r>
      <w:r>
        <w:rPr>
          <w:spacing w:val="-8"/>
        </w:rPr>
        <w:t xml:space="preserve"> </w:t>
      </w:r>
      <w:r>
        <w:rPr>
          <w:spacing w:val="-2"/>
        </w:rPr>
        <w:t>(1+6+</w:t>
      </w:r>
      <w:proofErr w:type="gramStart"/>
      <w:r>
        <w:rPr>
          <w:spacing w:val="-2"/>
        </w:rPr>
        <w:t>12)+</w:t>
      </w:r>
      <w:proofErr w:type="gramEnd"/>
      <w:r>
        <w:rPr>
          <w:spacing w:val="-2"/>
        </w:rPr>
        <w:t>1×19</w:t>
      </w:r>
      <w:r>
        <w:rPr>
          <w:spacing w:val="-10"/>
        </w:rPr>
        <w:t xml:space="preserve"> </w:t>
      </w:r>
      <w:r>
        <w:rPr>
          <w:spacing w:val="-2"/>
        </w:rPr>
        <w:t>(1+6+12).</w:t>
      </w:r>
      <w:r>
        <w:rPr>
          <w:spacing w:val="-8"/>
        </w:rPr>
        <w:t xml:space="preserve"> </w:t>
      </w:r>
      <w:r>
        <w:rPr>
          <w:spacing w:val="-2"/>
        </w:rPr>
        <w:t>Сортамент</w:t>
      </w:r>
    </w:p>
    <w:p w14:paraId="7226A7F2" w14:textId="77777777" w:rsidR="007013FF" w:rsidRDefault="00000000">
      <w:pPr>
        <w:pStyle w:val="a3"/>
        <w:tabs>
          <w:tab w:val="left" w:pos="2056"/>
          <w:tab w:val="left" w:pos="2827"/>
          <w:tab w:val="left" w:pos="3732"/>
          <w:tab w:val="left" w:pos="5006"/>
          <w:tab w:val="left" w:pos="6208"/>
          <w:tab w:val="left" w:pos="7233"/>
          <w:tab w:val="left" w:pos="7984"/>
          <w:tab w:val="left" w:pos="8546"/>
        </w:tabs>
        <w:spacing w:before="161"/>
        <w:ind w:left="1134"/>
      </w:pPr>
      <w:r>
        <w:rPr>
          <w:spacing w:val="-4"/>
        </w:rPr>
        <w:t>ГОСТ</w:t>
      </w:r>
      <w:r>
        <w:tab/>
      </w:r>
      <w:r>
        <w:rPr>
          <w:spacing w:val="-4"/>
        </w:rPr>
        <w:t>3068</w:t>
      </w:r>
      <w:r>
        <w:tab/>
      </w:r>
      <w:r>
        <w:rPr>
          <w:spacing w:val="-4"/>
        </w:rPr>
        <w:t>Канат</w:t>
      </w:r>
      <w:r>
        <w:tab/>
      </w:r>
      <w:r>
        <w:rPr>
          <w:spacing w:val="-2"/>
        </w:rPr>
        <w:t>стальной</w:t>
      </w:r>
      <w:r>
        <w:tab/>
      </w:r>
      <w:r>
        <w:rPr>
          <w:spacing w:val="-2"/>
        </w:rPr>
        <w:t>двойной</w:t>
      </w:r>
      <w:r>
        <w:tab/>
      </w:r>
      <w:proofErr w:type="spellStart"/>
      <w:r>
        <w:rPr>
          <w:spacing w:val="-2"/>
        </w:rPr>
        <w:t>свивки</w:t>
      </w:r>
      <w:proofErr w:type="spellEnd"/>
      <w:r>
        <w:tab/>
      </w:r>
      <w:r>
        <w:rPr>
          <w:spacing w:val="-4"/>
        </w:rPr>
        <w:t>типа</w:t>
      </w:r>
      <w:r>
        <w:tab/>
      </w:r>
      <w:r>
        <w:rPr>
          <w:spacing w:val="-5"/>
        </w:rPr>
        <w:t>ТК</w:t>
      </w:r>
      <w:r>
        <w:tab/>
      </w:r>
      <w:r>
        <w:rPr>
          <w:spacing w:val="-2"/>
        </w:rPr>
        <w:t>конструкции</w:t>
      </w:r>
    </w:p>
    <w:p w14:paraId="5005DCFC" w14:textId="77777777" w:rsidR="007013FF" w:rsidRDefault="00000000">
      <w:pPr>
        <w:pStyle w:val="a3"/>
        <w:spacing w:before="161"/>
      </w:pPr>
      <w:r>
        <w:rPr>
          <w:spacing w:val="-2"/>
        </w:rPr>
        <w:t>6×37</w:t>
      </w:r>
      <w:r>
        <w:rPr>
          <w:spacing w:val="-12"/>
        </w:rPr>
        <w:t xml:space="preserve"> </w:t>
      </w:r>
      <w:r>
        <w:rPr>
          <w:spacing w:val="-2"/>
        </w:rPr>
        <w:t>(1+6+12+</w:t>
      </w:r>
      <w:proofErr w:type="gramStart"/>
      <w:r>
        <w:rPr>
          <w:spacing w:val="-2"/>
        </w:rPr>
        <w:t>18)+</w:t>
      </w:r>
      <w:proofErr w:type="gramEnd"/>
      <w:r>
        <w:rPr>
          <w:spacing w:val="-2"/>
        </w:rPr>
        <w:t>1×37</w:t>
      </w:r>
      <w:r>
        <w:rPr>
          <w:spacing w:val="-10"/>
        </w:rPr>
        <w:t xml:space="preserve"> </w:t>
      </w:r>
      <w:r>
        <w:rPr>
          <w:spacing w:val="-2"/>
        </w:rPr>
        <w:t>(1+6+12+18).</w:t>
      </w:r>
      <w:r>
        <w:rPr>
          <w:spacing w:val="-13"/>
        </w:rPr>
        <w:t xml:space="preserve"> </w:t>
      </w:r>
      <w:r>
        <w:rPr>
          <w:spacing w:val="-2"/>
        </w:rPr>
        <w:t>Сортамент</w:t>
      </w:r>
    </w:p>
    <w:p w14:paraId="0BFB82F2" w14:textId="77777777" w:rsidR="007013FF" w:rsidRDefault="00000000">
      <w:pPr>
        <w:pStyle w:val="a3"/>
        <w:spacing w:before="160"/>
        <w:ind w:left="1134"/>
      </w:pPr>
      <w:r>
        <w:t>ГОСТ</w:t>
      </w:r>
      <w:r>
        <w:rPr>
          <w:spacing w:val="-17"/>
        </w:rPr>
        <w:t xml:space="preserve"> </w:t>
      </w:r>
      <w:r>
        <w:t>3069</w:t>
      </w:r>
      <w:r>
        <w:rPr>
          <w:spacing w:val="-12"/>
        </w:rPr>
        <w:t xml:space="preserve"> </w:t>
      </w:r>
      <w:r>
        <w:t>Канат</w:t>
      </w:r>
      <w:r>
        <w:rPr>
          <w:spacing w:val="-17"/>
        </w:rPr>
        <w:t xml:space="preserve"> </w:t>
      </w:r>
      <w:r>
        <w:t>двойной</w:t>
      </w:r>
      <w:r>
        <w:rPr>
          <w:spacing w:val="-12"/>
        </w:rPr>
        <w:t xml:space="preserve"> </w:t>
      </w:r>
      <w:proofErr w:type="spellStart"/>
      <w:r>
        <w:t>свивки</w:t>
      </w:r>
      <w:proofErr w:type="spellEnd"/>
      <w:r>
        <w:rPr>
          <w:spacing w:val="-16"/>
        </w:rPr>
        <w:t xml:space="preserve"> </w:t>
      </w:r>
      <w:r>
        <w:t>типа</w:t>
      </w:r>
      <w:r>
        <w:rPr>
          <w:spacing w:val="-17"/>
        </w:rPr>
        <w:t xml:space="preserve"> </w:t>
      </w:r>
      <w:r>
        <w:t>ЛК-О</w:t>
      </w:r>
      <w:r>
        <w:rPr>
          <w:spacing w:val="-16"/>
        </w:rPr>
        <w:t xml:space="preserve"> </w:t>
      </w:r>
      <w:r>
        <w:t>конструкции</w:t>
      </w:r>
      <w:r>
        <w:rPr>
          <w:spacing w:val="-14"/>
        </w:rPr>
        <w:t xml:space="preserve"> </w:t>
      </w:r>
      <w:r>
        <w:t>6×7</w:t>
      </w:r>
      <w:r>
        <w:rPr>
          <w:spacing w:val="-15"/>
        </w:rPr>
        <w:t xml:space="preserve"> </w:t>
      </w:r>
      <w:r>
        <w:t>(1+</w:t>
      </w:r>
      <w:proofErr w:type="gramStart"/>
      <w:r>
        <w:t>6)+</w:t>
      </w:r>
      <w:proofErr w:type="gramEnd"/>
      <w:r>
        <w:t>1</w:t>
      </w:r>
      <w:r>
        <w:rPr>
          <w:spacing w:val="-16"/>
        </w:rPr>
        <w:t xml:space="preserve"> </w:t>
      </w:r>
      <w:proofErr w:type="spellStart"/>
      <w:r>
        <w:rPr>
          <w:spacing w:val="-4"/>
        </w:rPr>
        <w:t>о.с</w:t>
      </w:r>
      <w:proofErr w:type="spellEnd"/>
      <w:r>
        <w:rPr>
          <w:spacing w:val="-4"/>
        </w:rPr>
        <w:t>.</w:t>
      </w:r>
    </w:p>
    <w:p w14:paraId="4ADB37C2" w14:textId="77777777" w:rsidR="007013FF" w:rsidRDefault="00000000">
      <w:pPr>
        <w:pStyle w:val="a3"/>
        <w:spacing w:before="163"/>
      </w:pPr>
      <w:r>
        <w:rPr>
          <w:spacing w:val="-2"/>
        </w:rPr>
        <w:t>Сортамент</w:t>
      </w:r>
    </w:p>
    <w:p w14:paraId="56F6F002" w14:textId="77777777" w:rsidR="007013FF" w:rsidRDefault="00000000">
      <w:pPr>
        <w:pStyle w:val="a3"/>
        <w:tabs>
          <w:tab w:val="left" w:pos="2056"/>
          <w:tab w:val="left" w:pos="2827"/>
          <w:tab w:val="left" w:pos="3732"/>
          <w:tab w:val="left" w:pos="5006"/>
          <w:tab w:val="left" w:pos="6208"/>
          <w:tab w:val="left" w:pos="7234"/>
          <w:tab w:val="left" w:pos="7985"/>
          <w:tab w:val="left" w:pos="8547"/>
        </w:tabs>
        <w:spacing w:before="160"/>
        <w:ind w:left="1134"/>
      </w:pPr>
      <w:r>
        <w:rPr>
          <w:spacing w:val="-4"/>
        </w:rPr>
        <w:t>ГОСТ</w:t>
      </w:r>
      <w:r>
        <w:tab/>
      </w:r>
      <w:r>
        <w:rPr>
          <w:spacing w:val="-4"/>
        </w:rPr>
        <w:t>3070</w:t>
      </w:r>
      <w:r>
        <w:tab/>
      </w:r>
      <w:r>
        <w:rPr>
          <w:spacing w:val="-4"/>
        </w:rPr>
        <w:t>Канат</w:t>
      </w:r>
      <w:r>
        <w:tab/>
      </w:r>
      <w:r>
        <w:rPr>
          <w:spacing w:val="-2"/>
        </w:rPr>
        <w:t>стальной</w:t>
      </w:r>
      <w:r>
        <w:tab/>
      </w:r>
      <w:r>
        <w:rPr>
          <w:spacing w:val="-2"/>
        </w:rPr>
        <w:t>двойной</w:t>
      </w:r>
      <w:r>
        <w:tab/>
      </w:r>
      <w:proofErr w:type="spellStart"/>
      <w:r>
        <w:rPr>
          <w:spacing w:val="-2"/>
        </w:rPr>
        <w:t>свивки</w:t>
      </w:r>
      <w:proofErr w:type="spellEnd"/>
      <w:r>
        <w:tab/>
      </w:r>
      <w:r>
        <w:rPr>
          <w:spacing w:val="-4"/>
        </w:rPr>
        <w:t>типа</w:t>
      </w:r>
      <w:r>
        <w:tab/>
      </w:r>
      <w:r>
        <w:rPr>
          <w:spacing w:val="-5"/>
        </w:rPr>
        <w:t>ТК</w:t>
      </w:r>
      <w:r>
        <w:tab/>
      </w:r>
      <w:r>
        <w:rPr>
          <w:spacing w:val="-2"/>
        </w:rPr>
        <w:t>конструкции</w:t>
      </w:r>
    </w:p>
    <w:p w14:paraId="5A625118" w14:textId="77777777" w:rsidR="007013FF" w:rsidRDefault="00000000">
      <w:pPr>
        <w:pStyle w:val="a3"/>
        <w:spacing w:before="161"/>
      </w:pPr>
      <w:r>
        <w:rPr>
          <w:spacing w:val="-2"/>
        </w:rPr>
        <w:t>6×19</w:t>
      </w:r>
      <w:r>
        <w:rPr>
          <w:spacing w:val="-6"/>
        </w:rPr>
        <w:t xml:space="preserve"> </w:t>
      </w:r>
      <w:r>
        <w:rPr>
          <w:spacing w:val="-2"/>
        </w:rPr>
        <w:t>(1+6+</w:t>
      </w:r>
      <w:proofErr w:type="gramStart"/>
      <w:r>
        <w:rPr>
          <w:spacing w:val="-2"/>
        </w:rPr>
        <w:t>12)+</w:t>
      </w:r>
      <w:proofErr w:type="gramEnd"/>
      <w:r>
        <w:rPr>
          <w:spacing w:val="-2"/>
        </w:rPr>
        <w:t>1</w:t>
      </w:r>
      <w:r>
        <w:rPr>
          <w:spacing w:val="-7"/>
        </w:rPr>
        <w:t xml:space="preserve"> </w:t>
      </w:r>
      <w:proofErr w:type="spellStart"/>
      <w:r>
        <w:rPr>
          <w:spacing w:val="-2"/>
        </w:rPr>
        <w:t>о.с</w:t>
      </w:r>
      <w:proofErr w:type="spellEnd"/>
      <w:r>
        <w:rPr>
          <w:spacing w:val="-2"/>
        </w:rPr>
        <w:t>.</w:t>
      </w:r>
      <w:r>
        <w:rPr>
          <w:spacing w:val="-7"/>
        </w:rPr>
        <w:t xml:space="preserve"> </w:t>
      </w:r>
      <w:r>
        <w:rPr>
          <w:spacing w:val="-2"/>
        </w:rPr>
        <w:t>Сортамент</w:t>
      </w:r>
    </w:p>
    <w:p w14:paraId="08CDF3CB" w14:textId="77777777" w:rsidR="007013FF" w:rsidRDefault="00000000">
      <w:pPr>
        <w:pStyle w:val="a3"/>
        <w:tabs>
          <w:tab w:val="left" w:pos="2056"/>
          <w:tab w:val="left" w:pos="2827"/>
          <w:tab w:val="left" w:pos="3732"/>
          <w:tab w:val="left" w:pos="5006"/>
          <w:tab w:val="left" w:pos="6208"/>
          <w:tab w:val="left" w:pos="7233"/>
          <w:tab w:val="left" w:pos="7984"/>
          <w:tab w:val="left" w:pos="8546"/>
        </w:tabs>
        <w:spacing w:before="160"/>
        <w:ind w:left="1134"/>
      </w:pPr>
      <w:r>
        <w:rPr>
          <w:spacing w:val="-4"/>
        </w:rPr>
        <w:t>ГОСТ</w:t>
      </w:r>
      <w:r>
        <w:tab/>
      </w:r>
      <w:r>
        <w:rPr>
          <w:spacing w:val="-4"/>
        </w:rPr>
        <w:t>3071</w:t>
      </w:r>
      <w:r>
        <w:tab/>
      </w:r>
      <w:r>
        <w:rPr>
          <w:spacing w:val="-4"/>
        </w:rPr>
        <w:t>Канат</w:t>
      </w:r>
      <w:r>
        <w:tab/>
      </w:r>
      <w:r>
        <w:rPr>
          <w:spacing w:val="-2"/>
        </w:rPr>
        <w:t>стальной</w:t>
      </w:r>
      <w:r>
        <w:tab/>
      </w:r>
      <w:r>
        <w:rPr>
          <w:spacing w:val="-2"/>
        </w:rPr>
        <w:t>двойной</w:t>
      </w:r>
      <w:r>
        <w:tab/>
      </w:r>
      <w:proofErr w:type="spellStart"/>
      <w:r>
        <w:rPr>
          <w:spacing w:val="-2"/>
        </w:rPr>
        <w:t>свивки</w:t>
      </w:r>
      <w:proofErr w:type="spellEnd"/>
      <w:r>
        <w:tab/>
      </w:r>
      <w:r>
        <w:rPr>
          <w:spacing w:val="-4"/>
        </w:rPr>
        <w:t>типа</w:t>
      </w:r>
      <w:r>
        <w:tab/>
      </w:r>
      <w:r>
        <w:rPr>
          <w:spacing w:val="-5"/>
        </w:rPr>
        <w:t>ТК</w:t>
      </w:r>
      <w:r>
        <w:tab/>
      </w:r>
      <w:r>
        <w:rPr>
          <w:spacing w:val="-2"/>
        </w:rPr>
        <w:t>конструкции</w:t>
      </w:r>
    </w:p>
    <w:p w14:paraId="600E5FB4" w14:textId="77777777" w:rsidR="007013FF" w:rsidRDefault="00000000">
      <w:pPr>
        <w:pStyle w:val="a3"/>
        <w:spacing w:before="163"/>
      </w:pPr>
      <w:r>
        <w:rPr>
          <w:spacing w:val="-2"/>
        </w:rPr>
        <w:t>6×37</w:t>
      </w:r>
      <w:r>
        <w:rPr>
          <w:spacing w:val="-9"/>
        </w:rPr>
        <w:t xml:space="preserve"> </w:t>
      </w:r>
      <w:r>
        <w:rPr>
          <w:spacing w:val="-2"/>
        </w:rPr>
        <w:t>(1+6+12+</w:t>
      </w:r>
      <w:proofErr w:type="gramStart"/>
      <w:r>
        <w:rPr>
          <w:spacing w:val="-2"/>
        </w:rPr>
        <w:t>18)+</w:t>
      </w:r>
      <w:proofErr w:type="gramEnd"/>
      <w:r>
        <w:rPr>
          <w:spacing w:val="-2"/>
        </w:rPr>
        <w:t>1</w:t>
      </w:r>
      <w:r>
        <w:rPr>
          <w:spacing w:val="-10"/>
        </w:rPr>
        <w:t xml:space="preserve"> </w:t>
      </w:r>
      <w:proofErr w:type="spellStart"/>
      <w:r>
        <w:rPr>
          <w:spacing w:val="-2"/>
        </w:rPr>
        <w:t>о.с</w:t>
      </w:r>
      <w:proofErr w:type="spellEnd"/>
      <w:r>
        <w:rPr>
          <w:spacing w:val="-2"/>
        </w:rPr>
        <w:t>.</w:t>
      </w:r>
      <w:r>
        <w:rPr>
          <w:spacing w:val="-8"/>
        </w:rPr>
        <w:t xml:space="preserve"> </w:t>
      </w:r>
      <w:r>
        <w:rPr>
          <w:spacing w:val="-2"/>
        </w:rPr>
        <w:t>Сортамент</w:t>
      </w:r>
    </w:p>
    <w:p w14:paraId="227A55A2" w14:textId="77777777" w:rsidR="007013FF" w:rsidRDefault="00000000">
      <w:pPr>
        <w:pStyle w:val="a3"/>
        <w:spacing w:before="161"/>
        <w:ind w:left="1134"/>
      </w:pPr>
      <w:r>
        <w:rPr>
          <w:spacing w:val="-2"/>
        </w:rPr>
        <w:t>ГОСТ</w:t>
      </w:r>
      <w:r>
        <w:rPr>
          <w:spacing w:val="-10"/>
        </w:rPr>
        <w:t xml:space="preserve"> </w:t>
      </w:r>
      <w:r>
        <w:rPr>
          <w:spacing w:val="-2"/>
        </w:rPr>
        <w:t>3241</w:t>
      </w:r>
      <w:r>
        <w:rPr>
          <w:spacing w:val="-3"/>
        </w:rPr>
        <w:t xml:space="preserve"> </w:t>
      </w:r>
      <w:r>
        <w:rPr>
          <w:spacing w:val="-2"/>
        </w:rPr>
        <w:t>Канаты</w:t>
      </w:r>
      <w:r>
        <w:rPr>
          <w:spacing w:val="-9"/>
        </w:rPr>
        <w:t xml:space="preserve"> </w:t>
      </w:r>
      <w:r>
        <w:rPr>
          <w:spacing w:val="-2"/>
        </w:rPr>
        <w:t>стальные.</w:t>
      </w:r>
      <w:r>
        <w:rPr>
          <w:spacing w:val="-7"/>
        </w:rPr>
        <w:t xml:space="preserve"> </w:t>
      </w:r>
      <w:r>
        <w:rPr>
          <w:spacing w:val="-2"/>
        </w:rPr>
        <w:t>Технические</w:t>
      </w:r>
      <w:r>
        <w:rPr>
          <w:spacing w:val="-4"/>
        </w:rPr>
        <w:t xml:space="preserve"> </w:t>
      </w:r>
      <w:r>
        <w:rPr>
          <w:spacing w:val="-2"/>
        </w:rPr>
        <w:t>условия</w:t>
      </w:r>
    </w:p>
    <w:p w14:paraId="4A33E824" w14:textId="77777777" w:rsidR="007013FF" w:rsidRDefault="00000000">
      <w:pPr>
        <w:pStyle w:val="a3"/>
        <w:spacing w:before="161" w:line="360" w:lineRule="auto"/>
        <w:ind w:left="1134"/>
      </w:pPr>
      <w:r>
        <w:rPr>
          <w:spacing w:val="-2"/>
        </w:rPr>
        <w:t>ГОСТ</w:t>
      </w:r>
      <w:r>
        <w:rPr>
          <w:spacing w:val="-11"/>
        </w:rPr>
        <w:t xml:space="preserve"> </w:t>
      </w:r>
      <w:r>
        <w:rPr>
          <w:spacing w:val="-2"/>
        </w:rPr>
        <w:t>5336</w:t>
      </w:r>
      <w:r>
        <w:rPr>
          <w:spacing w:val="-5"/>
        </w:rPr>
        <w:t xml:space="preserve"> </w:t>
      </w:r>
      <w:r>
        <w:rPr>
          <w:spacing w:val="-2"/>
        </w:rPr>
        <w:t>Сетки</w:t>
      </w:r>
      <w:r>
        <w:rPr>
          <w:spacing w:val="-7"/>
        </w:rPr>
        <w:t xml:space="preserve"> </w:t>
      </w:r>
      <w:r>
        <w:rPr>
          <w:spacing w:val="-2"/>
        </w:rPr>
        <w:t>стальные</w:t>
      </w:r>
      <w:r>
        <w:rPr>
          <w:spacing w:val="-10"/>
        </w:rPr>
        <w:t xml:space="preserve"> </w:t>
      </w:r>
      <w:r>
        <w:rPr>
          <w:spacing w:val="-2"/>
        </w:rPr>
        <w:t>плетеные</w:t>
      </w:r>
      <w:r>
        <w:rPr>
          <w:spacing w:val="-6"/>
        </w:rPr>
        <w:t xml:space="preserve"> </w:t>
      </w:r>
      <w:r>
        <w:rPr>
          <w:spacing w:val="-2"/>
        </w:rPr>
        <w:t>одинарные.</w:t>
      </w:r>
      <w:r>
        <w:rPr>
          <w:spacing w:val="-8"/>
        </w:rPr>
        <w:t xml:space="preserve"> </w:t>
      </w:r>
      <w:r>
        <w:rPr>
          <w:spacing w:val="-2"/>
        </w:rPr>
        <w:t>Технические</w:t>
      </w:r>
      <w:r>
        <w:rPr>
          <w:spacing w:val="-7"/>
        </w:rPr>
        <w:t xml:space="preserve"> </w:t>
      </w:r>
      <w:r>
        <w:rPr>
          <w:spacing w:val="-2"/>
        </w:rPr>
        <w:t xml:space="preserve">условия </w:t>
      </w:r>
      <w:r>
        <w:t>ГОСТ 7372 Проволока стальная канатная. Технические условия</w:t>
      </w:r>
    </w:p>
    <w:p w14:paraId="445D8113" w14:textId="77777777" w:rsidR="007013FF" w:rsidRDefault="00000000">
      <w:pPr>
        <w:pStyle w:val="a3"/>
        <w:tabs>
          <w:tab w:val="left" w:pos="2208"/>
          <w:tab w:val="left" w:pos="3120"/>
          <w:tab w:val="left" w:pos="4173"/>
          <w:tab w:val="left" w:pos="5524"/>
          <w:tab w:val="left" w:pos="6693"/>
          <w:tab w:val="left" w:pos="7591"/>
          <w:tab w:val="left" w:pos="8549"/>
        </w:tabs>
        <w:spacing w:before="1"/>
        <w:ind w:left="1134"/>
      </w:pPr>
      <w:r>
        <w:rPr>
          <w:spacing w:val="-4"/>
        </w:rPr>
        <w:t>ГОСТ</w:t>
      </w:r>
      <w:r>
        <w:tab/>
      </w:r>
      <w:r>
        <w:rPr>
          <w:spacing w:val="-4"/>
        </w:rPr>
        <w:t>7667</w:t>
      </w:r>
      <w:r>
        <w:tab/>
      </w:r>
      <w:r>
        <w:rPr>
          <w:spacing w:val="-2"/>
        </w:rPr>
        <w:t>Канат</w:t>
      </w:r>
      <w:r>
        <w:tab/>
      </w:r>
      <w:r>
        <w:rPr>
          <w:spacing w:val="-2"/>
        </w:rPr>
        <w:t>двойной</w:t>
      </w:r>
      <w:r>
        <w:tab/>
      </w:r>
      <w:proofErr w:type="spellStart"/>
      <w:r>
        <w:rPr>
          <w:spacing w:val="-2"/>
        </w:rPr>
        <w:t>свивки</w:t>
      </w:r>
      <w:proofErr w:type="spellEnd"/>
      <w:r>
        <w:tab/>
      </w:r>
      <w:r>
        <w:rPr>
          <w:spacing w:val="-4"/>
        </w:rPr>
        <w:t>типа</w:t>
      </w:r>
      <w:r>
        <w:tab/>
      </w:r>
      <w:r>
        <w:rPr>
          <w:spacing w:val="-4"/>
        </w:rPr>
        <w:t>ЛК-</w:t>
      </w:r>
      <w:r>
        <w:rPr>
          <w:spacing w:val="-10"/>
        </w:rPr>
        <w:t>3</w:t>
      </w:r>
      <w:r>
        <w:tab/>
      </w:r>
      <w:r>
        <w:rPr>
          <w:spacing w:val="-2"/>
        </w:rPr>
        <w:t>конструкции</w:t>
      </w:r>
    </w:p>
    <w:p w14:paraId="522D8121" w14:textId="77777777" w:rsidR="007013FF" w:rsidRDefault="00000000">
      <w:pPr>
        <w:pStyle w:val="a3"/>
        <w:spacing w:before="160"/>
      </w:pPr>
      <w:r>
        <w:rPr>
          <w:spacing w:val="-2"/>
        </w:rPr>
        <w:t>6×25</w:t>
      </w:r>
      <w:r>
        <w:rPr>
          <w:spacing w:val="-6"/>
        </w:rPr>
        <w:t xml:space="preserve"> </w:t>
      </w:r>
      <w:r>
        <w:rPr>
          <w:spacing w:val="-2"/>
        </w:rPr>
        <w:t>(1+6;</w:t>
      </w:r>
      <w:r>
        <w:rPr>
          <w:spacing w:val="-5"/>
        </w:rPr>
        <w:t xml:space="preserve"> </w:t>
      </w:r>
      <w:r>
        <w:rPr>
          <w:spacing w:val="-2"/>
        </w:rPr>
        <w:t>6+</w:t>
      </w:r>
      <w:proofErr w:type="gramStart"/>
      <w:r>
        <w:rPr>
          <w:spacing w:val="-2"/>
        </w:rPr>
        <w:t>12)+</w:t>
      </w:r>
      <w:proofErr w:type="gramEnd"/>
      <w:r>
        <w:rPr>
          <w:spacing w:val="-2"/>
        </w:rPr>
        <w:t>7×7</w:t>
      </w:r>
      <w:r>
        <w:rPr>
          <w:spacing w:val="-5"/>
        </w:rPr>
        <w:t xml:space="preserve"> </w:t>
      </w:r>
      <w:r>
        <w:rPr>
          <w:spacing w:val="-2"/>
        </w:rPr>
        <w:t>(1+6).</w:t>
      </w:r>
      <w:r>
        <w:rPr>
          <w:spacing w:val="-9"/>
        </w:rPr>
        <w:t xml:space="preserve"> </w:t>
      </w:r>
      <w:r>
        <w:rPr>
          <w:spacing w:val="-2"/>
        </w:rPr>
        <w:t>Сортамент</w:t>
      </w:r>
    </w:p>
    <w:p w14:paraId="36BFB6EA" w14:textId="77777777" w:rsidR="007013FF" w:rsidRDefault="00000000">
      <w:pPr>
        <w:pStyle w:val="a3"/>
        <w:tabs>
          <w:tab w:val="left" w:pos="2171"/>
          <w:tab w:val="left" w:pos="3060"/>
          <w:tab w:val="left" w:pos="4082"/>
          <w:tab w:val="left" w:pos="5402"/>
          <w:tab w:val="left" w:pos="6540"/>
          <w:tab w:val="left" w:pos="7406"/>
          <w:tab w:val="left" w:pos="8549"/>
        </w:tabs>
        <w:spacing w:before="161"/>
        <w:ind w:left="1134"/>
      </w:pPr>
      <w:r>
        <w:rPr>
          <w:spacing w:val="-4"/>
        </w:rPr>
        <w:t>ГОСТ</w:t>
      </w:r>
      <w:r>
        <w:tab/>
      </w:r>
      <w:r>
        <w:rPr>
          <w:spacing w:val="-4"/>
        </w:rPr>
        <w:t>7669</w:t>
      </w:r>
      <w:r>
        <w:tab/>
      </w:r>
      <w:r>
        <w:rPr>
          <w:spacing w:val="-2"/>
        </w:rPr>
        <w:t>Канат</w:t>
      </w:r>
      <w:r>
        <w:tab/>
      </w:r>
      <w:r>
        <w:rPr>
          <w:spacing w:val="-2"/>
        </w:rPr>
        <w:t>двойной</w:t>
      </w:r>
      <w:r>
        <w:tab/>
      </w:r>
      <w:proofErr w:type="spellStart"/>
      <w:r>
        <w:rPr>
          <w:spacing w:val="-2"/>
        </w:rPr>
        <w:t>свивки</w:t>
      </w:r>
      <w:proofErr w:type="spellEnd"/>
      <w:r>
        <w:tab/>
      </w:r>
      <w:r>
        <w:rPr>
          <w:spacing w:val="-4"/>
        </w:rPr>
        <w:t>типа</w:t>
      </w:r>
      <w:r>
        <w:tab/>
      </w:r>
      <w:r>
        <w:rPr>
          <w:spacing w:val="-4"/>
        </w:rPr>
        <w:t>ЛК-</w:t>
      </w:r>
      <w:r>
        <w:rPr>
          <w:spacing w:val="-5"/>
        </w:rPr>
        <w:t>РО</w:t>
      </w:r>
      <w:r>
        <w:tab/>
      </w:r>
      <w:r>
        <w:rPr>
          <w:spacing w:val="-2"/>
        </w:rPr>
        <w:t>конструкции</w:t>
      </w:r>
    </w:p>
    <w:p w14:paraId="73D9065F" w14:textId="77777777" w:rsidR="007013FF" w:rsidRDefault="00000000">
      <w:pPr>
        <w:pStyle w:val="a3"/>
        <w:spacing w:before="160"/>
      </w:pPr>
      <w:r>
        <w:rPr>
          <w:spacing w:val="-2"/>
        </w:rPr>
        <w:t>6×36</w:t>
      </w:r>
      <w:r>
        <w:rPr>
          <w:spacing w:val="-6"/>
        </w:rPr>
        <w:t xml:space="preserve"> </w:t>
      </w:r>
      <w:r>
        <w:rPr>
          <w:spacing w:val="-2"/>
        </w:rPr>
        <w:t>(1+7+</w:t>
      </w:r>
      <w:r>
        <w:rPr>
          <w:spacing w:val="-9"/>
        </w:rPr>
        <w:t xml:space="preserve"> </w:t>
      </w:r>
      <w:r>
        <w:rPr>
          <w:spacing w:val="-2"/>
        </w:rPr>
        <w:t>7/7+</w:t>
      </w:r>
      <w:proofErr w:type="gramStart"/>
      <w:r>
        <w:rPr>
          <w:spacing w:val="-2"/>
        </w:rPr>
        <w:t>14)+</w:t>
      </w:r>
      <w:proofErr w:type="gramEnd"/>
      <w:r>
        <w:rPr>
          <w:spacing w:val="-2"/>
        </w:rPr>
        <w:t>7×7</w:t>
      </w:r>
      <w:r>
        <w:rPr>
          <w:spacing w:val="-5"/>
        </w:rPr>
        <w:t xml:space="preserve"> </w:t>
      </w:r>
      <w:r>
        <w:rPr>
          <w:spacing w:val="-2"/>
        </w:rPr>
        <w:t>(1+6).</w:t>
      </w:r>
      <w:r>
        <w:rPr>
          <w:spacing w:val="-7"/>
        </w:rPr>
        <w:t xml:space="preserve"> </w:t>
      </w:r>
      <w:r>
        <w:rPr>
          <w:spacing w:val="-2"/>
        </w:rPr>
        <w:t>Сортамент</w:t>
      </w:r>
    </w:p>
    <w:p w14:paraId="67D662C5" w14:textId="77777777" w:rsidR="007013FF" w:rsidRDefault="007013FF">
      <w:pPr>
        <w:pStyle w:val="a3"/>
        <w:sectPr w:rsidR="007013FF">
          <w:pgSz w:w="11910" w:h="16850"/>
          <w:pgMar w:top="1040" w:right="708" w:bottom="980" w:left="992" w:header="717" w:footer="786" w:gutter="0"/>
          <w:cols w:space="720"/>
        </w:sectPr>
      </w:pPr>
    </w:p>
    <w:p w14:paraId="26980DF0" w14:textId="77777777" w:rsidR="007013FF" w:rsidRDefault="00000000">
      <w:pPr>
        <w:pStyle w:val="a3"/>
        <w:spacing w:before="79" w:line="362" w:lineRule="auto"/>
        <w:ind w:firstLine="707"/>
      </w:pPr>
      <w:r>
        <w:lastRenderedPageBreak/>
        <w:t>ГОСТ 8267 Щебень и гравий из плотных горных пород для строительных работ. Технические условия</w:t>
      </w:r>
    </w:p>
    <w:p w14:paraId="325B7905" w14:textId="77777777" w:rsidR="007013FF" w:rsidRDefault="00000000">
      <w:pPr>
        <w:pStyle w:val="a3"/>
        <w:spacing w:line="360" w:lineRule="auto"/>
        <w:ind w:left="1134"/>
      </w:pPr>
      <w:r>
        <w:t>ГОСТ</w:t>
      </w:r>
      <w:r>
        <w:rPr>
          <w:spacing w:val="-6"/>
        </w:rPr>
        <w:t xml:space="preserve"> </w:t>
      </w:r>
      <w:r>
        <w:t>14918 Прокат</w:t>
      </w:r>
      <w:r>
        <w:rPr>
          <w:spacing w:val="-9"/>
        </w:rPr>
        <w:t xml:space="preserve"> </w:t>
      </w:r>
      <w:r>
        <w:t>листовой</w:t>
      </w:r>
      <w:r>
        <w:rPr>
          <w:spacing w:val="-2"/>
        </w:rPr>
        <w:t xml:space="preserve"> </w:t>
      </w:r>
      <w:proofErr w:type="spellStart"/>
      <w:r>
        <w:t>горячеоцинкованный</w:t>
      </w:r>
      <w:proofErr w:type="spellEnd"/>
      <w:r>
        <w:t>.</w:t>
      </w:r>
      <w:r>
        <w:rPr>
          <w:spacing w:val="-2"/>
        </w:rPr>
        <w:t xml:space="preserve"> </w:t>
      </w:r>
      <w:r>
        <w:t>Технические</w:t>
      </w:r>
      <w:r>
        <w:rPr>
          <w:spacing w:val="-3"/>
        </w:rPr>
        <w:t xml:space="preserve"> </w:t>
      </w:r>
      <w:r>
        <w:t>условия ГОСТ</w:t>
      </w:r>
      <w:r>
        <w:rPr>
          <w:spacing w:val="-18"/>
        </w:rPr>
        <w:t xml:space="preserve"> </w:t>
      </w:r>
      <w:r>
        <w:t>16853</w:t>
      </w:r>
      <w:r>
        <w:rPr>
          <w:spacing w:val="-9"/>
        </w:rPr>
        <w:t xml:space="preserve"> </w:t>
      </w:r>
      <w:r>
        <w:t>Канаты</w:t>
      </w:r>
      <w:r>
        <w:rPr>
          <w:spacing w:val="-18"/>
        </w:rPr>
        <w:t xml:space="preserve"> </w:t>
      </w:r>
      <w:r>
        <w:t>стальные</w:t>
      </w:r>
      <w:r>
        <w:rPr>
          <w:spacing w:val="-17"/>
        </w:rPr>
        <w:t xml:space="preserve"> </w:t>
      </w:r>
      <w:r>
        <w:t>талевые</w:t>
      </w:r>
      <w:r>
        <w:rPr>
          <w:spacing w:val="-15"/>
        </w:rPr>
        <w:t xml:space="preserve"> </w:t>
      </w:r>
      <w:r>
        <w:t>для</w:t>
      </w:r>
      <w:r>
        <w:rPr>
          <w:spacing w:val="-18"/>
        </w:rPr>
        <w:t xml:space="preserve"> </w:t>
      </w:r>
      <w:r>
        <w:t>эксплуатационного</w:t>
      </w:r>
      <w:r>
        <w:rPr>
          <w:spacing w:val="-17"/>
        </w:rPr>
        <w:t xml:space="preserve"> </w:t>
      </w:r>
      <w:r>
        <w:t>и</w:t>
      </w:r>
      <w:r>
        <w:rPr>
          <w:spacing w:val="-14"/>
        </w:rPr>
        <w:t xml:space="preserve"> </w:t>
      </w:r>
      <w:r>
        <w:t>глубокого</w:t>
      </w:r>
    </w:p>
    <w:p w14:paraId="7A3E7D92" w14:textId="77777777" w:rsidR="007013FF" w:rsidRDefault="00000000">
      <w:pPr>
        <w:pStyle w:val="a3"/>
        <w:spacing w:line="321" w:lineRule="exact"/>
      </w:pPr>
      <w:r>
        <w:rPr>
          <w:spacing w:val="-2"/>
        </w:rPr>
        <w:t>разведочного</w:t>
      </w:r>
      <w:r>
        <w:rPr>
          <w:spacing w:val="-13"/>
        </w:rPr>
        <w:t xml:space="preserve"> </w:t>
      </w:r>
      <w:r>
        <w:rPr>
          <w:spacing w:val="-2"/>
        </w:rPr>
        <w:t>бурения.</w:t>
      </w:r>
      <w:r>
        <w:rPr>
          <w:spacing w:val="-12"/>
        </w:rPr>
        <w:t xml:space="preserve"> </w:t>
      </w:r>
      <w:r>
        <w:rPr>
          <w:spacing w:val="-2"/>
        </w:rPr>
        <w:t>Технические</w:t>
      </w:r>
      <w:r>
        <w:rPr>
          <w:spacing w:val="-12"/>
        </w:rPr>
        <w:t xml:space="preserve"> </w:t>
      </w:r>
      <w:r>
        <w:rPr>
          <w:spacing w:val="-2"/>
        </w:rPr>
        <w:t>условия</w:t>
      </w:r>
    </w:p>
    <w:p w14:paraId="4A643230" w14:textId="77777777" w:rsidR="007013FF" w:rsidRDefault="00000000">
      <w:pPr>
        <w:pStyle w:val="a3"/>
        <w:spacing w:before="158" w:line="360" w:lineRule="auto"/>
        <w:ind w:firstLine="707"/>
      </w:pPr>
      <w:r>
        <w:t>ГОСТ</w:t>
      </w:r>
      <w:r>
        <w:rPr>
          <w:spacing w:val="40"/>
        </w:rPr>
        <w:t xml:space="preserve"> </w:t>
      </w:r>
      <w:r>
        <w:t>23118</w:t>
      </w:r>
      <w:r>
        <w:rPr>
          <w:spacing w:val="40"/>
        </w:rPr>
        <w:t xml:space="preserve"> </w:t>
      </w:r>
      <w:r>
        <w:t>Конструкции</w:t>
      </w:r>
      <w:r>
        <w:rPr>
          <w:spacing w:val="40"/>
        </w:rPr>
        <w:t xml:space="preserve"> </w:t>
      </w:r>
      <w:r>
        <w:t>стальные</w:t>
      </w:r>
      <w:r>
        <w:rPr>
          <w:spacing w:val="40"/>
        </w:rPr>
        <w:t xml:space="preserve"> </w:t>
      </w:r>
      <w:r>
        <w:t>строительные.</w:t>
      </w:r>
      <w:r>
        <w:rPr>
          <w:spacing w:val="40"/>
        </w:rPr>
        <w:t xml:space="preserve"> </w:t>
      </w:r>
      <w:r>
        <w:t>Общие</w:t>
      </w:r>
      <w:r>
        <w:rPr>
          <w:spacing w:val="40"/>
        </w:rPr>
        <w:t xml:space="preserve"> </w:t>
      </w:r>
      <w:r>
        <w:t xml:space="preserve">технические </w:t>
      </w:r>
      <w:r>
        <w:rPr>
          <w:spacing w:val="-2"/>
        </w:rPr>
        <w:t>условия</w:t>
      </w:r>
    </w:p>
    <w:p w14:paraId="00E647DD" w14:textId="77777777" w:rsidR="007013FF" w:rsidRDefault="00000000">
      <w:pPr>
        <w:pStyle w:val="a3"/>
        <w:tabs>
          <w:tab w:val="left" w:pos="2083"/>
          <w:tab w:val="left" w:pos="3016"/>
          <w:tab w:val="left" w:pos="4694"/>
          <w:tab w:val="left" w:pos="6590"/>
          <w:tab w:val="left" w:pos="8354"/>
          <w:tab w:val="left" w:pos="8733"/>
        </w:tabs>
        <w:spacing w:line="360" w:lineRule="auto"/>
        <w:ind w:left="1134" w:right="141"/>
      </w:pPr>
      <w:r>
        <w:t>ГОСТ</w:t>
      </w:r>
      <w:r>
        <w:rPr>
          <w:spacing w:val="-3"/>
        </w:rPr>
        <w:t xml:space="preserve"> </w:t>
      </w:r>
      <w:r>
        <w:t>26633 Бетоны</w:t>
      </w:r>
      <w:r>
        <w:rPr>
          <w:spacing w:val="-2"/>
        </w:rPr>
        <w:t xml:space="preserve"> </w:t>
      </w:r>
      <w:r>
        <w:t xml:space="preserve">тяжелые и мелкозернистые. Технические условия </w:t>
      </w:r>
      <w:r>
        <w:rPr>
          <w:spacing w:val="-4"/>
        </w:rPr>
        <w:t>ГОСТ</w:t>
      </w:r>
      <w:r>
        <w:tab/>
      </w:r>
      <w:r>
        <w:rPr>
          <w:spacing w:val="-2"/>
        </w:rPr>
        <w:t>27751</w:t>
      </w:r>
      <w:r>
        <w:tab/>
      </w:r>
      <w:r>
        <w:rPr>
          <w:spacing w:val="-2"/>
        </w:rPr>
        <w:t>Надежность</w:t>
      </w:r>
      <w:r>
        <w:tab/>
      </w:r>
      <w:r>
        <w:rPr>
          <w:spacing w:val="-2"/>
        </w:rPr>
        <w:t>строительных</w:t>
      </w:r>
      <w:r>
        <w:tab/>
      </w:r>
      <w:r>
        <w:rPr>
          <w:spacing w:val="-2"/>
        </w:rPr>
        <w:t>конструкций</w:t>
      </w:r>
      <w:r>
        <w:tab/>
      </w:r>
      <w:r>
        <w:rPr>
          <w:spacing w:val="-10"/>
        </w:rPr>
        <w:t>и</w:t>
      </w:r>
      <w:r>
        <w:tab/>
      </w:r>
      <w:r>
        <w:rPr>
          <w:spacing w:val="-2"/>
        </w:rPr>
        <w:t>оснований.</w:t>
      </w:r>
    </w:p>
    <w:p w14:paraId="1D5F9665" w14:textId="77777777" w:rsidR="007013FF" w:rsidRDefault="00000000">
      <w:pPr>
        <w:pStyle w:val="a3"/>
      </w:pPr>
      <w:r>
        <w:t>Основные</w:t>
      </w:r>
      <w:r>
        <w:rPr>
          <w:spacing w:val="-3"/>
        </w:rPr>
        <w:t xml:space="preserve"> </w:t>
      </w:r>
      <w:r>
        <w:rPr>
          <w:spacing w:val="-2"/>
        </w:rPr>
        <w:t>положения</w:t>
      </w:r>
    </w:p>
    <w:p w14:paraId="77196181" w14:textId="77777777" w:rsidR="007013FF" w:rsidRDefault="00000000">
      <w:pPr>
        <w:pStyle w:val="a3"/>
        <w:spacing w:before="161"/>
        <w:ind w:left="1134"/>
      </w:pPr>
      <w:r>
        <w:t>ГОСТ</w:t>
      </w:r>
      <w:r>
        <w:rPr>
          <w:spacing w:val="76"/>
        </w:rPr>
        <w:t xml:space="preserve"> </w:t>
      </w:r>
      <w:r>
        <w:t>30055</w:t>
      </w:r>
      <w:r>
        <w:rPr>
          <w:spacing w:val="52"/>
          <w:w w:val="150"/>
        </w:rPr>
        <w:t xml:space="preserve"> </w:t>
      </w:r>
      <w:r>
        <w:t>Канаты</w:t>
      </w:r>
      <w:r>
        <w:rPr>
          <w:spacing w:val="48"/>
          <w:w w:val="150"/>
        </w:rPr>
        <w:t xml:space="preserve"> </w:t>
      </w:r>
      <w:r>
        <w:t>из</w:t>
      </w:r>
      <w:r>
        <w:rPr>
          <w:spacing w:val="46"/>
          <w:w w:val="150"/>
        </w:rPr>
        <w:t xml:space="preserve"> </w:t>
      </w:r>
      <w:r>
        <w:t>полимерных</w:t>
      </w:r>
      <w:r>
        <w:rPr>
          <w:spacing w:val="78"/>
        </w:rPr>
        <w:t xml:space="preserve"> </w:t>
      </w:r>
      <w:r>
        <w:t>материалов</w:t>
      </w:r>
      <w:r>
        <w:rPr>
          <w:spacing w:val="47"/>
          <w:w w:val="150"/>
        </w:rPr>
        <w:t xml:space="preserve"> </w:t>
      </w:r>
      <w:r>
        <w:t>и</w:t>
      </w:r>
      <w:r>
        <w:rPr>
          <w:spacing w:val="48"/>
          <w:w w:val="150"/>
        </w:rPr>
        <w:t xml:space="preserve"> </w:t>
      </w:r>
      <w:r>
        <w:rPr>
          <w:spacing w:val="-2"/>
        </w:rPr>
        <w:t>комбинированные.</w:t>
      </w:r>
    </w:p>
    <w:p w14:paraId="23BE7BC7" w14:textId="77777777" w:rsidR="007013FF" w:rsidRDefault="00000000">
      <w:pPr>
        <w:pStyle w:val="a3"/>
        <w:spacing w:before="160"/>
      </w:pPr>
      <w:r>
        <w:rPr>
          <w:spacing w:val="-2"/>
        </w:rPr>
        <w:t>Технические</w:t>
      </w:r>
      <w:r>
        <w:rPr>
          <w:spacing w:val="-7"/>
        </w:rPr>
        <w:t xml:space="preserve"> </w:t>
      </w:r>
      <w:r>
        <w:rPr>
          <w:spacing w:val="-2"/>
        </w:rPr>
        <w:t>условия</w:t>
      </w:r>
    </w:p>
    <w:p w14:paraId="5D9F3E5C" w14:textId="77777777" w:rsidR="007013FF" w:rsidRDefault="00000000">
      <w:pPr>
        <w:pStyle w:val="a3"/>
        <w:spacing w:before="161"/>
        <w:ind w:left="1134"/>
      </w:pPr>
      <w:r>
        <w:t>ГОСТ</w:t>
      </w:r>
      <w:r>
        <w:rPr>
          <w:spacing w:val="-3"/>
        </w:rPr>
        <w:t xml:space="preserve"> </w:t>
      </w:r>
      <w:r>
        <w:t>30826</w:t>
      </w:r>
      <w:r>
        <w:rPr>
          <w:spacing w:val="-3"/>
        </w:rPr>
        <w:t xml:space="preserve"> </w:t>
      </w:r>
      <w:r>
        <w:t>Стекло</w:t>
      </w:r>
      <w:r>
        <w:rPr>
          <w:spacing w:val="-7"/>
        </w:rPr>
        <w:t xml:space="preserve"> </w:t>
      </w:r>
      <w:r>
        <w:t>многослойное.</w:t>
      </w:r>
      <w:r>
        <w:rPr>
          <w:spacing w:val="-4"/>
        </w:rPr>
        <w:t xml:space="preserve"> </w:t>
      </w:r>
      <w:r>
        <w:t>Технические</w:t>
      </w:r>
      <w:r>
        <w:rPr>
          <w:spacing w:val="-3"/>
        </w:rPr>
        <w:t xml:space="preserve"> </w:t>
      </w:r>
      <w:r>
        <w:rPr>
          <w:spacing w:val="-2"/>
        </w:rPr>
        <w:t>условия</w:t>
      </w:r>
    </w:p>
    <w:p w14:paraId="41282AAF" w14:textId="77777777" w:rsidR="007013FF" w:rsidRDefault="00000000">
      <w:pPr>
        <w:pStyle w:val="a3"/>
        <w:spacing w:before="162"/>
        <w:ind w:left="1134"/>
      </w:pPr>
      <w:r>
        <w:rPr>
          <w:spacing w:val="-2"/>
        </w:rPr>
        <w:t>ГОСТ</w:t>
      </w:r>
      <w:r>
        <w:rPr>
          <w:spacing w:val="-21"/>
        </w:rPr>
        <w:t xml:space="preserve"> </w:t>
      </w:r>
      <w:r>
        <w:rPr>
          <w:spacing w:val="-2"/>
        </w:rPr>
        <w:t>31384</w:t>
      </w:r>
      <w:r>
        <w:rPr>
          <w:spacing w:val="-14"/>
        </w:rPr>
        <w:t xml:space="preserve"> </w:t>
      </w:r>
      <w:r>
        <w:rPr>
          <w:spacing w:val="-2"/>
        </w:rPr>
        <w:t>Защита</w:t>
      </w:r>
      <w:r>
        <w:rPr>
          <w:spacing w:val="-18"/>
        </w:rPr>
        <w:t xml:space="preserve"> </w:t>
      </w:r>
      <w:r>
        <w:rPr>
          <w:spacing w:val="-2"/>
        </w:rPr>
        <w:t>бетонных</w:t>
      </w:r>
      <w:r>
        <w:rPr>
          <w:spacing w:val="-17"/>
        </w:rPr>
        <w:t xml:space="preserve"> </w:t>
      </w:r>
      <w:r>
        <w:rPr>
          <w:spacing w:val="-2"/>
        </w:rPr>
        <w:t>и</w:t>
      </w:r>
      <w:r>
        <w:rPr>
          <w:spacing w:val="-15"/>
        </w:rPr>
        <w:t xml:space="preserve"> </w:t>
      </w:r>
      <w:r>
        <w:rPr>
          <w:spacing w:val="-2"/>
        </w:rPr>
        <w:t>железобетонных</w:t>
      </w:r>
      <w:r>
        <w:rPr>
          <w:spacing w:val="-14"/>
        </w:rPr>
        <w:t xml:space="preserve"> </w:t>
      </w:r>
      <w:r>
        <w:rPr>
          <w:spacing w:val="-2"/>
        </w:rPr>
        <w:t>конструкций</w:t>
      </w:r>
      <w:r>
        <w:rPr>
          <w:spacing w:val="-16"/>
        </w:rPr>
        <w:t xml:space="preserve"> </w:t>
      </w:r>
      <w:r>
        <w:rPr>
          <w:spacing w:val="-2"/>
        </w:rPr>
        <w:t>от</w:t>
      </w:r>
      <w:r>
        <w:rPr>
          <w:spacing w:val="-15"/>
        </w:rPr>
        <w:t xml:space="preserve"> </w:t>
      </w:r>
      <w:r>
        <w:rPr>
          <w:spacing w:val="-2"/>
        </w:rPr>
        <w:t>коррозии.</w:t>
      </w:r>
    </w:p>
    <w:p w14:paraId="3CFA5E8E" w14:textId="77777777" w:rsidR="007013FF" w:rsidRDefault="00000000">
      <w:pPr>
        <w:pStyle w:val="a3"/>
        <w:spacing w:before="161"/>
      </w:pPr>
      <w:r>
        <w:rPr>
          <w:spacing w:val="-2"/>
        </w:rPr>
        <w:t>Общие</w:t>
      </w:r>
      <w:r>
        <w:rPr>
          <w:spacing w:val="-8"/>
        </w:rPr>
        <w:t xml:space="preserve"> </w:t>
      </w:r>
      <w:r>
        <w:rPr>
          <w:spacing w:val="-2"/>
        </w:rPr>
        <w:t>технические</w:t>
      </w:r>
      <w:r>
        <w:rPr>
          <w:spacing w:val="-6"/>
        </w:rPr>
        <w:t xml:space="preserve"> </w:t>
      </w:r>
      <w:r>
        <w:rPr>
          <w:spacing w:val="-2"/>
        </w:rPr>
        <w:t>требования</w:t>
      </w:r>
    </w:p>
    <w:p w14:paraId="6C0A4566" w14:textId="77777777" w:rsidR="007013FF" w:rsidRDefault="00000000">
      <w:pPr>
        <w:pStyle w:val="a3"/>
        <w:spacing w:before="161" w:line="360" w:lineRule="auto"/>
        <w:ind w:firstLine="707"/>
      </w:pPr>
      <w:r>
        <w:t>ГОСТ 31937 Здания и сооружения. Правила обследования и мониторинга технического состояния</w:t>
      </w:r>
    </w:p>
    <w:p w14:paraId="611555C2" w14:textId="77777777" w:rsidR="007013FF" w:rsidRDefault="00000000">
      <w:pPr>
        <w:pStyle w:val="a3"/>
        <w:spacing w:line="321" w:lineRule="exact"/>
        <w:ind w:left="1134"/>
      </w:pPr>
      <w:r>
        <w:t>ГОСТ</w:t>
      </w:r>
      <w:r>
        <w:rPr>
          <w:spacing w:val="10"/>
        </w:rPr>
        <w:t xml:space="preserve"> </w:t>
      </w:r>
      <w:r>
        <w:t>EN</w:t>
      </w:r>
      <w:r>
        <w:rPr>
          <w:spacing w:val="10"/>
        </w:rPr>
        <w:t xml:space="preserve"> </w:t>
      </w:r>
      <w:proofErr w:type="gramStart"/>
      <w:r>
        <w:t>12385-1</w:t>
      </w:r>
      <w:proofErr w:type="gramEnd"/>
      <w:r>
        <w:rPr>
          <w:spacing w:val="13"/>
        </w:rPr>
        <w:t xml:space="preserve"> </w:t>
      </w:r>
      <w:r>
        <w:t>Канаты</w:t>
      </w:r>
      <w:r>
        <w:rPr>
          <w:spacing w:val="13"/>
        </w:rPr>
        <w:t xml:space="preserve"> </w:t>
      </w:r>
      <w:r>
        <w:t>проволочные</w:t>
      </w:r>
      <w:r>
        <w:rPr>
          <w:spacing w:val="12"/>
        </w:rPr>
        <w:t xml:space="preserve"> </w:t>
      </w:r>
      <w:r>
        <w:t>стальные.</w:t>
      </w:r>
      <w:r>
        <w:rPr>
          <w:spacing w:val="13"/>
        </w:rPr>
        <w:t xml:space="preserve"> </w:t>
      </w:r>
      <w:r>
        <w:t>Безопасность.</w:t>
      </w:r>
      <w:r>
        <w:rPr>
          <w:spacing w:val="13"/>
        </w:rPr>
        <w:t xml:space="preserve"> </w:t>
      </w:r>
      <w:r>
        <w:t>Часть</w:t>
      </w:r>
      <w:r>
        <w:rPr>
          <w:spacing w:val="9"/>
        </w:rPr>
        <w:t xml:space="preserve"> </w:t>
      </w:r>
      <w:r>
        <w:rPr>
          <w:spacing w:val="-5"/>
        </w:rPr>
        <w:t>1.</w:t>
      </w:r>
    </w:p>
    <w:p w14:paraId="0A87EF7D" w14:textId="77777777" w:rsidR="007013FF" w:rsidRDefault="00000000">
      <w:pPr>
        <w:pStyle w:val="a3"/>
        <w:spacing w:before="163"/>
        <w:jc w:val="both"/>
      </w:pPr>
      <w:r>
        <w:t>Общие</w:t>
      </w:r>
      <w:r>
        <w:rPr>
          <w:spacing w:val="-17"/>
        </w:rPr>
        <w:t xml:space="preserve"> </w:t>
      </w:r>
      <w:r>
        <w:rPr>
          <w:spacing w:val="-2"/>
        </w:rPr>
        <w:t>требования</w:t>
      </w:r>
    </w:p>
    <w:p w14:paraId="1BFB3321" w14:textId="77777777" w:rsidR="007013FF" w:rsidRDefault="00000000">
      <w:pPr>
        <w:pStyle w:val="a3"/>
        <w:spacing w:before="160" w:line="360" w:lineRule="auto"/>
        <w:ind w:right="139" w:firstLine="707"/>
        <w:jc w:val="both"/>
      </w:pPr>
      <w:r>
        <w:t>ГОСТ</w:t>
      </w:r>
      <w:r>
        <w:rPr>
          <w:spacing w:val="-2"/>
        </w:rPr>
        <w:t xml:space="preserve"> </w:t>
      </w:r>
      <w:r>
        <w:t>Р</w:t>
      </w:r>
      <w:r>
        <w:rPr>
          <w:spacing w:val="-2"/>
        </w:rPr>
        <w:t xml:space="preserve"> </w:t>
      </w:r>
      <w:r>
        <w:t>51285 Сетки</w:t>
      </w:r>
      <w:r>
        <w:rPr>
          <w:spacing w:val="-1"/>
        </w:rPr>
        <w:t xml:space="preserve"> </w:t>
      </w:r>
      <w:r>
        <w:t>проволочные</w:t>
      </w:r>
      <w:r>
        <w:rPr>
          <w:spacing w:val="-3"/>
        </w:rPr>
        <w:t xml:space="preserve"> </w:t>
      </w:r>
      <w:r>
        <w:t>крученые</w:t>
      </w:r>
      <w:r>
        <w:rPr>
          <w:spacing w:val="-3"/>
        </w:rPr>
        <w:t xml:space="preserve"> </w:t>
      </w:r>
      <w:r>
        <w:t>с</w:t>
      </w:r>
      <w:r>
        <w:rPr>
          <w:spacing w:val="-1"/>
        </w:rPr>
        <w:t xml:space="preserve"> </w:t>
      </w:r>
      <w:r>
        <w:t xml:space="preserve">шестиугольными ячейками для </w:t>
      </w:r>
      <w:proofErr w:type="spellStart"/>
      <w:r>
        <w:t>габионных</w:t>
      </w:r>
      <w:proofErr w:type="spellEnd"/>
      <w:r>
        <w:t xml:space="preserve"> конструкций. Технические условия</w:t>
      </w:r>
    </w:p>
    <w:p w14:paraId="0EE52C9E" w14:textId="77777777" w:rsidR="007013FF" w:rsidRDefault="00000000">
      <w:pPr>
        <w:pStyle w:val="a3"/>
        <w:spacing w:line="360" w:lineRule="auto"/>
        <w:ind w:right="137" w:firstLine="707"/>
        <w:jc w:val="both"/>
      </w:pPr>
      <w:r>
        <w:t xml:space="preserve">ГОСТ Р 58118 (EN </w:t>
      </w:r>
      <w:proofErr w:type="gramStart"/>
      <w:r>
        <w:t>10223-6</w:t>
      </w:r>
      <w:proofErr w:type="gramEnd"/>
      <w:r>
        <w:t xml:space="preserve">:2012) Стальная проволока и проволочные изделия для ограждений и сеток. Часть 6. Цепное ограждение из стальной </w:t>
      </w:r>
      <w:r>
        <w:rPr>
          <w:spacing w:val="-2"/>
        </w:rPr>
        <w:t>проволоки</w:t>
      </w:r>
    </w:p>
    <w:p w14:paraId="08ED62A6" w14:textId="77777777" w:rsidR="007013FF" w:rsidRDefault="00000000">
      <w:pPr>
        <w:pStyle w:val="a3"/>
        <w:spacing w:line="360" w:lineRule="auto"/>
        <w:ind w:right="141" w:firstLine="707"/>
        <w:jc w:val="both"/>
      </w:pPr>
      <w:r>
        <w:t>ГОСТ</w:t>
      </w:r>
      <w:r>
        <w:rPr>
          <w:spacing w:val="-18"/>
        </w:rPr>
        <w:t xml:space="preserve"> </w:t>
      </w:r>
      <w:r>
        <w:t>Р</w:t>
      </w:r>
      <w:r>
        <w:rPr>
          <w:spacing w:val="-17"/>
        </w:rPr>
        <w:t xml:space="preserve"> </w:t>
      </w:r>
      <w:r>
        <w:t>59789</w:t>
      </w:r>
      <w:r>
        <w:rPr>
          <w:spacing w:val="-18"/>
        </w:rPr>
        <w:t xml:space="preserve"> </w:t>
      </w:r>
      <w:r>
        <w:t>(МЭК</w:t>
      </w:r>
      <w:r>
        <w:rPr>
          <w:spacing w:val="-17"/>
        </w:rPr>
        <w:t xml:space="preserve"> </w:t>
      </w:r>
      <w:proofErr w:type="gramStart"/>
      <w:r>
        <w:t>62305-3</w:t>
      </w:r>
      <w:proofErr w:type="gramEnd"/>
      <w:r>
        <w:t>:2010)</w:t>
      </w:r>
      <w:r>
        <w:rPr>
          <w:spacing w:val="-18"/>
        </w:rPr>
        <w:t xml:space="preserve"> </w:t>
      </w:r>
      <w:r>
        <w:t>Молниезащита.</w:t>
      </w:r>
      <w:r>
        <w:rPr>
          <w:spacing w:val="-17"/>
        </w:rPr>
        <w:t xml:space="preserve"> </w:t>
      </w:r>
      <w:r>
        <w:t>Часть</w:t>
      </w:r>
      <w:r>
        <w:rPr>
          <w:spacing w:val="-18"/>
        </w:rPr>
        <w:t xml:space="preserve"> </w:t>
      </w:r>
      <w:r>
        <w:t>3.</w:t>
      </w:r>
      <w:r>
        <w:rPr>
          <w:spacing w:val="-17"/>
        </w:rPr>
        <w:t xml:space="preserve"> </w:t>
      </w:r>
      <w:r>
        <w:t>Защита</w:t>
      </w:r>
      <w:r>
        <w:rPr>
          <w:spacing w:val="-14"/>
        </w:rPr>
        <w:t xml:space="preserve"> </w:t>
      </w:r>
      <w:r>
        <w:t xml:space="preserve">зданий и сооружений от повреждений и защита людей и животных от </w:t>
      </w:r>
      <w:r>
        <w:rPr>
          <w:spacing w:val="-2"/>
        </w:rPr>
        <w:t>электротравматизма</w:t>
      </w:r>
    </w:p>
    <w:p w14:paraId="15EE2517" w14:textId="77777777" w:rsidR="007013FF" w:rsidRDefault="00000000">
      <w:pPr>
        <w:pStyle w:val="a3"/>
        <w:spacing w:before="1" w:line="360" w:lineRule="auto"/>
        <w:ind w:right="142" w:firstLine="707"/>
        <w:jc w:val="both"/>
      </w:pPr>
      <w:r>
        <w:t>СП 14.13330 «СНиП II-</w:t>
      </w:r>
      <w:proofErr w:type="gramStart"/>
      <w:r>
        <w:t>7-81</w:t>
      </w:r>
      <w:proofErr w:type="gramEnd"/>
      <w:r>
        <w:t>* Строительство в сейсмических районах» (с изменениями № 2, № 3, № 4)</w:t>
      </w:r>
    </w:p>
    <w:p w14:paraId="6C11B254" w14:textId="77777777" w:rsidR="007013FF" w:rsidRDefault="007013FF">
      <w:pPr>
        <w:pStyle w:val="a3"/>
        <w:spacing w:line="360" w:lineRule="auto"/>
        <w:jc w:val="both"/>
        <w:sectPr w:rsidR="007013FF">
          <w:headerReference w:type="even" r:id="rId19"/>
          <w:headerReference w:type="default" r:id="rId20"/>
          <w:footerReference w:type="even" r:id="rId21"/>
          <w:footerReference w:type="default" r:id="rId22"/>
          <w:pgSz w:w="11910" w:h="16850"/>
          <w:pgMar w:top="1040" w:right="708" w:bottom="980" w:left="992" w:header="717" w:footer="786" w:gutter="0"/>
          <w:pgNumType w:start="3"/>
          <w:cols w:space="720"/>
        </w:sectPr>
      </w:pPr>
    </w:p>
    <w:p w14:paraId="7DF32B96" w14:textId="77777777" w:rsidR="007013FF" w:rsidRDefault="00000000">
      <w:pPr>
        <w:pStyle w:val="a3"/>
        <w:spacing w:before="79"/>
        <w:ind w:left="1134"/>
      </w:pPr>
      <w:r>
        <w:lastRenderedPageBreak/>
        <w:t>СП</w:t>
      </w:r>
      <w:r>
        <w:rPr>
          <w:spacing w:val="-7"/>
        </w:rPr>
        <w:t xml:space="preserve"> </w:t>
      </w:r>
      <w:r>
        <w:t>16.13330</w:t>
      </w:r>
      <w:r>
        <w:rPr>
          <w:spacing w:val="6"/>
        </w:rPr>
        <w:t xml:space="preserve"> </w:t>
      </w:r>
      <w:r>
        <w:t>«СНиП</w:t>
      </w:r>
      <w:r>
        <w:rPr>
          <w:spacing w:val="1"/>
        </w:rPr>
        <w:t xml:space="preserve"> </w:t>
      </w:r>
      <w:r>
        <w:t>II-</w:t>
      </w:r>
      <w:proofErr w:type="gramStart"/>
      <w:r>
        <w:t>23-81</w:t>
      </w:r>
      <w:proofErr w:type="gramEnd"/>
      <w:r>
        <w:t>*</w:t>
      </w:r>
      <w:r>
        <w:rPr>
          <w:spacing w:val="1"/>
        </w:rPr>
        <w:t xml:space="preserve"> </w:t>
      </w:r>
      <w:r>
        <w:t>Стальные</w:t>
      </w:r>
      <w:r>
        <w:rPr>
          <w:spacing w:val="2"/>
        </w:rPr>
        <w:t xml:space="preserve"> </w:t>
      </w:r>
      <w:r>
        <w:t>конструкции» (с</w:t>
      </w:r>
      <w:r>
        <w:rPr>
          <w:spacing w:val="2"/>
        </w:rPr>
        <w:t xml:space="preserve"> </w:t>
      </w:r>
      <w:r>
        <w:t>изменениями</w:t>
      </w:r>
      <w:r>
        <w:rPr>
          <w:spacing w:val="-2"/>
        </w:rPr>
        <w:t xml:space="preserve"> </w:t>
      </w:r>
      <w:r>
        <w:rPr>
          <w:spacing w:val="-10"/>
        </w:rPr>
        <w:t>№</w:t>
      </w:r>
    </w:p>
    <w:p w14:paraId="74DC090F" w14:textId="77777777" w:rsidR="007013FF" w:rsidRDefault="00000000">
      <w:pPr>
        <w:pStyle w:val="a3"/>
        <w:spacing w:before="163"/>
      </w:pPr>
      <w:r>
        <w:t>1,</w:t>
      </w:r>
      <w:r>
        <w:rPr>
          <w:spacing w:val="-1"/>
        </w:rPr>
        <w:t xml:space="preserve"> </w:t>
      </w:r>
      <w:r>
        <w:t>№</w:t>
      </w:r>
      <w:r>
        <w:rPr>
          <w:spacing w:val="1"/>
        </w:rPr>
        <w:t xml:space="preserve"> </w:t>
      </w:r>
      <w:r>
        <w:t>2,</w:t>
      </w:r>
      <w:r>
        <w:rPr>
          <w:spacing w:val="-4"/>
        </w:rPr>
        <w:t xml:space="preserve"> </w:t>
      </w:r>
      <w:r>
        <w:t>№ 3,</w:t>
      </w:r>
      <w:r>
        <w:rPr>
          <w:spacing w:val="-2"/>
        </w:rPr>
        <w:t xml:space="preserve"> </w:t>
      </w:r>
      <w:r>
        <w:t>№</w:t>
      </w:r>
      <w:r>
        <w:rPr>
          <w:spacing w:val="-1"/>
        </w:rPr>
        <w:t xml:space="preserve"> </w:t>
      </w:r>
      <w:r>
        <w:t>4,</w:t>
      </w:r>
      <w:r>
        <w:rPr>
          <w:spacing w:val="-2"/>
        </w:rPr>
        <w:t xml:space="preserve"> </w:t>
      </w:r>
      <w:r>
        <w:t>№</w:t>
      </w:r>
      <w:r>
        <w:rPr>
          <w:spacing w:val="-2"/>
        </w:rPr>
        <w:t xml:space="preserve"> </w:t>
      </w:r>
      <w:r>
        <w:rPr>
          <w:spacing w:val="-5"/>
        </w:rPr>
        <w:t>5)</w:t>
      </w:r>
    </w:p>
    <w:p w14:paraId="3854701F" w14:textId="77777777" w:rsidR="007013FF" w:rsidRDefault="00000000">
      <w:pPr>
        <w:pStyle w:val="a3"/>
        <w:tabs>
          <w:tab w:val="left" w:pos="1742"/>
          <w:tab w:val="left" w:pos="3643"/>
          <w:tab w:val="left" w:pos="4744"/>
          <w:tab w:val="left" w:pos="6324"/>
          <w:tab w:val="left" w:pos="7661"/>
          <w:tab w:val="left" w:pos="8030"/>
          <w:tab w:val="left" w:pos="9849"/>
        </w:tabs>
        <w:spacing w:before="160" w:line="360" w:lineRule="auto"/>
        <w:ind w:right="141" w:firstLine="707"/>
      </w:pPr>
      <w:r>
        <w:rPr>
          <w:spacing w:val="-6"/>
        </w:rPr>
        <w:t>СП</w:t>
      </w:r>
      <w:r>
        <w:tab/>
      </w:r>
      <w:r>
        <w:rPr>
          <w:spacing w:val="-2"/>
        </w:rPr>
        <w:t>20.13330.2016</w:t>
      </w:r>
      <w:r>
        <w:tab/>
      </w:r>
      <w:r>
        <w:rPr>
          <w:spacing w:val="-2"/>
        </w:rPr>
        <w:t>«СНиП</w:t>
      </w:r>
      <w:r>
        <w:tab/>
      </w:r>
      <w:r>
        <w:rPr>
          <w:spacing w:val="-2"/>
        </w:rPr>
        <w:t>2.01.07-85*</w:t>
      </w:r>
      <w:r>
        <w:tab/>
      </w:r>
      <w:r>
        <w:rPr>
          <w:spacing w:val="-2"/>
        </w:rPr>
        <w:t>Нагрузки</w:t>
      </w:r>
      <w:r>
        <w:tab/>
      </w:r>
      <w:r>
        <w:rPr>
          <w:spacing w:val="-10"/>
        </w:rPr>
        <w:t>и</w:t>
      </w:r>
      <w:r>
        <w:tab/>
      </w:r>
      <w:r>
        <w:rPr>
          <w:spacing w:val="-2"/>
        </w:rPr>
        <w:t>воздействия»</w:t>
      </w:r>
      <w:r>
        <w:tab/>
      </w:r>
      <w:r>
        <w:rPr>
          <w:spacing w:val="-6"/>
        </w:rPr>
        <w:t xml:space="preserve">(с </w:t>
      </w:r>
      <w:r>
        <w:t>изменениями № 1, № 2, № 3, № 4, № 5, № 6)</w:t>
      </w:r>
    </w:p>
    <w:p w14:paraId="1A5E2FDA" w14:textId="77777777" w:rsidR="007013FF" w:rsidRDefault="00000000">
      <w:pPr>
        <w:pStyle w:val="a3"/>
        <w:spacing w:line="362" w:lineRule="auto"/>
        <w:ind w:firstLine="707"/>
      </w:pPr>
      <w:r>
        <w:t>СП</w:t>
      </w:r>
      <w:r>
        <w:rPr>
          <w:spacing w:val="40"/>
        </w:rPr>
        <w:t xml:space="preserve"> </w:t>
      </w:r>
      <w:r>
        <w:t>22.13330</w:t>
      </w:r>
      <w:r>
        <w:rPr>
          <w:spacing w:val="40"/>
        </w:rPr>
        <w:t xml:space="preserve"> </w:t>
      </w:r>
      <w:r>
        <w:t>«СНиП</w:t>
      </w:r>
      <w:r>
        <w:rPr>
          <w:spacing w:val="40"/>
        </w:rPr>
        <w:t xml:space="preserve"> </w:t>
      </w:r>
      <w:r>
        <w:t>2.02.01-83*</w:t>
      </w:r>
      <w:r>
        <w:rPr>
          <w:spacing w:val="40"/>
        </w:rPr>
        <w:t xml:space="preserve"> </w:t>
      </w:r>
      <w:r>
        <w:t>Основания</w:t>
      </w:r>
      <w:r>
        <w:rPr>
          <w:spacing w:val="40"/>
        </w:rPr>
        <w:t xml:space="preserve"> </w:t>
      </w:r>
      <w:r>
        <w:t>зданий</w:t>
      </w:r>
      <w:r>
        <w:rPr>
          <w:spacing w:val="40"/>
        </w:rPr>
        <w:t xml:space="preserve"> </w:t>
      </w:r>
      <w:r>
        <w:t>и</w:t>
      </w:r>
      <w:r>
        <w:rPr>
          <w:spacing w:val="40"/>
        </w:rPr>
        <w:t xml:space="preserve"> </w:t>
      </w:r>
      <w:r>
        <w:t>сооружений»</w:t>
      </w:r>
      <w:r>
        <w:rPr>
          <w:spacing w:val="40"/>
        </w:rPr>
        <w:t xml:space="preserve"> </w:t>
      </w:r>
      <w:r>
        <w:t>(с</w:t>
      </w:r>
      <w:r>
        <w:rPr>
          <w:spacing w:val="40"/>
        </w:rPr>
        <w:t xml:space="preserve"> </w:t>
      </w:r>
      <w:r>
        <w:t>изменениями № 1, № 2, № 3, № 4, № 5)</w:t>
      </w:r>
    </w:p>
    <w:p w14:paraId="2A5E88D3" w14:textId="77777777" w:rsidR="007013FF" w:rsidRDefault="00000000">
      <w:pPr>
        <w:pStyle w:val="a3"/>
        <w:spacing w:line="317" w:lineRule="exact"/>
        <w:ind w:left="1134"/>
      </w:pPr>
      <w:r>
        <w:rPr>
          <w:spacing w:val="-2"/>
        </w:rPr>
        <w:t>СП</w:t>
      </w:r>
      <w:r>
        <w:rPr>
          <w:spacing w:val="-15"/>
        </w:rPr>
        <w:t xml:space="preserve"> </w:t>
      </w:r>
      <w:r>
        <w:rPr>
          <w:spacing w:val="-2"/>
        </w:rPr>
        <w:t>24.13330</w:t>
      </w:r>
      <w:r>
        <w:rPr>
          <w:spacing w:val="-4"/>
        </w:rPr>
        <w:t xml:space="preserve"> </w:t>
      </w:r>
      <w:r>
        <w:rPr>
          <w:spacing w:val="-2"/>
        </w:rPr>
        <w:t>«СНиП</w:t>
      </w:r>
      <w:r>
        <w:rPr>
          <w:spacing w:val="-9"/>
        </w:rPr>
        <w:t xml:space="preserve"> </w:t>
      </w:r>
      <w:r>
        <w:rPr>
          <w:spacing w:val="-2"/>
        </w:rPr>
        <w:t>2.02.03-85</w:t>
      </w:r>
      <w:r>
        <w:rPr>
          <w:spacing w:val="-5"/>
        </w:rPr>
        <w:t xml:space="preserve"> </w:t>
      </w:r>
      <w:r>
        <w:rPr>
          <w:spacing w:val="-2"/>
        </w:rPr>
        <w:t>Свайные</w:t>
      </w:r>
      <w:r>
        <w:rPr>
          <w:spacing w:val="-12"/>
        </w:rPr>
        <w:t xml:space="preserve"> </w:t>
      </w:r>
      <w:r>
        <w:rPr>
          <w:spacing w:val="-2"/>
        </w:rPr>
        <w:t>фундаменты»</w:t>
      </w:r>
      <w:r>
        <w:rPr>
          <w:spacing w:val="-4"/>
        </w:rPr>
        <w:t xml:space="preserve"> </w:t>
      </w:r>
      <w:r>
        <w:rPr>
          <w:spacing w:val="-2"/>
        </w:rPr>
        <w:t>(с</w:t>
      </w:r>
      <w:r>
        <w:rPr>
          <w:spacing w:val="-7"/>
        </w:rPr>
        <w:t xml:space="preserve"> </w:t>
      </w:r>
      <w:r>
        <w:rPr>
          <w:spacing w:val="-2"/>
        </w:rPr>
        <w:t>изменением</w:t>
      </w:r>
      <w:r>
        <w:rPr>
          <w:spacing w:val="-3"/>
        </w:rPr>
        <w:t xml:space="preserve"> </w:t>
      </w:r>
      <w:r>
        <w:rPr>
          <w:spacing w:val="-2"/>
        </w:rPr>
        <w:t>№</w:t>
      </w:r>
      <w:r>
        <w:rPr>
          <w:spacing w:val="-4"/>
        </w:rPr>
        <w:t xml:space="preserve"> </w:t>
      </w:r>
      <w:r>
        <w:rPr>
          <w:spacing w:val="-5"/>
        </w:rPr>
        <w:t>1)</w:t>
      </w:r>
    </w:p>
    <w:p w14:paraId="07B3DD33" w14:textId="77777777" w:rsidR="007013FF" w:rsidRDefault="00000000">
      <w:pPr>
        <w:pStyle w:val="a3"/>
        <w:spacing w:before="159" w:line="360" w:lineRule="auto"/>
        <w:ind w:firstLine="707"/>
      </w:pPr>
      <w:r>
        <w:t>СП</w:t>
      </w:r>
      <w:r>
        <w:rPr>
          <w:spacing w:val="-18"/>
        </w:rPr>
        <w:t xml:space="preserve"> </w:t>
      </w:r>
      <w:r>
        <w:t>25.13330</w:t>
      </w:r>
      <w:r>
        <w:rPr>
          <w:spacing w:val="-17"/>
        </w:rPr>
        <w:t xml:space="preserve"> </w:t>
      </w:r>
      <w:r>
        <w:t>«СНиП</w:t>
      </w:r>
      <w:r>
        <w:rPr>
          <w:spacing w:val="-18"/>
        </w:rPr>
        <w:t xml:space="preserve"> </w:t>
      </w:r>
      <w:r>
        <w:t>2.02.04-88</w:t>
      </w:r>
      <w:r>
        <w:rPr>
          <w:spacing w:val="-13"/>
        </w:rPr>
        <w:t xml:space="preserve"> </w:t>
      </w:r>
      <w:r>
        <w:t>Основания</w:t>
      </w:r>
      <w:r>
        <w:rPr>
          <w:spacing w:val="-18"/>
        </w:rPr>
        <w:t xml:space="preserve"> </w:t>
      </w:r>
      <w:r>
        <w:t>и</w:t>
      </w:r>
      <w:r>
        <w:rPr>
          <w:spacing w:val="-12"/>
        </w:rPr>
        <w:t xml:space="preserve"> </w:t>
      </w:r>
      <w:r>
        <w:t>фундаменты</w:t>
      </w:r>
      <w:r>
        <w:rPr>
          <w:spacing w:val="-18"/>
        </w:rPr>
        <w:t xml:space="preserve"> </w:t>
      </w:r>
      <w:r>
        <w:t>на</w:t>
      </w:r>
      <w:r>
        <w:rPr>
          <w:spacing w:val="-15"/>
        </w:rPr>
        <w:t xml:space="preserve"> </w:t>
      </w:r>
      <w:r>
        <w:t>вечномерзлых грунтах» (с изменением № 1)</w:t>
      </w:r>
    </w:p>
    <w:p w14:paraId="1A399923" w14:textId="77777777" w:rsidR="007013FF" w:rsidRDefault="00000000">
      <w:pPr>
        <w:pStyle w:val="a3"/>
        <w:spacing w:before="2" w:line="360" w:lineRule="auto"/>
        <w:ind w:firstLine="707"/>
      </w:pPr>
      <w:r>
        <w:t>СП</w:t>
      </w:r>
      <w:r>
        <w:rPr>
          <w:spacing w:val="40"/>
        </w:rPr>
        <w:t xml:space="preserve"> </w:t>
      </w:r>
      <w:r>
        <w:t>28.13330</w:t>
      </w:r>
      <w:r>
        <w:rPr>
          <w:spacing w:val="40"/>
        </w:rPr>
        <w:t xml:space="preserve"> </w:t>
      </w:r>
      <w:r>
        <w:t>«СНиП</w:t>
      </w:r>
      <w:r>
        <w:rPr>
          <w:spacing w:val="40"/>
        </w:rPr>
        <w:t xml:space="preserve"> </w:t>
      </w:r>
      <w:r>
        <w:t>2.03.11-85</w:t>
      </w:r>
      <w:r>
        <w:rPr>
          <w:spacing w:val="40"/>
        </w:rPr>
        <w:t xml:space="preserve"> </w:t>
      </w:r>
      <w:r>
        <w:t>Защита</w:t>
      </w:r>
      <w:r>
        <w:rPr>
          <w:spacing w:val="40"/>
        </w:rPr>
        <w:t xml:space="preserve"> </w:t>
      </w:r>
      <w:r>
        <w:t>строительных</w:t>
      </w:r>
      <w:r>
        <w:rPr>
          <w:spacing w:val="40"/>
        </w:rPr>
        <w:t xml:space="preserve"> </w:t>
      </w:r>
      <w:r>
        <w:t>конструкций</w:t>
      </w:r>
      <w:r>
        <w:rPr>
          <w:spacing w:val="40"/>
        </w:rPr>
        <w:t xml:space="preserve"> </w:t>
      </w:r>
      <w:r>
        <w:t>от</w:t>
      </w:r>
      <w:r>
        <w:rPr>
          <w:spacing w:val="40"/>
        </w:rPr>
        <w:t xml:space="preserve"> </w:t>
      </w:r>
      <w:r>
        <w:t>коррозии» (с изменениями № 1, № 2, № 3, № 4)</w:t>
      </w:r>
    </w:p>
    <w:p w14:paraId="2EB4A29E" w14:textId="77777777" w:rsidR="007013FF" w:rsidRDefault="00000000">
      <w:pPr>
        <w:pStyle w:val="a3"/>
        <w:spacing w:line="321" w:lineRule="exact"/>
        <w:ind w:left="1134"/>
      </w:pPr>
      <w:r>
        <w:rPr>
          <w:spacing w:val="-4"/>
        </w:rPr>
        <w:t>СП</w:t>
      </w:r>
      <w:r>
        <w:rPr>
          <w:spacing w:val="-12"/>
        </w:rPr>
        <w:t xml:space="preserve"> </w:t>
      </w:r>
      <w:r>
        <w:rPr>
          <w:spacing w:val="-4"/>
        </w:rPr>
        <w:t>48.13330</w:t>
      </w:r>
      <w:r>
        <w:rPr>
          <w:spacing w:val="-2"/>
        </w:rPr>
        <w:t xml:space="preserve"> </w:t>
      </w:r>
      <w:r>
        <w:rPr>
          <w:spacing w:val="-4"/>
        </w:rPr>
        <w:t>«СНиП</w:t>
      </w:r>
      <w:r>
        <w:rPr>
          <w:spacing w:val="-5"/>
        </w:rPr>
        <w:t xml:space="preserve"> </w:t>
      </w:r>
      <w:r>
        <w:rPr>
          <w:spacing w:val="-4"/>
        </w:rPr>
        <w:t>12-01-2004</w:t>
      </w:r>
      <w:r>
        <w:rPr>
          <w:spacing w:val="-5"/>
        </w:rPr>
        <w:t xml:space="preserve"> </w:t>
      </w:r>
      <w:r>
        <w:rPr>
          <w:spacing w:val="-4"/>
        </w:rPr>
        <w:t>Организация</w:t>
      </w:r>
      <w:r>
        <w:rPr>
          <w:spacing w:val="-3"/>
        </w:rPr>
        <w:t xml:space="preserve"> </w:t>
      </w:r>
      <w:r>
        <w:rPr>
          <w:spacing w:val="-4"/>
        </w:rPr>
        <w:t>строительства»</w:t>
      </w:r>
      <w:r>
        <w:rPr>
          <w:spacing w:val="-5"/>
        </w:rPr>
        <w:t xml:space="preserve"> </w:t>
      </w:r>
      <w:r>
        <w:rPr>
          <w:spacing w:val="-4"/>
        </w:rPr>
        <w:t>(с</w:t>
      </w:r>
      <w:r>
        <w:rPr>
          <w:spacing w:val="-3"/>
        </w:rPr>
        <w:t xml:space="preserve"> </w:t>
      </w:r>
      <w:r>
        <w:rPr>
          <w:spacing w:val="-4"/>
        </w:rPr>
        <w:t>изменением</w:t>
      </w:r>
    </w:p>
    <w:p w14:paraId="62CF4523" w14:textId="77777777" w:rsidR="007013FF" w:rsidRDefault="00000000">
      <w:pPr>
        <w:pStyle w:val="a3"/>
        <w:spacing w:before="161"/>
      </w:pPr>
      <w:r>
        <w:t>№</w:t>
      </w:r>
      <w:r>
        <w:rPr>
          <w:spacing w:val="-3"/>
        </w:rPr>
        <w:t xml:space="preserve"> </w:t>
      </w:r>
      <w:r>
        <w:rPr>
          <w:spacing w:val="-5"/>
        </w:rPr>
        <w:t>1)</w:t>
      </w:r>
    </w:p>
    <w:p w14:paraId="449C4354" w14:textId="77777777" w:rsidR="007013FF" w:rsidRDefault="00000000">
      <w:pPr>
        <w:pStyle w:val="a3"/>
        <w:spacing w:before="163"/>
        <w:ind w:left="1134"/>
      </w:pPr>
      <w:r>
        <w:t>СП</w:t>
      </w:r>
      <w:r>
        <w:rPr>
          <w:spacing w:val="-20"/>
        </w:rPr>
        <w:t xml:space="preserve"> </w:t>
      </w:r>
      <w:r>
        <w:t>63.13330</w:t>
      </w:r>
      <w:r>
        <w:rPr>
          <w:spacing w:val="-17"/>
        </w:rPr>
        <w:t xml:space="preserve"> </w:t>
      </w:r>
      <w:r>
        <w:t>«СНиП</w:t>
      </w:r>
      <w:r>
        <w:rPr>
          <w:spacing w:val="-18"/>
        </w:rPr>
        <w:t xml:space="preserve"> </w:t>
      </w:r>
      <w:r>
        <w:t>52-01-2003</w:t>
      </w:r>
      <w:r>
        <w:rPr>
          <w:spacing w:val="-13"/>
        </w:rPr>
        <w:t xml:space="preserve"> </w:t>
      </w:r>
      <w:r>
        <w:t>Бетонные</w:t>
      </w:r>
      <w:r>
        <w:rPr>
          <w:spacing w:val="-16"/>
        </w:rPr>
        <w:t xml:space="preserve"> </w:t>
      </w:r>
      <w:r>
        <w:t>и</w:t>
      </w:r>
      <w:r>
        <w:rPr>
          <w:spacing w:val="-12"/>
        </w:rPr>
        <w:t xml:space="preserve"> </w:t>
      </w:r>
      <w:r>
        <w:t>железобетонные</w:t>
      </w:r>
      <w:r>
        <w:rPr>
          <w:spacing w:val="-14"/>
        </w:rPr>
        <w:t xml:space="preserve"> </w:t>
      </w:r>
      <w:r>
        <w:rPr>
          <w:spacing w:val="-2"/>
        </w:rPr>
        <w:t>конструкции.</w:t>
      </w:r>
    </w:p>
    <w:p w14:paraId="39CFD1C5" w14:textId="77777777" w:rsidR="007013FF" w:rsidRDefault="00000000">
      <w:pPr>
        <w:pStyle w:val="a3"/>
        <w:spacing w:before="160"/>
      </w:pPr>
      <w:r>
        <w:t>Основные</w:t>
      </w:r>
      <w:r>
        <w:rPr>
          <w:spacing w:val="-18"/>
        </w:rPr>
        <w:t xml:space="preserve"> </w:t>
      </w:r>
      <w:r>
        <w:t>положения»</w:t>
      </w:r>
      <w:r>
        <w:rPr>
          <w:spacing w:val="-17"/>
        </w:rPr>
        <w:t xml:space="preserve"> </w:t>
      </w:r>
      <w:r>
        <w:t>(с</w:t>
      </w:r>
      <w:r>
        <w:rPr>
          <w:spacing w:val="-18"/>
        </w:rPr>
        <w:t xml:space="preserve"> </w:t>
      </w:r>
      <w:r>
        <w:t>изменениями</w:t>
      </w:r>
      <w:r>
        <w:rPr>
          <w:spacing w:val="-17"/>
        </w:rPr>
        <w:t xml:space="preserve"> </w:t>
      </w:r>
      <w:r>
        <w:t>№</w:t>
      </w:r>
      <w:r>
        <w:rPr>
          <w:spacing w:val="-18"/>
        </w:rPr>
        <w:t xml:space="preserve"> </w:t>
      </w:r>
      <w:r>
        <w:t>1,</w:t>
      </w:r>
      <w:r>
        <w:rPr>
          <w:spacing w:val="-17"/>
        </w:rPr>
        <w:t xml:space="preserve"> </w:t>
      </w:r>
      <w:r>
        <w:t>№</w:t>
      </w:r>
      <w:r>
        <w:rPr>
          <w:spacing w:val="-17"/>
        </w:rPr>
        <w:t xml:space="preserve"> </w:t>
      </w:r>
      <w:r>
        <w:rPr>
          <w:spacing w:val="-5"/>
        </w:rPr>
        <w:t>2)</w:t>
      </w:r>
    </w:p>
    <w:p w14:paraId="74AF4DC0" w14:textId="77777777" w:rsidR="007013FF" w:rsidRDefault="00000000">
      <w:pPr>
        <w:pStyle w:val="a3"/>
        <w:spacing w:before="161" w:line="360" w:lineRule="auto"/>
        <w:ind w:firstLine="707"/>
      </w:pPr>
      <w:r>
        <w:t>СП</w:t>
      </w:r>
      <w:r>
        <w:rPr>
          <w:spacing w:val="80"/>
        </w:rPr>
        <w:t xml:space="preserve"> </w:t>
      </w:r>
      <w:r>
        <w:t>72.13330</w:t>
      </w:r>
      <w:r>
        <w:rPr>
          <w:spacing w:val="80"/>
        </w:rPr>
        <w:t xml:space="preserve"> </w:t>
      </w:r>
      <w:r>
        <w:t>«СНиП</w:t>
      </w:r>
      <w:r>
        <w:rPr>
          <w:spacing w:val="80"/>
        </w:rPr>
        <w:t xml:space="preserve"> </w:t>
      </w:r>
      <w:r>
        <w:t>3.04.03-85</w:t>
      </w:r>
      <w:r>
        <w:rPr>
          <w:spacing w:val="80"/>
        </w:rPr>
        <w:t xml:space="preserve"> </w:t>
      </w:r>
      <w:r>
        <w:t>Защита</w:t>
      </w:r>
      <w:r>
        <w:rPr>
          <w:spacing w:val="80"/>
        </w:rPr>
        <w:t xml:space="preserve"> </w:t>
      </w:r>
      <w:r>
        <w:t>строительных</w:t>
      </w:r>
      <w:r>
        <w:rPr>
          <w:spacing w:val="80"/>
        </w:rPr>
        <w:t xml:space="preserve"> </w:t>
      </w:r>
      <w:r>
        <w:t>конструкций</w:t>
      </w:r>
      <w:r>
        <w:rPr>
          <w:spacing w:val="80"/>
        </w:rPr>
        <w:t xml:space="preserve"> </w:t>
      </w:r>
      <w:r>
        <w:t>и сооружений от коррозии» (с изменением № 1)</w:t>
      </w:r>
    </w:p>
    <w:p w14:paraId="0446C121" w14:textId="77777777" w:rsidR="007013FF" w:rsidRDefault="00000000">
      <w:pPr>
        <w:pStyle w:val="a3"/>
        <w:tabs>
          <w:tab w:val="left" w:pos="1747"/>
          <w:tab w:val="left" w:pos="3024"/>
          <w:tab w:val="left" w:pos="4135"/>
          <w:tab w:val="left" w:pos="5431"/>
          <w:tab w:val="left" w:pos="6871"/>
          <w:tab w:val="left" w:pos="8525"/>
        </w:tabs>
        <w:spacing w:line="362" w:lineRule="auto"/>
        <w:ind w:right="143" w:firstLine="707"/>
      </w:pPr>
      <w:r>
        <w:rPr>
          <w:spacing w:val="-6"/>
        </w:rPr>
        <w:t>СП</w:t>
      </w:r>
      <w:r>
        <w:tab/>
      </w:r>
      <w:r>
        <w:rPr>
          <w:spacing w:val="-2"/>
        </w:rPr>
        <w:t>88.13330</w:t>
      </w:r>
      <w:r>
        <w:tab/>
      </w:r>
      <w:r>
        <w:rPr>
          <w:spacing w:val="-4"/>
        </w:rPr>
        <w:t>«СНиП</w:t>
      </w:r>
      <w:r>
        <w:tab/>
      </w:r>
      <w:r>
        <w:rPr>
          <w:spacing w:val="-2"/>
        </w:rPr>
        <w:t>II-</w:t>
      </w:r>
      <w:proofErr w:type="gramStart"/>
      <w:r>
        <w:rPr>
          <w:spacing w:val="-2"/>
        </w:rPr>
        <w:t>11-77</w:t>
      </w:r>
      <w:proofErr w:type="gramEnd"/>
      <w:r>
        <w:rPr>
          <w:spacing w:val="-2"/>
        </w:rPr>
        <w:t>*</w:t>
      </w:r>
      <w:r>
        <w:tab/>
      </w:r>
      <w:r>
        <w:rPr>
          <w:spacing w:val="-2"/>
        </w:rPr>
        <w:t>Защитные</w:t>
      </w:r>
      <w:r>
        <w:tab/>
      </w:r>
      <w:r>
        <w:rPr>
          <w:spacing w:val="-2"/>
        </w:rPr>
        <w:t>сооружения</w:t>
      </w:r>
      <w:r>
        <w:tab/>
      </w:r>
      <w:r>
        <w:rPr>
          <w:spacing w:val="-2"/>
        </w:rPr>
        <w:t>гражданской обороны»</w:t>
      </w:r>
    </w:p>
    <w:p w14:paraId="296BC490" w14:textId="77777777" w:rsidR="007013FF" w:rsidRDefault="00000000">
      <w:pPr>
        <w:pStyle w:val="a3"/>
        <w:tabs>
          <w:tab w:val="left" w:pos="9850"/>
        </w:tabs>
        <w:spacing w:line="360" w:lineRule="auto"/>
        <w:ind w:right="145" w:firstLine="707"/>
      </w:pPr>
      <w:r>
        <w:t>СП</w:t>
      </w:r>
      <w:r>
        <w:rPr>
          <w:spacing w:val="80"/>
        </w:rPr>
        <w:t xml:space="preserve"> </w:t>
      </w:r>
      <w:r>
        <w:t>296.1325800.2017</w:t>
      </w:r>
      <w:r>
        <w:rPr>
          <w:spacing w:val="80"/>
        </w:rPr>
        <w:t xml:space="preserve"> </w:t>
      </w:r>
      <w:r>
        <w:t>Здания</w:t>
      </w:r>
      <w:r>
        <w:rPr>
          <w:spacing w:val="80"/>
        </w:rPr>
        <w:t xml:space="preserve"> </w:t>
      </w:r>
      <w:r>
        <w:t>и</w:t>
      </w:r>
      <w:r>
        <w:rPr>
          <w:spacing w:val="80"/>
        </w:rPr>
        <w:t xml:space="preserve"> </w:t>
      </w:r>
      <w:r>
        <w:t>сооружения.</w:t>
      </w:r>
      <w:r>
        <w:rPr>
          <w:spacing w:val="80"/>
        </w:rPr>
        <w:t xml:space="preserve"> </w:t>
      </w:r>
      <w:r>
        <w:t>Особые</w:t>
      </w:r>
      <w:r>
        <w:rPr>
          <w:spacing w:val="80"/>
        </w:rPr>
        <w:t xml:space="preserve"> </w:t>
      </w:r>
      <w:r>
        <w:t>воздействия</w:t>
      </w:r>
      <w:r>
        <w:tab/>
      </w:r>
      <w:r>
        <w:rPr>
          <w:spacing w:val="-8"/>
        </w:rPr>
        <w:t xml:space="preserve">(с </w:t>
      </w:r>
      <w:r>
        <w:t>изменениями № 1, № 2)</w:t>
      </w:r>
    </w:p>
    <w:p w14:paraId="26609D48" w14:textId="77777777" w:rsidR="007013FF" w:rsidRDefault="00000000">
      <w:pPr>
        <w:pStyle w:val="a3"/>
        <w:spacing w:line="321" w:lineRule="exact"/>
        <w:ind w:left="1134"/>
      </w:pPr>
      <w:r>
        <w:t>СП</w:t>
      </w:r>
      <w:r>
        <w:rPr>
          <w:spacing w:val="-5"/>
        </w:rPr>
        <w:t xml:space="preserve"> </w:t>
      </w:r>
      <w:r>
        <w:t>513.1325800</w:t>
      </w:r>
      <w:r>
        <w:rPr>
          <w:spacing w:val="2"/>
        </w:rPr>
        <w:t xml:space="preserve"> </w:t>
      </w:r>
      <w:r>
        <w:t>Анкерные</w:t>
      </w:r>
      <w:r>
        <w:rPr>
          <w:spacing w:val="-7"/>
        </w:rPr>
        <w:t xml:space="preserve"> </w:t>
      </w:r>
      <w:r>
        <w:t>крепления</w:t>
      </w:r>
      <w:r>
        <w:rPr>
          <w:spacing w:val="-6"/>
        </w:rPr>
        <w:t xml:space="preserve"> </w:t>
      </w:r>
      <w:r>
        <w:t>к</w:t>
      </w:r>
      <w:r>
        <w:rPr>
          <w:spacing w:val="-4"/>
        </w:rPr>
        <w:t xml:space="preserve"> </w:t>
      </w:r>
      <w:r>
        <w:t>бетону.</w:t>
      </w:r>
      <w:r>
        <w:rPr>
          <w:spacing w:val="-3"/>
        </w:rPr>
        <w:t xml:space="preserve"> </w:t>
      </w:r>
      <w:r>
        <w:t>Правила</w:t>
      </w:r>
      <w:r>
        <w:rPr>
          <w:spacing w:val="-3"/>
        </w:rPr>
        <w:t xml:space="preserve"> </w:t>
      </w:r>
      <w:r>
        <w:rPr>
          <w:spacing w:val="-2"/>
        </w:rPr>
        <w:t>проектирования</w:t>
      </w:r>
    </w:p>
    <w:p w14:paraId="637EAC3F" w14:textId="77777777" w:rsidR="007013FF" w:rsidRDefault="007013FF">
      <w:pPr>
        <w:pStyle w:val="a3"/>
        <w:spacing w:before="158"/>
        <w:ind w:left="0"/>
      </w:pPr>
    </w:p>
    <w:p w14:paraId="0DA2C59B" w14:textId="77777777" w:rsidR="007013FF" w:rsidRDefault="00000000">
      <w:pPr>
        <w:spacing w:line="360" w:lineRule="auto"/>
        <w:ind w:left="426" w:right="140" w:firstLine="707"/>
        <w:jc w:val="both"/>
        <w:rPr>
          <w:sz w:val="24"/>
        </w:rPr>
      </w:pPr>
      <w:r>
        <w:rPr>
          <w:sz w:val="24"/>
        </w:rPr>
        <w:t>П р и м е ч а н и е – При пользовании настоящим сводом правил целесообразно проверить действие ссылочных документов в информационной системе общего пользования –</w:t>
      </w:r>
      <w:r>
        <w:rPr>
          <w:spacing w:val="-8"/>
          <w:sz w:val="24"/>
        </w:rPr>
        <w:t xml:space="preserve"> </w:t>
      </w:r>
      <w:r>
        <w:rPr>
          <w:sz w:val="24"/>
        </w:rPr>
        <w:t>на</w:t>
      </w:r>
      <w:r>
        <w:rPr>
          <w:spacing w:val="-9"/>
          <w:sz w:val="24"/>
        </w:rPr>
        <w:t xml:space="preserve"> </w:t>
      </w:r>
      <w:r>
        <w:rPr>
          <w:sz w:val="24"/>
        </w:rPr>
        <w:t>официальном</w:t>
      </w:r>
      <w:r>
        <w:rPr>
          <w:spacing w:val="-9"/>
          <w:sz w:val="24"/>
        </w:rPr>
        <w:t xml:space="preserve"> </w:t>
      </w:r>
      <w:r>
        <w:rPr>
          <w:sz w:val="24"/>
        </w:rPr>
        <w:t>сайте</w:t>
      </w:r>
      <w:r>
        <w:rPr>
          <w:spacing w:val="-11"/>
          <w:sz w:val="24"/>
        </w:rPr>
        <w:t xml:space="preserve"> </w:t>
      </w:r>
      <w:r>
        <w:rPr>
          <w:sz w:val="24"/>
        </w:rPr>
        <w:t>федерального</w:t>
      </w:r>
      <w:r>
        <w:rPr>
          <w:spacing w:val="-6"/>
          <w:sz w:val="24"/>
        </w:rPr>
        <w:t xml:space="preserve"> </w:t>
      </w:r>
      <w:r>
        <w:rPr>
          <w:sz w:val="24"/>
        </w:rPr>
        <w:t>органа</w:t>
      </w:r>
      <w:r>
        <w:rPr>
          <w:spacing w:val="-8"/>
          <w:sz w:val="24"/>
        </w:rPr>
        <w:t xml:space="preserve"> </w:t>
      </w:r>
      <w:r>
        <w:rPr>
          <w:sz w:val="24"/>
        </w:rPr>
        <w:t>исполнительной</w:t>
      </w:r>
      <w:r>
        <w:rPr>
          <w:spacing w:val="-9"/>
          <w:sz w:val="24"/>
        </w:rPr>
        <w:t xml:space="preserve"> </w:t>
      </w:r>
      <w:r>
        <w:rPr>
          <w:sz w:val="24"/>
        </w:rPr>
        <w:t>власти</w:t>
      </w:r>
      <w:r>
        <w:rPr>
          <w:spacing w:val="-6"/>
          <w:sz w:val="24"/>
        </w:rPr>
        <w:t xml:space="preserve"> </w:t>
      </w:r>
      <w:r>
        <w:rPr>
          <w:sz w:val="24"/>
        </w:rPr>
        <w:t>в</w:t>
      </w:r>
      <w:r>
        <w:rPr>
          <w:spacing w:val="-9"/>
          <w:sz w:val="24"/>
        </w:rPr>
        <w:t xml:space="preserve"> </w:t>
      </w:r>
      <w:r>
        <w:rPr>
          <w:sz w:val="24"/>
        </w:rPr>
        <w:t>сфере</w:t>
      </w:r>
      <w:r>
        <w:rPr>
          <w:spacing w:val="-8"/>
          <w:sz w:val="24"/>
        </w:rPr>
        <w:t xml:space="preserve"> </w:t>
      </w:r>
      <w:r>
        <w:rPr>
          <w:sz w:val="24"/>
        </w:rPr>
        <w:t>стандартизации в сети Интернет, на официальном сайте федерального органа исполнительной власти, разработавшего и утвердившего настоящий свод правил,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w:t>
      </w:r>
      <w:r>
        <w:rPr>
          <w:spacing w:val="-7"/>
          <w:sz w:val="24"/>
        </w:rPr>
        <w:t xml:space="preserve"> </w:t>
      </w:r>
      <w:r>
        <w:rPr>
          <w:sz w:val="24"/>
        </w:rPr>
        <w:t>стандарты»</w:t>
      </w:r>
      <w:r>
        <w:rPr>
          <w:spacing w:val="-12"/>
          <w:sz w:val="24"/>
        </w:rPr>
        <w:t xml:space="preserve"> </w:t>
      </w:r>
      <w:r>
        <w:rPr>
          <w:sz w:val="24"/>
        </w:rPr>
        <w:t>за</w:t>
      </w:r>
      <w:r>
        <w:rPr>
          <w:spacing w:val="-6"/>
          <w:sz w:val="24"/>
        </w:rPr>
        <w:t xml:space="preserve"> </w:t>
      </w:r>
      <w:r>
        <w:rPr>
          <w:sz w:val="24"/>
        </w:rPr>
        <w:t>текущий</w:t>
      </w:r>
      <w:r>
        <w:rPr>
          <w:spacing w:val="-1"/>
          <w:sz w:val="24"/>
        </w:rPr>
        <w:t xml:space="preserve"> </w:t>
      </w:r>
      <w:r>
        <w:rPr>
          <w:sz w:val="24"/>
        </w:rPr>
        <w:t>год.</w:t>
      </w:r>
      <w:r>
        <w:rPr>
          <w:spacing w:val="-4"/>
          <w:sz w:val="24"/>
        </w:rPr>
        <w:t xml:space="preserve"> </w:t>
      </w:r>
      <w:r>
        <w:rPr>
          <w:sz w:val="24"/>
        </w:rPr>
        <w:t>Если</w:t>
      </w:r>
      <w:r>
        <w:rPr>
          <w:spacing w:val="-5"/>
          <w:sz w:val="24"/>
        </w:rPr>
        <w:t xml:space="preserve"> </w:t>
      </w:r>
      <w:r>
        <w:rPr>
          <w:sz w:val="24"/>
        </w:rPr>
        <w:t>заменен</w:t>
      </w:r>
      <w:r>
        <w:rPr>
          <w:spacing w:val="-4"/>
          <w:sz w:val="24"/>
        </w:rPr>
        <w:t xml:space="preserve"> </w:t>
      </w:r>
      <w:r>
        <w:rPr>
          <w:sz w:val="24"/>
        </w:rPr>
        <w:t>ссылочный</w:t>
      </w:r>
      <w:r>
        <w:rPr>
          <w:spacing w:val="-1"/>
          <w:sz w:val="24"/>
        </w:rPr>
        <w:t xml:space="preserve"> </w:t>
      </w:r>
      <w:r>
        <w:rPr>
          <w:sz w:val="24"/>
        </w:rPr>
        <w:t>документ,</w:t>
      </w:r>
      <w:r>
        <w:rPr>
          <w:spacing w:val="-4"/>
          <w:sz w:val="24"/>
        </w:rPr>
        <w:t xml:space="preserve"> </w:t>
      </w:r>
      <w:r>
        <w:rPr>
          <w:sz w:val="24"/>
        </w:rPr>
        <w:t>на который дана недатированная ссылка, то рекомендуется использовать действующую версию</w:t>
      </w:r>
    </w:p>
    <w:p w14:paraId="3883812F" w14:textId="77777777" w:rsidR="007013FF" w:rsidRDefault="007013FF">
      <w:pPr>
        <w:spacing w:line="360" w:lineRule="auto"/>
        <w:jc w:val="both"/>
        <w:rPr>
          <w:sz w:val="24"/>
        </w:rPr>
        <w:sectPr w:rsidR="007013FF">
          <w:pgSz w:w="11910" w:h="16850"/>
          <w:pgMar w:top="1040" w:right="708" w:bottom="980" w:left="992" w:header="717" w:footer="786" w:gutter="0"/>
          <w:cols w:space="720"/>
        </w:sectPr>
      </w:pPr>
    </w:p>
    <w:p w14:paraId="27FFB28E" w14:textId="77777777" w:rsidR="007013FF" w:rsidRDefault="00000000">
      <w:pPr>
        <w:spacing w:before="80" w:line="360" w:lineRule="auto"/>
        <w:ind w:left="426" w:right="137"/>
        <w:jc w:val="both"/>
        <w:rPr>
          <w:sz w:val="24"/>
        </w:rPr>
      </w:pPr>
      <w:r>
        <w:rPr>
          <w:sz w:val="24"/>
        </w:rPr>
        <w:lastRenderedPageBreak/>
        <w:t>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w:t>
      </w:r>
      <w:r>
        <w:rPr>
          <w:spacing w:val="-7"/>
          <w:sz w:val="24"/>
        </w:rPr>
        <w:t xml:space="preserve"> </w:t>
      </w:r>
      <w:r>
        <w:rPr>
          <w:sz w:val="24"/>
        </w:rPr>
        <w:t>настоящего</w:t>
      </w:r>
      <w:r>
        <w:rPr>
          <w:spacing w:val="-4"/>
          <w:sz w:val="24"/>
        </w:rPr>
        <w:t xml:space="preserve"> </w:t>
      </w:r>
      <w:r>
        <w:rPr>
          <w:sz w:val="24"/>
        </w:rPr>
        <w:t>свода</w:t>
      </w:r>
      <w:r>
        <w:rPr>
          <w:spacing w:val="-7"/>
          <w:sz w:val="24"/>
        </w:rPr>
        <w:t xml:space="preserve"> </w:t>
      </w:r>
      <w:r>
        <w:rPr>
          <w:sz w:val="24"/>
        </w:rPr>
        <w:t>правил</w:t>
      </w:r>
      <w:r>
        <w:rPr>
          <w:spacing w:val="-4"/>
          <w:sz w:val="24"/>
        </w:rPr>
        <w:t xml:space="preserve"> </w:t>
      </w:r>
      <w:r>
        <w:rPr>
          <w:sz w:val="24"/>
        </w:rPr>
        <w:t>в</w:t>
      </w:r>
      <w:r>
        <w:rPr>
          <w:spacing w:val="-7"/>
          <w:sz w:val="24"/>
        </w:rPr>
        <w:t xml:space="preserve"> </w:t>
      </w:r>
      <w:r>
        <w:rPr>
          <w:sz w:val="24"/>
        </w:rPr>
        <w:t>ссылочный</w:t>
      </w:r>
      <w:r>
        <w:rPr>
          <w:spacing w:val="-4"/>
          <w:sz w:val="24"/>
        </w:rPr>
        <w:t xml:space="preserve"> </w:t>
      </w:r>
      <w:r>
        <w:rPr>
          <w:sz w:val="24"/>
        </w:rPr>
        <w:t>документ,</w:t>
      </w:r>
      <w:r>
        <w:rPr>
          <w:spacing w:val="-7"/>
          <w:sz w:val="24"/>
        </w:rPr>
        <w:t xml:space="preserve"> </w:t>
      </w:r>
      <w:r>
        <w:rPr>
          <w:sz w:val="24"/>
        </w:rPr>
        <w:t>на</w:t>
      </w:r>
      <w:r>
        <w:rPr>
          <w:spacing w:val="-7"/>
          <w:sz w:val="24"/>
        </w:rPr>
        <w:t xml:space="preserve"> </w:t>
      </w:r>
      <w:r>
        <w:rPr>
          <w:sz w:val="24"/>
        </w:rPr>
        <w:t>который</w:t>
      </w:r>
      <w:r>
        <w:rPr>
          <w:spacing w:val="-5"/>
          <w:sz w:val="24"/>
        </w:rPr>
        <w:t xml:space="preserve"> </w:t>
      </w:r>
      <w:r>
        <w:rPr>
          <w:sz w:val="24"/>
        </w:rPr>
        <w:t>дана</w:t>
      </w:r>
      <w:r>
        <w:rPr>
          <w:spacing w:val="-7"/>
          <w:sz w:val="24"/>
        </w:rPr>
        <w:t xml:space="preserve"> </w:t>
      </w:r>
      <w:r>
        <w:rPr>
          <w:sz w:val="24"/>
        </w:rPr>
        <w:t>датированная ссылка, внесено изменение, затрагивающее положение, на которое дана ссылка, то это положение</w:t>
      </w:r>
      <w:r>
        <w:rPr>
          <w:spacing w:val="-15"/>
          <w:sz w:val="24"/>
        </w:rPr>
        <w:t xml:space="preserve"> </w:t>
      </w:r>
      <w:r>
        <w:rPr>
          <w:sz w:val="24"/>
        </w:rPr>
        <w:t>рекомендуется</w:t>
      </w:r>
      <w:r>
        <w:rPr>
          <w:spacing w:val="-15"/>
          <w:sz w:val="24"/>
        </w:rPr>
        <w:t xml:space="preserve"> </w:t>
      </w:r>
      <w:r>
        <w:rPr>
          <w:sz w:val="24"/>
        </w:rPr>
        <w:t>применять</w:t>
      </w:r>
      <w:r>
        <w:rPr>
          <w:spacing w:val="-15"/>
          <w:sz w:val="24"/>
        </w:rPr>
        <w:t xml:space="preserve"> </w:t>
      </w:r>
      <w:r>
        <w:rPr>
          <w:sz w:val="24"/>
        </w:rPr>
        <w:t>без</w:t>
      </w:r>
      <w:r>
        <w:rPr>
          <w:spacing w:val="-15"/>
          <w:sz w:val="24"/>
        </w:rPr>
        <w:t xml:space="preserve"> </w:t>
      </w:r>
      <w:r>
        <w:rPr>
          <w:sz w:val="24"/>
        </w:rPr>
        <w:t>учета</w:t>
      </w:r>
      <w:r>
        <w:rPr>
          <w:spacing w:val="-15"/>
          <w:sz w:val="24"/>
        </w:rPr>
        <w:t xml:space="preserve"> </w:t>
      </w:r>
      <w:r>
        <w:rPr>
          <w:sz w:val="24"/>
        </w:rPr>
        <w:t>данного</w:t>
      </w:r>
      <w:r>
        <w:rPr>
          <w:spacing w:val="-15"/>
          <w:sz w:val="24"/>
        </w:rPr>
        <w:t xml:space="preserve"> </w:t>
      </w:r>
      <w:r>
        <w:rPr>
          <w:sz w:val="24"/>
        </w:rPr>
        <w:t>изменения.</w:t>
      </w:r>
      <w:r>
        <w:rPr>
          <w:spacing w:val="-15"/>
          <w:sz w:val="24"/>
        </w:rPr>
        <w:t xml:space="preserve"> </w:t>
      </w:r>
      <w:r>
        <w:rPr>
          <w:sz w:val="24"/>
        </w:rPr>
        <w:t>Если</w:t>
      </w:r>
      <w:r>
        <w:rPr>
          <w:spacing w:val="-15"/>
          <w:sz w:val="24"/>
        </w:rPr>
        <w:t xml:space="preserve"> </w:t>
      </w:r>
      <w:r>
        <w:rPr>
          <w:sz w:val="24"/>
        </w:rPr>
        <w:t>ссылочный</w:t>
      </w:r>
      <w:r>
        <w:rPr>
          <w:spacing w:val="-15"/>
          <w:sz w:val="24"/>
        </w:rPr>
        <w:t xml:space="preserve"> </w:t>
      </w:r>
      <w:r>
        <w:rPr>
          <w:sz w:val="24"/>
        </w:rPr>
        <w:t>документ отменен без замены,</w:t>
      </w:r>
      <w:r>
        <w:rPr>
          <w:spacing w:val="-1"/>
          <w:sz w:val="24"/>
        </w:rPr>
        <w:t xml:space="preserve"> </w:t>
      </w:r>
      <w:r>
        <w:rPr>
          <w:sz w:val="24"/>
        </w:rPr>
        <w:t>то</w:t>
      </w:r>
      <w:r>
        <w:rPr>
          <w:spacing w:val="-2"/>
          <w:sz w:val="24"/>
        </w:rPr>
        <w:t xml:space="preserve"> </w:t>
      </w:r>
      <w:r>
        <w:rPr>
          <w:sz w:val="24"/>
        </w:rPr>
        <w:t>положение,</w:t>
      </w:r>
      <w:r>
        <w:rPr>
          <w:spacing w:val="-1"/>
          <w:sz w:val="24"/>
        </w:rPr>
        <w:t xml:space="preserve"> </w:t>
      </w:r>
      <w:r>
        <w:rPr>
          <w:sz w:val="24"/>
        </w:rPr>
        <w:t>в</w:t>
      </w:r>
      <w:r>
        <w:rPr>
          <w:spacing w:val="-2"/>
          <w:sz w:val="24"/>
        </w:rPr>
        <w:t xml:space="preserve"> </w:t>
      </w:r>
      <w:r>
        <w:rPr>
          <w:sz w:val="24"/>
        </w:rPr>
        <w:t>котором</w:t>
      </w:r>
      <w:r>
        <w:rPr>
          <w:spacing w:val="-3"/>
          <w:sz w:val="24"/>
        </w:rPr>
        <w:t xml:space="preserve"> </w:t>
      </w:r>
      <w:r>
        <w:rPr>
          <w:sz w:val="24"/>
        </w:rPr>
        <w:t>дана ссылка</w:t>
      </w:r>
      <w:r>
        <w:rPr>
          <w:spacing w:val="-1"/>
          <w:sz w:val="24"/>
        </w:rPr>
        <w:t xml:space="preserve"> </w:t>
      </w:r>
      <w:r>
        <w:rPr>
          <w:sz w:val="24"/>
        </w:rPr>
        <w:t>на него,</w:t>
      </w:r>
      <w:r>
        <w:rPr>
          <w:spacing w:val="-1"/>
          <w:sz w:val="24"/>
        </w:rPr>
        <w:t xml:space="preserve"> </w:t>
      </w:r>
      <w:r>
        <w:rPr>
          <w:sz w:val="24"/>
        </w:rPr>
        <w:t>рекомендуется</w:t>
      </w:r>
      <w:r>
        <w:rPr>
          <w:spacing w:val="-2"/>
          <w:sz w:val="24"/>
        </w:rPr>
        <w:t xml:space="preserve"> </w:t>
      </w:r>
      <w:r>
        <w:rPr>
          <w:sz w:val="24"/>
        </w:rPr>
        <w:t>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14:paraId="1771BA32" w14:textId="77777777" w:rsidR="007013FF" w:rsidRDefault="007013FF">
      <w:pPr>
        <w:pStyle w:val="a3"/>
        <w:spacing w:before="212"/>
        <w:ind w:left="0"/>
        <w:rPr>
          <w:sz w:val="24"/>
        </w:rPr>
      </w:pPr>
    </w:p>
    <w:p w14:paraId="0100C405" w14:textId="77777777" w:rsidR="007013FF" w:rsidRDefault="00000000">
      <w:pPr>
        <w:pStyle w:val="a4"/>
        <w:numPr>
          <w:ilvl w:val="2"/>
          <w:numId w:val="9"/>
        </w:numPr>
        <w:tabs>
          <w:tab w:val="left" w:pos="1344"/>
        </w:tabs>
        <w:ind w:left="1344" w:hanging="210"/>
        <w:rPr>
          <w:b/>
          <w:sz w:val="28"/>
        </w:rPr>
      </w:pPr>
      <w:r>
        <w:rPr>
          <w:b/>
          <w:sz w:val="28"/>
        </w:rPr>
        <w:t>Термины,</w:t>
      </w:r>
      <w:r>
        <w:rPr>
          <w:b/>
          <w:spacing w:val="-5"/>
          <w:sz w:val="28"/>
        </w:rPr>
        <w:t xml:space="preserve"> </w:t>
      </w:r>
      <w:r>
        <w:rPr>
          <w:b/>
          <w:sz w:val="28"/>
        </w:rPr>
        <w:t>определения</w:t>
      </w:r>
      <w:r>
        <w:rPr>
          <w:b/>
          <w:spacing w:val="-6"/>
          <w:sz w:val="28"/>
        </w:rPr>
        <w:t xml:space="preserve"> </w:t>
      </w:r>
      <w:r>
        <w:rPr>
          <w:b/>
          <w:sz w:val="28"/>
        </w:rPr>
        <w:t>и</w:t>
      </w:r>
      <w:r>
        <w:rPr>
          <w:b/>
          <w:spacing w:val="-4"/>
          <w:sz w:val="28"/>
        </w:rPr>
        <w:t xml:space="preserve"> </w:t>
      </w:r>
      <w:r>
        <w:rPr>
          <w:b/>
          <w:spacing w:val="-2"/>
          <w:sz w:val="28"/>
        </w:rPr>
        <w:t>сокращения</w:t>
      </w:r>
    </w:p>
    <w:p w14:paraId="156C9B9B" w14:textId="77777777" w:rsidR="007013FF" w:rsidRDefault="00000000">
      <w:pPr>
        <w:pStyle w:val="a4"/>
        <w:numPr>
          <w:ilvl w:val="3"/>
          <w:numId w:val="9"/>
        </w:numPr>
        <w:tabs>
          <w:tab w:val="left" w:pos="1555"/>
        </w:tabs>
        <w:spacing w:before="161"/>
        <w:ind w:left="1555" w:hanging="421"/>
        <w:rPr>
          <w:b/>
          <w:sz w:val="28"/>
        </w:rPr>
      </w:pPr>
      <w:r>
        <w:rPr>
          <w:b/>
          <w:sz w:val="28"/>
        </w:rPr>
        <w:t>Термины</w:t>
      </w:r>
      <w:r>
        <w:rPr>
          <w:b/>
          <w:spacing w:val="-6"/>
          <w:sz w:val="28"/>
        </w:rPr>
        <w:t xml:space="preserve"> </w:t>
      </w:r>
      <w:r>
        <w:rPr>
          <w:b/>
          <w:sz w:val="28"/>
        </w:rPr>
        <w:t>и</w:t>
      </w:r>
      <w:r>
        <w:rPr>
          <w:b/>
          <w:spacing w:val="-2"/>
          <w:sz w:val="28"/>
        </w:rPr>
        <w:t xml:space="preserve"> определения</w:t>
      </w:r>
    </w:p>
    <w:p w14:paraId="029A4E19" w14:textId="77777777" w:rsidR="007013FF" w:rsidRDefault="00000000">
      <w:pPr>
        <w:pStyle w:val="a3"/>
        <w:spacing w:before="158" w:line="360" w:lineRule="auto"/>
        <w:ind w:right="142" w:firstLine="707"/>
        <w:jc w:val="both"/>
      </w:pPr>
      <w:r>
        <w:t>В настоящем своде правил применены следующие термины с соответствующими определениями:</w:t>
      </w:r>
    </w:p>
    <w:p w14:paraId="74B2CA51" w14:textId="77777777" w:rsidR="007013FF" w:rsidRDefault="00000000">
      <w:pPr>
        <w:pStyle w:val="a4"/>
        <w:numPr>
          <w:ilvl w:val="4"/>
          <w:numId w:val="9"/>
        </w:numPr>
        <w:tabs>
          <w:tab w:val="left" w:pos="1771"/>
        </w:tabs>
        <w:spacing w:line="360" w:lineRule="auto"/>
        <w:ind w:left="426" w:right="137" w:firstLine="707"/>
        <w:rPr>
          <w:sz w:val="28"/>
        </w:rPr>
      </w:pPr>
      <w:r>
        <w:rPr>
          <w:b/>
          <w:sz w:val="28"/>
        </w:rPr>
        <w:t xml:space="preserve">беспилотный летательный аппарат; </w:t>
      </w:r>
      <w:r>
        <w:rPr>
          <w:sz w:val="28"/>
        </w:rPr>
        <w:t>БПЛА: Летательный аппарат, не имеющий на борту экипаж и способный самостоятельно, целенаправленно перемещаться</w:t>
      </w:r>
      <w:r>
        <w:rPr>
          <w:spacing w:val="-1"/>
          <w:sz w:val="28"/>
        </w:rPr>
        <w:t xml:space="preserve"> </w:t>
      </w:r>
      <w:r>
        <w:rPr>
          <w:sz w:val="28"/>
        </w:rPr>
        <w:t>в плотных слоях</w:t>
      </w:r>
      <w:r>
        <w:rPr>
          <w:spacing w:val="-4"/>
          <w:sz w:val="28"/>
        </w:rPr>
        <w:t xml:space="preserve"> </w:t>
      </w:r>
      <w:r>
        <w:rPr>
          <w:sz w:val="28"/>
        </w:rPr>
        <w:t>атмосферы для выполнения</w:t>
      </w:r>
      <w:r>
        <w:rPr>
          <w:spacing w:val="-1"/>
          <w:sz w:val="28"/>
        </w:rPr>
        <w:t xml:space="preserve"> </w:t>
      </w:r>
      <w:r>
        <w:rPr>
          <w:sz w:val="28"/>
        </w:rPr>
        <w:t>различных</w:t>
      </w:r>
      <w:r>
        <w:rPr>
          <w:spacing w:val="-1"/>
          <w:sz w:val="28"/>
        </w:rPr>
        <w:t xml:space="preserve"> </w:t>
      </w:r>
      <w:r>
        <w:rPr>
          <w:sz w:val="28"/>
        </w:rPr>
        <w:t>функций в автономном режиме (с помощью управляемой программы) или посредством дистанционного управления.</w:t>
      </w:r>
    </w:p>
    <w:p w14:paraId="0A087496" w14:textId="77777777" w:rsidR="007013FF" w:rsidRDefault="00000000">
      <w:pPr>
        <w:pStyle w:val="a4"/>
        <w:numPr>
          <w:ilvl w:val="4"/>
          <w:numId w:val="9"/>
        </w:numPr>
        <w:tabs>
          <w:tab w:val="left" w:pos="1899"/>
        </w:tabs>
        <w:spacing w:line="360" w:lineRule="auto"/>
        <w:ind w:left="426" w:right="137" w:firstLine="707"/>
        <w:rPr>
          <w:sz w:val="28"/>
        </w:rPr>
      </w:pPr>
      <w:r>
        <w:rPr>
          <w:b/>
          <w:sz w:val="28"/>
        </w:rPr>
        <w:t xml:space="preserve">защитная ограждающая конструкция; </w:t>
      </w:r>
      <w:r>
        <w:rPr>
          <w:sz w:val="28"/>
        </w:rPr>
        <w:t>ЗОК: Конструктивная система, позволяющая минимизировать воздействие опасных факторов при атаке беспилотного летательного аппарата (таранный удар БПЛА, воздействие воздушной</w:t>
      </w:r>
      <w:r>
        <w:rPr>
          <w:spacing w:val="-12"/>
          <w:sz w:val="28"/>
        </w:rPr>
        <w:t xml:space="preserve"> </w:t>
      </w:r>
      <w:r>
        <w:rPr>
          <w:sz w:val="28"/>
        </w:rPr>
        <w:t>ударной</w:t>
      </w:r>
      <w:r>
        <w:rPr>
          <w:spacing w:val="-13"/>
          <w:sz w:val="28"/>
        </w:rPr>
        <w:t xml:space="preserve"> </w:t>
      </w:r>
      <w:r>
        <w:rPr>
          <w:sz w:val="28"/>
        </w:rPr>
        <w:t>волны,</w:t>
      </w:r>
      <w:r>
        <w:rPr>
          <w:spacing w:val="-11"/>
          <w:sz w:val="28"/>
        </w:rPr>
        <w:t xml:space="preserve"> </w:t>
      </w:r>
      <w:r>
        <w:rPr>
          <w:sz w:val="28"/>
        </w:rPr>
        <w:t>кумулятивной</w:t>
      </w:r>
      <w:r>
        <w:rPr>
          <w:spacing w:val="-11"/>
          <w:sz w:val="28"/>
        </w:rPr>
        <w:t xml:space="preserve"> </w:t>
      </w:r>
      <w:r>
        <w:rPr>
          <w:sz w:val="28"/>
        </w:rPr>
        <w:t>струи</w:t>
      </w:r>
      <w:r>
        <w:rPr>
          <w:spacing w:val="-12"/>
          <w:sz w:val="28"/>
        </w:rPr>
        <w:t xml:space="preserve"> </w:t>
      </w:r>
      <w:r>
        <w:rPr>
          <w:sz w:val="28"/>
        </w:rPr>
        <w:t>и</w:t>
      </w:r>
      <w:r>
        <w:rPr>
          <w:spacing w:val="-9"/>
          <w:sz w:val="28"/>
        </w:rPr>
        <w:t xml:space="preserve"> </w:t>
      </w:r>
      <w:r>
        <w:rPr>
          <w:sz w:val="28"/>
        </w:rPr>
        <w:t>осколков)</w:t>
      </w:r>
      <w:r>
        <w:rPr>
          <w:spacing w:val="-12"/>
          <w:sz w:val="28"/>
        </w:rPr>
        <w:t xml:space="preserve"> </w:t>
      </w:r>
      <w:r>
        <w:rPr>
          <w:sz w:val="28"/>
        </w:rPr>
        <w:t>на</w:t>
      </w:r>
      <w:r>
        <w:rPr>
          <w:spacing w:val="-10"/>
          <w:sz w:val="28"/>
        </w:rPr>
        <w:t xml:space="preserve"> </w:t>
      </w:r>
      <w:r>
        <w:rPr>
          <w:sz w:val="28"/>
        </w:rPr>
        <w:t>здания,</w:t>
      </w:r>
      <w:r>
        <w:rPr>
          <w:spacing w:val="-11"/>
          <w:sz w:val="28"/>
        </w:rPr>
        <w:t xml:space="preserve"> </w:t>
      </w:r>
      <w:r>
        <w:rPr>
          <w:sz w:val="28"/>
        </w:rPr>
        <w:t>строения и сооружения, технологическое оборудование на открытом воздухе.</w:t>
      </w:r>
    </w:p>
    <w:p w14:paraId="016D67B4" w14:textId="77777777" w:rsidR="007013FF" w:rsidRDefault="00000000">
      <w:pPr>
        <w:pStyle w:val="a4"/>
        <w:numPr>
          <w:ilvl w:val="4"/>
          <w:numId w:val="9"/>
        </w:numPr>
        <w:tabs>
          <w:tab w:val="left" w:pos="1813"/>
        </w:tabs>
        <w:spacing w:line="360" w:lineRule="auto"/>
        <w:ind w:left="426" w:right="138" w:firstLine="707"/>
        <w:rPr>
          <w:sz w:val="28"/>
        </w:rPr>
      </w:pPr>
      <w:r>
        <w:rPr>
          <w:b/>
          <w:sz w:val="28"/>
        </w:rPr>
        <w:t xml:space="preserve">защищаемый объект: </w:t>
      </w:r>
      <w:r>
        <w:rPr>
          <w:sz w:val="28"/>
        </w:rPr>
        <w:t>Имущество граждан или юридических лиц, государственное или муниципальное имущество (включая объекты, расположенные на территориях населенных пунктов), а также здания, сооружения,</w:t>
      </w:r>
      <w:r>
        <w:rPr>
          <w:spacing w:val="-14"/>
          <w:sz w:val="28"/>
        </w:rPr>
        <w:t xml:space="preserve"> </w:t>
      </w:r>
      <w:r>
        <w:rPr>
          <w:sz w:val="28"/>
        </w:rPr>
        <w:t>транспортные</w:t>
      </w:r>
      <w:r>
        <w:rPr>
          <w:spacing w:val="-16"/>
          <w:sz w:val="28"/>
        </w:rPr>
        <w:t xml:space="preserve"> </w:t>
      </w:r>
      <w:r>
        <w:rPr>
          <w:sz w:val="28"/>
        </w:rPr>
        <w:t>средства,</w:t>
      </w:r>
      <w:r>
        <w:rPr>
          <w:spacing w:val="-14"/>
          <w:sz w:val="28"/>
        </w:rPr>
        <w:t xml:space="preserve"> </w:t>
      </w:r>
      <w:r>
        <w:rPr>
          <w:sz w:val="28"/>
        </w:rPr>
        <w:t>технологические</w:t>
      </w:r>
      <w:r>
        <w:rPr>
          <w:spacing w:val="-14"/>
          <w:sz w:val="28"/>
        </w:rPr>
        <w:t xml:space="preserve"> </w:t>
      </w:r>
      <w:r>
        <w:rPr>
          <w:sz w:val="28"/>
        </w:rPr>
        <w:t>установки,</w:t>
      </w:r>
      <w:r>
        <w:rPr>
          <w:spacing w:val="-14"/>
          <w:sz w:val="28"/>
        </w:rPr>
        <w:t xml:space="preserve"> </w:t>
      </w:r>
      <w:r>
        <w:rPr>
          <w:sz w:val="28"/>
        </w:rPr>
        <w:t>оборудование, агрегаты, изделия и иное имущество.</w:t>
      </w:r>
    </w:p>
    <w:p w14:paraId="5D300342" w14:textId="77777777" w:rsidR="007013FF" w:rsidRDefault="00000000">
      <w:pPr>
        <w:pStyle w:val="a4"/>
        <w:numPr>
          <w:ilvl w:val="4"/>
          <w:numId w:val="9"/>
        </w:numPr>
        <w:tabs>
          <w:tab w:val="left" w:pos="1854"/>
        </w:tabs>
        <w:spacing w:before="1" w:line="360" w:lineRule="auto"/>
        <w:ind w:left="426" w:right="139" w:firstLine="707"/>
        <w:rPr>
          <w:sz w:val="28"/>
        </w:rPr>
      </w:pPr>
      <w:r>
        <w:rPr>
          <w:b/>
          <w:sz w:val="28"/>
        </w:rPr>
        <w:t xml:space="preserve">приемлемая нагрузка: </w:t>
      </w:r>
      <w:r>
        <w:rPr>
          <w:sz w:val="28"/>
        </w:rPr>
        <w:t>Расчетная нагрузка, которая с заданной вероятностью не вызывает разрушение объекта.</w:t>
      </w:r>
    </w:p>
    <w:p w14:paraId="15F9F4E4" w14:textId="77777777" w:rsidR="007013FF" w:rsidRDefault="007013FF">
      <w:pPr>
        <w:pStyle w:val="a4"/>
        <w:spacing w:line="360" w:lineRule="auto"/>
        <w:rPr>
          <w:sz w:val="28"/>
        </w:rPr>
        <w:sectPr w:rsidR="007013FF">
          <w:pgSz w:w="11910" w:h="16850"/>
          <w:pgMar w:top="1040" w:right="708" w:bottom="980" w:left="992" w:header="717" w:footer="786" w:gutter="0"/>
          <w:cols w:space="720"/>
        </w:sectPr>
      </w:pPr>
    </w:p>
    <w:p w14:paraId="31347BB6" w14:textId="77777777" w:rsidR="007013FF" w:rsidRDefault="00000000">
      <w:pPr>
        <w:pStyle w:val="a4"/>
        <w:numPr>
          <w:ilvl w:val="4"/>
          <w:numId w:val="9"/>
        </w:numPr>
        <w:tabs>
          <w:tab w:val="left" w:pos="1947"/>
        </w:tabs>
        <w:spacing w:before="79" w:line="360" w:lineRule="auto"/>
        <w:ind w:left="426" w:right="140" w:firstLine="707"/>
        <w:rPr>
          <w:sz w:val="28"/>
        </w:rPr>
      </w:pPr>
      <w:r>
        <w:rPr>
          <w:b/>
          <w:sz w:val="28"/>
        </w:rPr>
        <w:lastRenderedPageBreak/>
        <w:t xml:space="preserve">улавливающая сетчатая конструкция; </w:t>
      </w:r>
      <w:r>
        <w:rPr>
          <w:sz w:val="28"/>
        </w:rPr>
        <w:t>УСК: Конструкция, имеющая сетчатую ячеистую структуру и препятствующая контакту БПЛА с защищаемым объектом, улавливающая фрагменты разрушенного БПЛА.</w:t>
      </w:r>
    </w:p>
    <w:p w14:paraId="457AC763" w14:textId="77777777" w:rsidR="007013FF" w:rsidRDefault="00000000">
      <w:pPr>
        <w:pStyle w:val="a4"/>
        <w:numPr>
          <w:ilvl w:val="4"/>
          <w:numId w:val="9"/>
        </w:numPr>
        <w:tabs>
          <w:tab w:val="left" w:pos="1796"/>
        </w:tabs>
        <w:spacing w:before="1" w:line="360" w:lineRule="auto"/>
        <w:ind w:left="426" w:right="139" w:firstLine="707"/>
        <w:rPr>
          <w:sz w:val="28"/>
        </w:rPr>
      </w:pPr>
      <w:r>
        <w:rPr>
          <w:b/>
          <w:sz w:val="28"/>
        </w:rPr>
        <w:t xml:space="preserve">защитная тросовая конструкция: </w:t>
      </w:r>
      <w:r>
        <w:rPr>
          <w:sz w:val="28"/>
        </w:rPr>
        <w:t>Пространственная конструкция из стальных тросов (канатов) и узлов крепления.</w:t>
      </w:r>
    </w:p>
    <w:p w14:paraId="12400BBE" w14:textId="77777777" w:rsidR="007013FF" w:rsidRDefault="00000000">
      <w:pPr>
        <w:pStyle w:val="a4"/>
        <w:numPr>
          <w:ilvl w:val="4"/>
          <w:numId w:val="9"/>
        </w:numPr>
        <w:tabs>
          <w:tab w:val="left" w:pos="1779"/>
        </w:tabs>
        <w:spacing w:before="1" w:line="360" w:lineRule="auto"/>
        <w:ind w:left="426" w:right="135" w:firstLine="707"/>
        <w:rPr>
          <w:sz w:val="28"/>
        </w:rPr>
      </w:pPr>
      <w:r>
        <w:rPr>
          <w:b/>
          <w:sz w:val="28"/>
        </w:rPr>
        <w:t xml:space="preserve">противоосколочный элемент ЗОК: </w:t>
      </w:r>
      <w:r>
        <w:rPr>
          <w:sz w:val="28"/>
        </w:rPr>
        <w:t>Противоосколочная</w:t>
      </w:r>
      <w:r>
        <w:rPr>
          <w:spacing w:val="-2"/>
          <w:sz w:val="28"/>
        </w:rPr>
        <w:t xml:space="preserve"> </w:t>
      </w:r>
      <w:r>
        <w:rPr>
          <w:sz w:val="28"/>
        </w:rPr>
        <w:t>стенка</w:t>
      </w:r>
      <w:r>
        <w:rPr>
          <w:spacing w:val="-3"/>
          <w:sz w:val="28"/>
        </w:rPr>
        <w:t xml:space="preserve"> </w:t>
      </w:r>
      <w:r>
        <w:rPr>
          <w:sz w:val="28"/>
        </w:rPr>
        <w:t>или иная конструкция (тюфяк, мат, одеяло и т. п.), позволяющая предотвратить поражение защищаемого объекта осколками боевой части БПЛА.</w:t>
      </w:r>
    </w:p>
    <w:p w14:paraId="3E0F2548" w14:textId="77777777" w:rsidR="007013FF" w:rsidRDefault="00000000">
      <w:pPr>
        <w:pStyle w:val="a4"/>
        <w:numPr>
          <w:ilvl w:val="4"/>
          <w:numId w:val="9"/>
        </w:numPr>
        <w:tabs>
          <w:tab w:val="left" w:pos="1777"/>
        </w:tabs>
        <w:spacing w:line="360" w:lineRule="auto"/>
        <w:ind w:left="426" w:right="139" w:firstLine="707"/>
        <w:rPr>
          <w:sz w:val="28"/>
        </w:rPr>
      </w:pPr>
      <w:r>
        <w:rPr>
          <w:b/>
          <w:sz w:val="28"/>
        </w:rPr>
        <w:t xml:space="preserve">жизненно важный агрегат: </w:t>
      </w:r>
      <w:r>
        <w:rPr>
          <w:sz w:val="28"/>
        </w:rPr>
        <w:t xml:space="preserve">Совокупность элементов защищаемого объекта, выход из строя которых приводит к прекращению его </w:t>
      </w:r>
      <w:r>
        <w:rPr>
          <w:spacing w:val="-2"/>
          <w:sz w:val="28"/>
        </w:rPr>
        <w:t>функционирования.</w:t>
      </w:r>
    </w:p>
    <w:p w14:paraId="661609E7" w14:textId="77777777" w:rsidR="007013FF" w:rsidRDefault="00000000">
      <w:pPr>
        <w:pStyle w:val="a4"/>
        <w:numPr>
          <w:ilvl w:val="4"/>
          <w:numId w:val="9"/>
        </w:numPr>
        <w:tabs>
          <w:tab w:val="left" w:pos="1933"/>
        </w:tabs>
        <w:spacing w:line="360" w:lineRule="auto"/>
        <w:ind w:left="426" w:right="140" w:firstLine="707"/>
        <w:rPr>
          <w:sz w:val="28"/>
        </w:rPr>
      </w:pPr>
      <w:r>
        <w:rPr>
          <w:b/>
          <w:sz w:val="28"/>
        </w:rPr>
        <w:t xml:space="preserve">ремонтопригодность: </w:t>
      </w:r>
      <w:r>
        <w:rPr>
          <w:sz w:val="28"/>
        </w:rPr>
        <w:t>Свойство объекта, заключающееся в его приспособленности</w:t>
      </w:r>
      <w:r>
        <w:rPr>
          <w:spacing w:val="-18"/>
          <w:sz w:val="28"/>
        </w:rPr>
        <w:t xml:space="preserve"> </w:t>
      </w:r>
      <w:r>
        <w:rPr>
          <w:sz w:val="28"/>
        </w:rPr>
        <w:t>к</w:t>
      </w:r>
      <w:r>
        <w:rPr>
          <w:spacing w:val="-17"/>
          <w:sz w:val="28"/>
        </w:rPr>
        <w:t xml:space="preserve"> </w:t>
      </w:r>
      <w:r>
        <w:rPr>
          <w:sz w:val="28"/>
        </w:rPr>
        <w:t>поддержанию</w:t>
      </w:r>
      <w:r>
        <w:rPr>
          <w:spacing w:val="-18"/>
          <w:sz w:val="28"/>
        </w:rPr>
        <w:t xml:space="preserve"> </w:t>
      </w:r>
      <w:r>
        <w:rPr>
          <w:sz w:val="28"/>
        </w:rPr>
        <w:t>и</w:t>
      </w:r>
      <w:r>
        <w:rPr>
          <w:spacing w:val="-17"/>
          <w:sz w:val="28"/>
        </w:rPr>
        <w:t xml:space="preserve"> </w:t>
      </w:r>
      <w:r>
        <w:rPr>
          <w:sz w:val="28"/>
        </w:rPr>
        <w:t>восстановлению</w:t>
      </w:r>
      <w:r>
        <w:rPr>
          <w:spacing w:val="-18"/>
          <w:sz w:val="28"/>
        </w:rPr>
        <w:t xml:space="preserve"> </w:t>
      </w:r>
      <w:r>
        <w:rPr>
          <w:sz w:val="28"/>
        </w:rPr>
        <w:t>работоспособности</w:t>
      </w:r>
      <w:r>
        <w:rPr>
          <w:spacing w:val="-17"/>
          <w:sz w:val="28"/>
        </w:rPr>
        <w:t xml:space="preserve"> </w:t>
      </w:r>
      <w:r>
        <w:rPr>
          <w:sz w:val="28"/>
        </w:rPr>
        <w:t>путем технического обслуживания и ремонта.</w:t>
      </w:r>
    </w:p>
    <w:p w14:paraId="7686DF72" w14:textId="77777777" w:rsidR="007013FF" w:rsidRDefault="00000000">
      <w:pPr>
        <w:pStyle w:val="a4"/>
        <w:numPr>
          <w:ilvl w:val="4"/>
          <w:numId w:val="9"/>
        </w:numPr>
        <w:tabs>
          <w:tab w:val="left" w:pos="1864"/>
        </w:tabs>
        <w:spacing w:line="360" w:lineRule="auto"/>
        <w:ind w:left="426" w:right="138" w:firstLine="707"/>
        <w:rPr>
          <w:sz w:val="28"/>
        </w:rPr>
      </w:pPr>
      <w:r>
        <w:rPr>
          <w:b/>
          <w:sz w:val="28"/>
        </w:rPr>
        <w:t xml:space="preserve">эксплуатационная пригодность ЗОК: </w:t>
      </w:r>
      <w:r>
        <w:rPr>
          <w:sz w:val="28"/>
        </w:rPr>
        <w:t xml:space="preserve">Способность защитной ограждающей конструкции обеспечивать установленные к ней технические </w:t>
      </w:r>
      <w:r>
        <w:rPr>
          <w:spacing w:val="-2"/>
          <w:sz w:val="28"/>
        </w:rPr>
        <w:t>требования.</w:t>
      </w:r>
    </w:p>
    <w:p w14:paraId="2F371446" w14:textId="77777777" w:rsidR="007013FF" w:rsidRDefault="00000000">
      <w:pPr>
        <w:pStyle w:val="a4"/>
        <w:numPr>
          <w:ilvl w:val="4"/>
          <w:numId w:val="9"/>
        </w:numPr>
        <w:tabs>
          <w:tab w:val="left" w:pos="1952"/>
        </w:tabs>
        <w:spacing w:line="360" w:lineRule="auto"/>
        <w:ind w:left="426" w:right="139" w:firstLine="707"/>
        <w:rPr>
          <w:sz w:val="28"/>
        </w:rPr>
      </w:pPr>
      <w:r>
        <w:rPr>
          <w:b/>
          <w:sz w:val="28"/>
        </w:rPr>
        <w:t xml:space="preserve">уровень защиты объекта: </w:t>
      </w:r>
      <w:r>
        <w:rPr>
          <w:sz w:val="28"/>
        </w:rPr>
        <w:t>Способность защитной ограждающей конструкции обеспечить приемлемую нагрузку на защищаемый объект при воздействии опасных поражающих факторов от атаки БПЛА.</w:t>
      </w:r>
    </w:p>
    <w:p w14:paraId="6F117EA5" w14:textId="77777777" w:rsidR="007013FF" w:rsidRDefault="00000000">
      <w:pPr>
        <w:pStyle w:val="a4"/>
        <w:numPr>
          <w:ilvl w:val="4"/>
          <w:numId w:val="9"/>
        </w:numPr>
        <w:tabs>
          <w:tab w:val="left" w:pos="2027"/>
        </w:tabs>
        <w:spacing w:line="360" w:lineRule="auto"/>
        <w:ind w:left="426" w:right="138" w:firstLine="707"/>
        <w:rPr>
          <w:sz w:val="28"/>
        </w:rPr>
      </w:pPr>
      <w:r>
        <w:rPr>
          <w:b/>
          <w:sz w:val="28"/>
        </w:rPr>
        <w:t xml:space="preserve">компоненты ЗОК: </w:t>
      </w:r>
      <w:r>
        <w:rPr>
          <w:sz w:val="28"/>
        </w:rPr>
        <w:t>Конструктивные элементы ЗОК (опорные конструкции, УСК, вспомогательные конструкции), обеспечивающие ее функциональные характеристики.</w:t>
      </w:r>
    </w:p>
    <w:p w14:paraId="0D346925" w14:textId="77777777" w:rsidR="007013FF" w:rsidRDefault="00000000">
      <w:pPr>
        <w:pStyle w:val="a4"/>
        <w:numPr>
          <w:ilvl w:val="3"/>
          <w:numId w:val="9"/>
        </w:numPr>
        <w:tabs>
          <w:tab w:val="left" w:pos="1556"/>
        </w:tabs>
        <w:spacing w:before="6"/>
        <w:ind w:left="1556" w:hanging="422"/>
        <w:rPr>
          <w:b/>
          <w:sz w:val="28"/>
        </w:rPr>
      </w:pPr>
      <w:r>
        <w:rPr>
          <w:b/>
          <w:spacing w:val="-2"/>
          <w:sz w:val="28"/>
        </w:rPr>
        <w:t>Сокращения</w:t>
      </w:r>
    </w:p>
    <w:p w14:paraId="2EB264D1" w14:textId="77777777" w:rsidR="007013FF" w:rsidRDefault="00000000">
      <w:pPr>
        <w:pStyle w:val="a3"/>
        <w:spacing w:before="172" w:line="360" w:lineRule="auto"/>
        <w:ind w:left="1134" w:right="1111"/>
      </w:pPr>
      <w:r>
        <w:t>В</w:t>
      </w:r>
      <w:r>
        <w:rPr>
          <w:spacing w:val="-5"/>
        </w:rPr>
        <w:t xml:space="preserve"> </w:t>
      </w:r>
      <w:r>
        <w:t>настоящем</w:t>
      </w:r>
      <w:r>
        <w:rPr>
          <w:spacing w:val="-7"/>
        </w:rPr>
        <w:t xml:space="preserve"> </w:t>
      </w:r>
      <w:r>
        <w:t>своде</w:t>
      </w:r>
      <w:r>
        <w:rPr>
          <w:spacing w:val="-10"/>
        </w:rPr>
        <w:t xml:space="preserve"> </w:t>
      </w:r>
      <w:r>
        <w:t>правил</w:t>
      </w:r>
      <w:r>
        <w:rPr>
          <w:spacing w:val="-6"/>
        </w:rPr>
        <w:t xml:space="preserve"> </w:t>
      </w:r>
      <w:r>
        <w:t>применены</w:t>
      </w:r>
      <w:r>
        <w:rPr>
          <w:spacing w:val="-3"/>
        </w:rPr>
        <w:t xml:space="preserve"> </w:t>
      </w:r>
      <w:r>
        <w:t>следующие</w:t>
      </w:r>
      <w:r>
        <w:rPr>
          <w:spacing w:val="-4"/>
        </w:rPr>
        <w:t xml:space="preserve"> </w:t>
      </w:r>
      <w:r>
        <w:t>сокращения: ВВ – взрывчатое вещество;</w:t>
      </w:r>
    </w:p>
    <w:p w14:paraId="0CD27E7F" w14:textId="77777777" w:rsidR="007013FF" w:rsidRDefault="00000000">
      <w:pPr>
        <w:pStyle w:val="a3"/>
        <w:spacing w:line="321" w:lineRule="exact"/>
        <w:ind w:left="1134"/>
      </w:pPr>
      <w:r>
        <w:t>ВУВ</w:t>
      </w:r>
      <w:r>
        <w:rPr>
          <w:spacing w:val="-5"/>
        </w:rPr>
        <w:t xml:space="preserve"> </w:t>
      </w:r>
      <w:r>
        <w:t>–</w:t>
      </w:r>
      <w:r>
        <w:rPr>
          <w:spacing w:val="-3"/>
        </w:rPr>
        <w:t xml:space="preserve"> </w:t>
      </w:r>
      <w:r>
        <w:t>воздушная</w:t>
      </w:r>
      <w:r>
        <w:rPr>
          <w:spacing w:val="-2"/>
        </w:rPr>
        <w:t xml:space="preserve"> </w:t>
      </w:r>
      <w:r>
        <w:t>ударная</w:t>
      </w:r>
      <w:r>
        <w:rPr>
          <w:spacing w:val="-3"/>
        </w:rPr>
        <w:t xml:space="preserve"> </w:t>
      </w:r>
      <w:r>
        <w:rPr>
          <w:spacing w:val="-2"/>
        </w:rPr>
        <w:t>волна;</w:t>
      </w:r>
    </w:p>
    <w:p w14:paraId="024B7614" w14:textId="77777777" w:rsidR="007013FF" w:rsidRDefault="00000000">
      <w:pPr>
        <w:pStyle w:val="a3"/>
        <w:spacing w:before="161" w:line="362" w:lineRule="auto"/>
        <w:ind w:left="1134" w:right="3472"/>
      </w:pPr>
      <w:r>
        <w:t>ПОС</w:t>
      </w:r>
      <w:r>
        <w:rPr>
          <w:spacing w:val="-8"/>
        </w:rPr>
        <w:t xml:space="preserve"> </w:t>
      </w:r>
      <w:r>
        <w:t>–</w:t>
      </w:r>
      <w:r>
        <w:rPr>
          <w:spacing w:val="-7"/>
        </w:rPr>
        <w:t xml:space="preserve"> </w:t>
      </w:r>
      <w:r>
        <w:t>проект</w:t>
      </w:r>
      <w:r>
        <w:rPr>
          <w:spacing w:val="-11"/>
        </w:rPr>
        <w:t xml:space="preserve"> </w:t>
      </w:r>
      <w:r>
        <w:t>организации</w:t>
      </w:r>
      <w:r>
        <w:rPr>
          <w:spacing w:val="-9"/>
        </w:rPr>
        <w:t xml:space="preserve"> </w:t>
      </w:r>
      <w:r>
        <w:t>строительства; ППР – проект производства работ;</w:t>
      </w:r>
    </w:p>
    <w:p w14:paraId="23FD89A0" w14:textId="77777777" w:rsidR="007013FF" w:rsidRDefault="00000000">
      <w:pPr>
        <w:pStyle w:val="a3"/>
        <w:spacing w:line="317" w:lineRule="exact"/>
        <w:ind w:left="1134"/>
      </w:pPr>
      <w:r>
        <w:t>ФБС</w:t>
      </w:r>
      <w:r>
        <w:rPr>
          <w:spacing w:val="-6"/>
        </w:rPr>
        <w:t xml:space="preserve"> </w:t>
      </w:r>
      <w:r>
        <w:t>–</w:t>
      </w:r>
      <w:r>
        <w:rPr>
          <w:spacing w:val="-5"/>
        </w:rPr>
        <w:t xml:space="preserve"> </w:t>
      </w:r>
      <w:r>
        <w:t>фундаментные</w:t>
      </w:r>
      <w:r>
        <w:rPr>
          <w:spacing w:val="-4"/>
        </w:rPr>
        <w:t xml:space="preserve"> </w:t>
      </w:r>
      <w:r>
        <w:t>блоки</w:t>
      </w:r>
      <w:r>
        <w:rPr>
          <w:spacing w:val="-7"/>
        </w:rPr>
        <w:t xml:space="preserve"> </w:t>
      </w:r>
      <w:r>
        <w:rPr>
          <w:spacing w:val="-2"/>
        </w:rPr>
        <w:t>сплошные.</w:t>
      </w:r>
    </w:p>
    <w:p w14:paraId="509586FC" w14:textId="77777777" w:rsidR="007013FF" w:rsidRDefault="007013FF">
      <w:pPr>
        <w:pStyle w:val="a3"/>
        <w:spacing w:line="317" w:lineRule="exact"/>
        <w:sectPr w:rsidR="007013FF">
          <w:pgSz w:w="11910" w:h="16850"/>
          <w:pgMar w:top="1040" w:right="708" w:bottom="980" w:left="992" w:header="717" w:footer="786" w:gutter="0"/>
          <w:cols w:space="720"/>
        </w:sectPr>
      </w:pPr>
    </w:p>
    <w:p w14:paraId="13684372" w14:textId="77777777" w:rsidR="007013FF" w:rsidRDefault="00000000">
      <w:pPr>
        <w:pStyle w:val="a4"/>
        <w:numPr>
          <w:ilvl w:val="2"/>
          <w:numId w:val="9"/>
        </w:numPr>
        <w:tabs>
          <w:tab w:val="left" w:pos="1344"/>
        </w:tabs>
        <w:spacing w:before="83"/>
        <w:ind w:left="1344" w:hanging="210"/>
        <w:rPr>
          <w:b/>
          <w:sz w:val="28"/>
        </w:rPr>
      </w:pPr>
      <w:r>
        <w:rPr>
          <w:b/>
          <w:sz w:val="28"/>
        </w:rPr>
        <w:lastRenderedPageBreak/>
        <w:t>Общие</w:t>
      </w:r>
      <w:r>
        <w:rPr>
          <w:b/>
          <w:spacing w:val="-3"/>
          <w:sz w:val="28"/>
        </w:rPr>
        <w:t xml:space="preserve"> </w:t>
      </w:r>
      <w:r>
        <w:rPr>
          <w:b/>
          <w:spacing w:val="-2"/>
          <w:sz w:val="28"/>
        </w:rPr>
        <w:t>положения</w:t>
      </w:r>
    </w:p>
    <w:p w14:paraId="21F03459" w14:textId="77777777" w:rsidR="007013FF" w:rsidRDefault="00000000">
      <w:pPr>
        <w:pStyle w:val="a4"/>
        <w:numPr>
          <w:ilvl w:val="3"/>
          <w:numId w:val="9"/>
        </w:numPr>
        <w:tabs>
          <w:tab w:val="left" w:pos="1564"/>
        </w:tabs>
        <w:spacing w:before="159" w:line="360" w:lineRule="auto"/>
        <w:ind w:right="138" w:firstLine="707"/>
        <w:rPr>
          <w:sz w:val="28"/>
        </w:rPr>
      </w:pPr>
      <w:r>
        <w:rPr>
          <w:sz w:val="28"/>
        </w:rPr>
        <w:t>При проектировании ЗОК для конкретного объекта строительства или реконструкции следует учитывать положения действующих сводов правил по проектированию</w:t>
      </w:r>
      <w:r>
        <w:rPr>
          <w:spacing w:val="-18"/>
          <w:sz w:val="28"/>
        </w:rPr>
        <w:t xml:space="preserve"> </w:t>
      </w:r>
      <w:r>
        <w:rPr>
          <w:sz w:val="28"/>
        </w:rPr>
        <w:t>зданий</w:t>
      </w:r>
      <w:r>
        <w:rPr>
          <w:spacing w:val="-17"/>
          <w:sz w:val="28"/>
        </w:rPr>
        <w:t xml:space="preserve"> </w:t>
      </w:r>
      <w:r>
        <w:rPr>
          <w:sz w:val="28"/>
        </w:rPr>
        <w:t>и</w:t>
      </w:r>
      <w:r>
        <w:rPr>
          <w:spacing w:val="-18"/>
          <w:sz w:val="28"/>
        </w:rPr>
        <w:t xml:space="preserve"> </w:t>
      </w:r>
      <w:r>
        <w:rPr>
          <w:sz w:val="28"/>
        </w:rPr>
        <w:t>сооружений</w:t>
      </w:r>
      <w:r>
        <w:rPr>
          <w:spacing w:val="-17"/>
          <w:sz w:val="28"/>
        </w:rPr>
        <w:t xml:space="preserve"> </w:t>
      </w:r>
      <w:r>
        <w:rPr>
          <w:sz w:val="28"/>
        </w:rPr>
        <w:t>и</w:t>
      </w:r>
      <w:r>
        <w:rPr>
          <w:spacing w:val="-18"/>
          <w:sz w:val="28"/>
        </w:rPr>
        <w:t xml:space="preserve"> </w:t>
      </w:r>
      <w:r>
        <w:rPr>
          <w:sz w:val="28"/>
        </w:rPr>
        <w:t>национальных</w:t>
      </w:r>
      <w:r>
        <w:rPr>
          <w:spacing w:val="-17"/>
          <w:sz w:val="28"/>
        </w:rPr>
        <w:t xml:space="preserve"> </w:t>
      </w:r>
      <w:r>
        <w:rPr>
          <w:sz w:val="28"/>
        </w:rPr>
        <w:t>стандартов</w:t>
      </w:r>
      <w:r>
        <w:rPr>
          <w:spacing w:val="-18"/>
          <w:sz w:val="28"/>
        </w:rPr>
        <w:t xml:space="preserve"> </w:t>
      </w:r>
      <w:r>
        <w:rPr>
          <w:sz w:val="28"/>
        </w:rPr>
        <w:t>на</w:t>
      </w:r>
      <w:r>
        <w:rPr>
          <w:spacing w:val="-17"/>
          <w:sz w:val="28"/>
        </w:rPr>
        <w:t xml:space="preserve"> </w:t>
      </w:r>
      <w:r>
        <w:rPr>
          <w:sz w:val="28"/>
        </w:rPr>
        <w:t>материалы и комплектующие изделия, применяемые для их устройства.</w:t>
      </w:r>
    </w:p>
    <w:p w14:paraId="1714FC32" w14:textId="77777777" w:rsidR="007013FF" w:rsidRDefault="00000000">
      <w:pPr>
        <w:pStyle w:val="a4"/>
        <w:numPr>
          <w:ilvl w:val="3"/>
          <w:numId w:val="9"/>
        </w:numPr>
        <w:tabs>
          <w:tab w:val="left" w:pos="1766"/>
        </w:tabs>
        <w:spacing w:line="360" w:lineRule="auto"/>
        <w:ind w:right="141" w:firstLine="707"/>
        <w:rPr>
          <w:sz w:val="28"/>
        </w:rPr>
      </w:pPr>
      <w:r>
        <w:rPr>
          <w:sz w:val="28"/>
        </w:rPr>
        <w:t>Проектные решения ЗОК должны обеспечивать выполнение требований [1], [3] в течение всего эксплуатационного периода в части:</w:t>
      </w:r>
    </w:p>
    <w:p w14:paraId="1B1BD70B" w14:textId="77777777" w:rsidR="007013FF" w:rsidRDefault="00000000">
      <w:pPr>
        <w:pStyle w:val="a4"/>
        <w:numPr>
          <w:ilvl w:val="0"/>
          <w:numId w:val="8"/>
        </w:numPr>
        <w:tabs>
          <w:tab w:val="left" w:pos="1296"/>
        </w:tabs>
        <w:spacing w:line="321" w:lineRule="exact"/>
        <w:ind w:left="1296" w:hanging="162"/>
        <w:rPr>
          <w:sz w:val="28"/>
        </w:rPr>
      </w:pPr>
      <w:r>
        <w:rPr>
          <w:sz w:val="28"/>
        </w:rPr>
        <w:t>механической</w:t>
      </w:r>
      <w:r>
        <w:rPr>
          <w:spacing w:val="-4"/>
          <w:sz w:val="28"/>
        </w:rPr>
        <w:t xml:space="preserve"> </w:t>
      </w:r>
      <w:r>
        <w:rPr>
          <w:spacing w:val="-2"/>
          <w:sz w:val="28"/>
        </w:rPr>
        <w:t>безопасности;</w:t>
      </w:r>
    </w:p>
    <w:p w14:paraId="16158269" w14:textId="77777777" w:rsidR="007013FF" w:rsidRDefault="00000000">
      <w:pPr>
        <w:pStyle w:val="a4"/>
        <w:numPr>
          <w:ilvl w:val="0"/>
          <w:numId w:val="8"/>
        </w:numPr>
        <w:tabs>
          <w:tab w:val="left" w:pos="1296"/>
        </w:tabs>
        <w:spacing w:before="161"/>
        <w:ind w:left="1296" w:hanging="162"/>
        <w:rPr>
          <w:sz w:val="28"/>
        </w:rPr>
      </w:pPr>
      <w:r>
        <w:rPr>
          <w:sz w:val="28"/>
        </w:rPr>
        <w:t>пожарной</w:t>
      </w:r>
      <w:r>
        <w:rPr>
          <w:spacing w:val="-10"/>
          <w:sz w:val="28"/>
        </w:rPr>
        <w:t xml:space="preserve"> </w:t>
      </w:r>
      <w:r>
        <w:rPr>
          <w:spacing w:val="-2"/>
          <w:sz w:val="28"/>
        </w:rPr>
        <w:t>безопасности;</w:t>
      </w:r>
    </w:p>
    <w:p w14:paraId="5238BF93" w14:textId="77777777" w:rsidR="007013FF" w:rsidRDefault="00000000">
      <w:pPr>
        <w:pStyle w:val="a4"/>
        <w:numPr>
          <w:ilvl w:val="0"/>
          <w:numId w:val="8"/>
        </w:numPr>
        <w:tabs>
          <w:tab w:val="left" w:pos="1288"/>
        </w:tabs>
        <w:spacing w:before="163" w:line="360" w:lineRule="auto"/>
        <w:ind w:right="138" w:firstLine="707"/>
        <w:rPr>
          <w:sz w:val="28"/>
        </w:rPr>
      </w:pPr>
      <w:r>
        <w:rPr>
          <w:spacing w:val="-2"/>
          <w:sz w:val="28"/>
        </w:rPr>
        <w:t>эксплуатационной пригодности</w:t>
      </w:r>
      <w:r>
        <w:rPr>
          <w:spacing w:val="-3"/>
          <w:sz w:val="28"/>
        </w:rPr>
        <w:t xml:space="preserve"> </w:t>
      </w:r>
      <w:r>
        <w:rPr>
          <w:spacing w:val="-2"/>
          <w:sz w:val="28"/>
        </w:rPr>
        <w:t>для</w:t>
      </w:r>
      <w:r>
        <w:rPr>
          <w:spacing w:val="-3"/>
          <w:sz w:val="28"/>
        </w:rPr>
        <w:t xml:space="preserve"> </w:t>
      </w:r>
      <w:r>
        <w:rPr>
          <w:spacing w:val="-2"/>
          <w:sz w:val="28"/>
        </w:rPr>
        <w:t>персонала</w:t>
      </w:r>
      <w:r>
        <w:rPr>
          <w:spacing w:val="-7"/>
          <w:sz w:val="28"/>
        </w:rPr>
        <w:t xml:space="preserve"> </w:t>
      </w:r>
      <w:r>
        <w:rPr>
          <w:spacing w:val="-2"/>
          <w:sz w:val="28"/>
        </w:rPr>
        <w:t>и</w:t>
      </w:r>
      <w:r>
        <w:rPr>
          <w:spacing w:val="-6"/>
          <w:sz w:val="28"/>
        </w:rPr>
        <w:t xml:space="preserve"> </w:t>
      </w:r>
      <w:r>
        <w:rPr>
          <w:spacing w:val="-2"/>
          <w:sz w:val="28"/>
        </w:rPr>
        <w:t>населения,</w:t>
      </w:r>
      <w:r>
        <w:rPr>
          <w:spacing w:val="-5"/>
          <w:sz w:val="28"/>
        </w:rPr>
        <w:t xml:space="preserve"> </w:t>
      </w:r>
      <w:r>
        <w:rPr>
          <w:spacing w:val="-2"/>
          <w:sz w:val="28"/>
        </w:rPr>
        <w:t xml:space="preserve">находящегося </w:t>
      </w:r>
      <w:r>
        <w:rPr>
          <w:sz w:val="28"/>
        </w:rPr>
        <w:t>в непосредственной близости от ЗОК;</w:t>
      </w:r>
    </w:p>
    <w:p w14:paraId="661A448A" w14:textId="77777777" w:rsidR="007013FF" w:rsidRDefault="00000000">
      <w:pPr>
        <w:pStyle w:val="a4"/>
        <w:numPr>
          <w:ilvl w:val="0"/>
          <w:numId w:val="8"/>
        </w:numPr>
        <w:tabs>
          <w:tab w:val="left" w:pos="1461"/>
        </w:tabs>
        <w:spacing w:line="360" w:lineRule="auto"/>
        <w:ind w:right="139" w:firstLine="707"/>
        <w:rPr>
          <w:sz w:val="28"/>
        </w:rPr>
      </w:pPr>
      <w:r>
        <w:rPr>
          <w:sz w:val="28"/>
        </w:rPr>
        <w:t xml:space="preserve">оперативного восстановления элементов ЗОК при их частичном </w:t>
      </w:r>
      <w:r>
        <w:rPr>
          <w:spacing w:val="-2"/>
          <w:sz w:val="28"/>
        </w:rPr>
        <w:t>повреждении.</w:t>
      </w:r>
    </w:p>
    <w:p w14:paraId="18C44FAE" w14:textId="77777777" w:rsidR="007013FF" w:rsidRDefault="00000000">
      <w:pPr>
        <w:pStyle w:val="a3"/>
        <w:spacing w:line="360" w:lineRule="auto"/>
        <w:ind w:right="142" w:firstLine="707"/>
        <w:jc w:val="both"/>
      </w:pPr>
      <w:r>
        <w:t>Классификация типов защитных ограждающих конструкций приведена в приложении А.</w:t>
      </w:r>
    </w:p>
    <w:p w14:paraId="3E318F1E" w14:textId="77777777" w:rsidR="007013FF" w:rsidRDefault="00000000">
      <w:pPr>
        <w:pStyle w:val="a4"/>
        <w:numPr>
          <w:ilvl w:val="3"/>
          <w:numId w:val="9"/>
        </w:numPr>
        <w:tabs>
          <w:tab w:val="left" w:pos="1771"/>
        </w:tabs>
        <w:spacing w:line="360" w:lineRule="auto"/>
        <w:ind w:right="140" w:firstLine="707"/>
        <w:rPr>
          <w:sz w:val="28"/>
        </w:rPr>
      </w:pPr>
      <w:r>
        <w:rPr>
          <w:sz w:val="28"/>
        </w:rPr>
        <w:t>Рекомендуемые этапы проектирования ЗОК представлены в приложении Б.</w:t>
      </w:r>
    </w:p>
    <w:p w14:paraId="0E4C41A0" w14:textId="77777777" w:rsidR="007013FF" w:rsidRDefault="00000000">
      <w:pPr>
        <w:pStyle w:val="a4"/>
        <w:numPr>
          <w:ilvl w:val="3"/>
          <w:numId w:val="9"/>
        </w:numPr>
        <w:tabs>
          <w:tab w:val="left" w:pos="1641"/>
        </w:tabs>
        <w:spacing w:line="360" w:lineRule="auto"/>
        <w:ind w:right="140" w:firstLine="707"/>
        <w:rPr>
          <w:sz w:val="28"/>
        </w:rPr>
      </w:pPr>
      <w:r>
        <w:rPr>
          <w:sz w:val="28"/>
        </w:rPr>
        <w:t>Срок службы ЗОК и ее элементов устанавливается в задании на проектирование с учетом ее ремонтопригодности, но не более срока службы защищаемого сооружения.</w:t>
      </w:r>
    </w:p>
    <w:p w14:paraId="1E7E54CB" w14:textId="77777777" w:rsidR="007013FF" w:rsidRDefault="00000000">
      <w:pPr>
        <w:pStyle w:val="a4"/>
        <w:numPr>
          <w:ilvl w:val="3"/>
          <w:numId w:val="9"/>
        </w:numPr>
        <w:tabs>
          <w:tab w:val="left" w:pos="1730"/>
        </w:tabs>
        <w:spacing w:line="360" w:lineRule="auto"/>
        <w:ind w:right="140" w:firstLine="707"/>
        <w:rPr>
          <w:sz w:val="28"/>
        </w:rPr>
      </w:pPr>
      <w:r>
        <w:rPr>
          <w:sz w:val="28"/>
        </w:rPr>
        <w:t>Проектируемые ЗОК не должны препятствовать деятельности подразделений пожарной охраны по тушению пожара в части создания препятствий для проезда и маневрирования передвижной пожарной техники, ограничивать</w:t>
      </w:r>
      <w:r>
        <w:rPr>
          <w:spacing w:val="-5"/>
          <w:sz w:val="28"/>
        </w:rPr>
        <w:t xml:space="preserve"> </w:t>
      </w:r>
      <w:r>
        <w:rPr>
          <w:sz w:val="28"/>
        </w:rPr>
        <w:t>действие систем</w:t>
      </w:r>
      <w:r>
        <w:rPr>
          <w:spacing w:val="-4"/>
          <w:sz w:val="28"/>
        </w:rPr>
        <w:t xml:space="preserve"> </w:t>
      </w:r>
      <w:r>
        <w:rPr>
          <w:sz w:val="28"/>
        </w:rPr>
        <w:t>пожарной автоматики и</w:t>
      </w:r>
      <w:r>
        <w:rPr>
          <w:spacing w:val="-1"/>
          <w:sz w:val="28"/>
        </w:rPr>
        <w:t xml:space="preserve"> </w:t>
      </w:r>
      <w:r>
        <w:rPr>
          <w:sz w:val="28"/>
        </w:rPr>
        <w:t>средств</w:t>
      </w:r>
      <w:r>
        <w:rPr>
          <w:spacing w:val="-3"/>
          <w:sz w:val="28"/>
        </w:rPr>
        <w:t xml:space="preserve"> </w:t>
      </w:r>
      <w:r>
        <w:rPr>
          <w:sz w:val="28"/>
        </w:rPr>
        <w:t>пожаротушения.</w:t>
      </w:r>
    </w:p>
    <w:p w14:paraId="6F87B607" w14:textId="77777777" w:rsidR="007013FF" w:rsidRDefault="00000000">
      <w:pPr>
        <w:pStyle w:val="a4"/>
        <w:numPr>
          <w:ilvl w:val="3"/>
          <w:numId w:val="9"/>
        </w:numPr>
        <w:tabs>
          <w:tab w:val="left" w:pos="1672"/>
        </w:tabs>
        <w:spacing w:line="360" w:lineRule="auto"/>
        <w:ind w:right="134" w:firstLine="707"/>
        <w:rPr>
          <w:sz w:val="28"/>
        </w:rPr>
      </w:pPr>
      <w:r>
        <w:rPr>
          <w:sz w:val="28"/>
        </w:rPr>
        <w:t>На основании решения застройщика (технического заказчика) об оснащении ЗОК проектируемого объекта капитального строительства (вновь строящийся, реконструируемый, капитально ремонтируемый) проектные решения</w:t>
      </w:r>
      <w:r>
        <w:rPr>
          <w:spacing w:val="19"/>
          <w:sz w:val="28"/>
        </w:rPr>
        <w:t xml:space="preserve"> </w:t>
      </w:r>
      <w:r>
        <w:rPr>
          <w:sz w:val="28"/>
        </w:rPr>
        <w:t>по</w:t>
      </w:r>
      <w:r>
        <w:rPr>
          <w:spacing w:val="19"/>
          <w:sz w:val="28"/>
        </w:rPr>
        <w:t xml:space="preserve"> </w:t>
      </w:r>
      <w:r>
        <w:rPr>
          <w:sz w:val="28"/>
        </w:rPr>
        <w:t>ЗОК на основе настоящего</w:t>
      </w:r>
      <w:r>
        <w:rPr>
          <w:spacing w:val="18"/>
          <w:sz w:val="28"/>
        </w:rPr>
        <w:t xml:space="preserve"> </w:t>
      </w:r>
      <w:r>
        <w:rPr>
          <w:sz w:val="28"/>
        </w:rPr>
        <w:t>свода</w:t>
      </w:r>
      <w:r>
        <w:rPr>
          <w:spacing w:val="17"/>
          <w:sz w:val="28"/>
        </w:rPr>
        <w:t xml:space="preserve"> </w:t>
      </w:r>
      <w:r>
        <w:rPr>
          <w:sz w:val="28"/>
        </w:rPr>
        <w:t>правил</w:t>
      </w:r>
      <w:r>
        <w:rPr>
          <w:spacing w:val="17"/>
          <w:sz w:val="28"/>
        </w:rPr>
        <w:t xml:space="preserve"> </w:t>
      </w:r>
      <w:r>
        <w:rPr>
          <w:sz w:val="28"/>
        </w:rPr>
        <w:t>должны</w:t>
      </w:r>
      <w:r>
        <w:rPr>
          <w:spacing w:val="19"/>
          <w:sz w:val="28"/>
        </w:rPr>
        <w:t xml:space="preserve"> </w:t>
      </w:r>
      <w:r>
        <w:rPr>
          <w:sz w:val="28"/>
        </w:rPr>
        <w:t>входить в</w:t>
      </w:r>
      <w:r>
        <w:rPr>
          <w:spacing w:val="17"/>
          <w:sz w:val="28"/>
        </w:rPr>
        <w:t xml:space="preserve"> </w:t>
      </w:r>
      <w:r>
        <w:rPr>
          <w:sz w:val="28"/>
        </w:rPr>
        <w:t>раздел</w:t>
      </w:r>
    </w:p>
    <w:p w14:paraId="445F12EB" w14:textId="77777777" w:rsidR="007013FF" w:rsidRDefault="00000000">
      <w:pPr>
        <w:pStyle w:val="a3"/>
        <w:jc w:val="both"/>
      </w:pPr>
      <w:r>
        <w:t>«Конструктивные</w:t>
      </w:r>
      <w:r>
        <w:rPr>
          <w:spacing w:val="-5"/>
        </w:rPr>
        <w:t xml:space="preserve"> </w:t>
      </w:r>
      <w:r>
        <w:t>решения»,</w:t>
      </w:r>
      <w:r>
        <w:rPr>
          <w:spacing w:val="-6"/>
        </w:rPr>
        <w:t xml:space="preserve"> </w:t>
      </w:r>
      <w:r>
        <w:t>разрабатываемый</w:t>
      </w:r>
      <w:r>
        <w:rPr>
          <w:spacing w:val="-4"/>
        </w:rPr>
        <w:t xml:space="preserve"> </w:t>
      </w:r>
      <w:r>
        <w:t>в</w:t>
      </w:r>
      <w:r>
        <w:rPr>
          <w:spacing w:val="-5"/>
        </w:rPr>
        <w:t xml:space="preserve"> </w:t>
      </w:r>
      <w:r>
        <w:t>соответствии</w:t>
      </w:r>
      <w:r>
        <w:rPr>
          <w:spacing w:val="-2"/>
        </w:rPr>
        <w:t xml:space="preserve"> </w:t>
      </w:r>
      <w:r>
        <w:t>с</w:t>
      </w:r>
      <w:r>
        <w:rPr>
          <w:spacing w:val="-4"/>
        </w:rPr>
        <w:t xml:space="preserve"> </w:t>
      </w:r>
      <w:r>
        <w:t>[4,</w:t>
      </w:r>
      <w:r>
        <w:rPr>
          <w:spacing w:val="-5"/>
        </w:rPr>
        <w:t xml:space="preserve"> </w:t>
      </w:r>
      <w:r>
        <w:t>пункт</w:t>
      </w:r>
      <w:r>
        <w:rPr>
          <w:spacing w:val="-6"/>
        </w:rPr>
        <w:t xml:space="preserve"> </w:t>
      </w:r>
      <w:r>
        <w:rPr>
          <w:spacing w:val="-4"/>
        </w:rPr>
        <w:t>14].</w:t>
      </w:r>
    </w:p>
    <w:p w14:paraId="0E659C43" w14:textId="77777777" w:rsidR="007013FF" w:rsidRDefault="007013FF">
      <w:pPr>
        <w:pStyle w:val="a3"/>
        <w:jc w:val="both"/>
        <w:sectPr w:rsidR="007013FF">
          <w:pgSz w:w="11910" w:h="16850"/>
          <w:pgMar w:top="1040" w:right="708" w:bottom="980" w:left="992" w:header="717" w:footer="786" w:gutter="0"/>
          <w:cols w:space="720"/>
        </w:sectPr>
      </w:pPr>
    </w:p>
    <w:p w14:paraId="6B28767A" w14:textId="77777777" w:rsidR="007013FF" w:rsidRDefault="00000000">
      <w:pPr>
        <w:pStyle w:val="a4"/>
        <w:numPr>
          <w:ilvl w:val="2"/>
          <w:numId w:val="9"/>
        </w:numPr>
        <w:tabs>
          <w:tab w:val="left" w:pos="1344"/>
        </w:tabs>
        <w:spacing w:before="83"/>
        <w:ind w:left="1344" w:hanging="210"/>
        <w:rPr>
          <w:b/>
          <w:sz w:val="28"/>
        </w:rPr>
      </w:pPr>
      <w:r>
        <w:rPr>
          <w:b/>
          <w:sz w:val="28"/>
        </w:rPr>
        <w:lastRenderedPageBreak/>
        <w:t>Функциональные</w:t>
      </w:r>
      <w:r>
        <w:rPr>
          <w:b/>
          <w:spacing w:val="-11"/>
          <w:sz w:val="28"/>
        </w:rPr>
        <w:t xml:space="preserve"> </w:t>
      </w:r>
      <w:r>
        <w:rPr>
          <w:b/>
          <w:spacing w:val="-2"/>
          <w:sz w:val="28"/>
        </w:rPr>
        <w:t>требования</w:t>
      </w:r>
    </w:p>
    <w:p w14:paraId="0A5612BF" w14:textId="77777777" w:rsidR="007013FF" w:rsidRDefault="00000000">
      <w:pPr>
        <w:pStyle w:val="a4"/>
        <w:numPr>
          <w:ilvl w:val="3"/>
          <w:numId w:val="9"/>
        </w:numPr>
        <w:tabs>
          <w:tab w:val="left" w:pos="1617"/>
        </w:tabs>
        <w:spacing w:before="159" w:line="360" w:lineRule="auto"/>
        <w:ind w:right="141" w:firstLine="707"/>
        <w:rPr>
          <w:sz w:val="28"/>
        </w:rPr>
      </w:pPr>
      <w:r>
        <w:rPr>
          <w:sz w:val="28"/>
        </w:rPr>
        <w:t>Защитные ограждающие конструкции от БПЛА должны иметь как минимум одну из следующих функциональных способностей:</w:t>
      </w:r>
    </w:p>
    <w:p w14:paraId="2319D692" w14:textId="77777777" w:rsidR="007013FF" w:rsidRDefault="00000000">
      <w:pPr>
        <w:pStyle w:val="a4"/>
        <w:numPr>
          <w:ilvl w:val="0"/>
          <w:numId w:val="7"/>
        </w:numPr>
        <w:tabs>
          <w:tab w:val="left" w:pos="1439"/>
        </w:tabs>
        <w:spacing w:line="360" w:lineRule="auto"/>
        <w:ind w:right="138" w:firstLine="707"/>
        <w:rPr>
          <w:sz w:val="28"/>
        </w:rPr>
      </w:pPr>
      <w:r>
        <w:rPr>
          <w:sz w:val="28"/>
        </w:rPr>
        <w:t>ЗОК обеспечивает реализацию бесконтактного (по отношению к защищаемому объекту) подрыва взрывчатого вещества (ВВ) ограниченной массы [5], с заданной вероятностью [5], не допуская разрушения здания или сооружения (или их частей) путем блокировки подлета БПЛА или сбрасываемого им боеприпаса к защищаемому объекту;</w:t>
      </w:r>
    </w:p>
    <w:p w14:paraId="314966D2" w14:textId="77777777" w:rsidR="007013FF" w:rsidRDefault="00000000">
      <w:pPr>
        <w:pStyle w:val="a4"/>
        <w:numPr>
          <w:ilvl w:val="0"/>
          <w:numId w:val="7"/>
        </w:numPr>
        <w:tabs>
          <w:tab w:val="left" w:pos="1326"/>
        </w:tabs>
        <w:spacing w:line="360" w:lineRule="auto"/>
        <w:ind w:right="135" w:firstLine="707"/>
        <w:rPr>
          <w:sz w:val="28"/>
        </w:rPr>
      </w:pPr>
      <w:r>
        <w:rPr>
          <w:sz w:val="28"/>
        </w:rPr>
        <w:t>ЗОК обеспечивает предотвращение поражения защищаемого объекта и людей, находящихся внутри него, осколками или поражающими элементами заряда, кумулятивной струей [5].</w:t>
      </w:r>
    </w:p>
    <w:p w14:paraId="67FA6093" w14:textId="77777777" w:rsidR="007013FF" w:rsidRDefault="00000000">
      <w:pPr>
        <w:pStyle w:val="a4"/>
        <w:numPr>
          <w:ilvl w:val="3"/>
          <w:numId w:val="9"/>
        </w:numPr>
        <w:tabs>
          <w:tab w:val="left" w:pos="1615"/>
        </w:tabs>
        <w:spacing w:line="360" w:lineRule="auto"/>
        <w:ind w:right="141" w:firstLine="707"/>
        <w:rPr>
          <w:sz w:val="28"/>
        </w:rPr>
      </w:pPr>
      <w:r>
        <w:rPr>
          <w:sz w:val="28"/>
        </w:rPr>
        <w:t>ЗОК должна сохранять надежность и работоспособность в течение эксплуатационного периода с обеспечением выполнения функционального назначения (в соответствии с 5.1).</w:t>
      </w:r>
    </w:p>
    <w:p w14:paraId="0B57E2E3" w14:textId="77777777" w:rsidR="007013FF" w:rsidRDefault="00000000">
      <w:pPr>
        <w:pStyle w:val="a4"/>
        <w:numPr>
          <w:ilvl w:val="3"/>
          <w:numId w:val="9"/>
        </w:numPr>
        <w:tabs>
          <w:tab w:val="left" w:pos="1557"/>
        </w:tabs>
        <w:spacing w:line="360" w:lineRule="auto"/>
        <w:ind w:right="139" w:firstLine="707"/>
        <w:rPr>
          <w:sz w:val="28"/>
        </w:rPr>
      </w:pPr>
      <w:r>
        <w:rPr>
          <w:sz w:val="28"/>
        </w:rPr>
        <w:t>ЗОК</w:t>
      </w:r>
      <w:r>
        <w:rPr>
          <w:spacing w:val="-3"/>
          <w:sz w:val="28"/>
        </w:rPr>
        <w:t xml:space="preserve"> </w:t>
      </w:r>
      <w:r>
        <w:rPr>
          <w:sz w:val="28"/>
        </w:rPr>
        <w:t>должна обеспечить безопасность персонала</w:t>
      </w:r>
      <w:r>
        <w:rPr>
          <w:spacing w:val="-5"/>
          <w:sz w:val="28"/>
        </w:rPr>
        <w:t xml:space="preserve"> </w:t>
      </w:r>
      <w:r>
        <w:rPr>
          <w:sz w:val="28"/>
        </w:rPr>
        <w:t>при ее</w:t>
      </w:r>
      <w:r>
        <w:rPr>
          <w:spacing w:val="-2"/>
          <w:sz w:val="28"/>
        </w:rPr>
        <w:t xml:space="preserve"> </w:t>
      </w:r>
      <w:r>
        <w:rPr>
          <w:sz w:val="28"/>
        </w:rPr>
        <w:t>обслуживании и эксплуатации.</w:t>
      </w:r>
    </w:p>
    <w:p w14:paraId="45A7DF21" w14:textId="77777777" w:rsidR="007013FF" w:rsidRDefault="00000000">
      <w:pPr>
        <w:pStyle w:val="a4"/>
        <w:numPr>
          <w:ilvl w:val="3"/>
          <w:numId w:val="9"/>
        </w:numPr>
        <w:tabs>
          <w:tab w:val="left" w:pos="1648"/>
        </w:tabs>
        <w:spacing w:line="360" w:lineRule="auto"/>
        <w:ind w:right="139" w:firstLine="707"/>
        <w:rPr>
          <w:sz w:val="28"/>
        </w:rPr>
      </w:pPr>
      <w:r>
        <w:rPr>
          <w:sz w:val="28"/>
        </w:rPr>
        <w:t>ЗОК должна быть ремонтопригодна как при воздействии на нее нагрузок</w:t>
      </w:r>
      <w:r>
        <w:rPr>
          <w:spacing w:val="-18"/>
          <w:sz w:val="28"/>
        </w:rPr>
        <w:t xml:space="preserve"> </w:t>
      </w:r>
      <w:r>
        <w:rPr>
          <w:sz w:val="28"/>
        </w:rPr>
        <w:t>основного</w:t>
      </w:r>
      <w:r>
        <w:rPr>
          <w:spacing w:val="-17"/>
          <w:sz w:val="28"/>
        </w:rPr>
        <w:t xml:space="preserve"> </w:t>
      </w:r>
      <w:r>
        <w:rPr>
          <w:sz w:val="28"/>
        </w:rPr>
        <w:t>расчетного</w:t>
      </w:r>
      <w:r>
        <w:rPr>
          <w:spacing w:val="-18"/>
          <w:sz w:val="28"/>
        </w:rPr>
        <w:t xml:space="preserve"> </w:t>
      </w:r>
      <w:r>
        <w:rPr>
          <w:sz w:val="28"/>
        </w:rPr>
        <w:t>сочетания</w:t>
      </w:r>
      <w:r>
        <w:rPr>
          <w:spacing w:val="-17"/>
          <w:sz w:val="28"/>
        </w:rPr>
        <w:t xml:space="preserve"> </w:t>
      </w:r>
      <w:r>
        <w:rPr>
          <w:sz w:val="28"/>
        </w:rPr>
        <w:t>в</w:t>
      </w:r>
      <w:r>
        <w:rPr>
          <w:spacing w:val="-17"/>
          <w:sz w:val="28"/>
        </w:rPr>
        <w:t xml:space="preserve"> </w:t>
      </w:r>
      <w:r>
        <w:rPr>
          <w:sz w:val="28"/>
        </w:rPr>
        <w:t>течение</w:t>
      </w:r>
      <w:r>
        <w:rPr>
          <w:spacing w:val="-18"/>
          <w:sz w:val="28"/>
        </w:rPr>
        <w:t xml:space="preserve"> </w:t>
      </w:r>
      <w:r>
        <w:rPr>
          <w:sz w:val="28"/>
        </w:rPr>
        <w:t>эксплуатационного</w:t>
      </w:r>
      <w:r>
        <w:rPr>
          <w:spacing w:val="-16"/>
          <w:sz w:val="28"/>
        </w:rPr>
        <w:t xml:space="preserve"> </w:t>
      </w:r>
      <w:r>
        <w:rPr>
          <w:sz w:val="28"/>
        </w:rPr>
        <w:t>периода, так и после воздействия особых нагрузок (попадание БПЛА, взрыв на поверхности ЗОК), приведенных в разделе 7.</w:t>
      </w:r>
    </w:p>
    <w:p w14:paraId="5427C576" w14:textId="77777777" w:rsidR="007013FF" w:rsidRDefault="00000000">
      <w:pPr>
        <w:pStyle w:val="a4"/>
        <w:numPr>
          <w:ilvl w:val="3"/>
          <w:numId w:val="9"/>
        </w:numPr>
        <w:tabs>
          <w:tab w:val="left" w:pos="1588"/>
        </w:tabs>
        <w:spacing w:line="360" w:lineRule="auto"/>
        <w:ind w:right="142" w:firstLine="707"/>
        <w:rPr>
          <w:sz w:val="28"/>
        </w:rPr>
      </w:pPr>
      <w:r>
        <w:rPr>
          <w:sz w:val="28"/>
        </w:rPr>
        <w:t xml:space="preserve">ЗОК должна быть обеспечена регулярным техническим контролем и </w:t>
      </w:r>
      <w:r>
        <w:rPr>
          <w:spacing w:val="-2"/>
          <w:sz w:val="28"/>
        </w:rPr>
        <w:t>обслуживанием.</w:t>
      </w:r>
    </w:p>
    <w:p w14:paraId="14CF1CDB" w14:textId="77777777" w:rsidR="007013FF" w:rsidRDefault="007013FF">
      <w:pPr>
        <w:pStyle w:val="a3"/>
        <w:spacing w:before="167"/>
        <w:ind w:left="0"/>
      </w:pPr>
    </w:p>
    <w:p w14:paraId="6892C0FE" w14:textId="77777777" w:rsidR="007013FF" w:rsidRDefault="00000000">
      <w:pPr>
        <w:pStyle w:val="a4"/>
        <w:numPr>
          <w:ilvl w:val="2"/>
          <w:numId w:val="9"/>
        </w:numPr>
        <w:tabs>
          <w:tab w:val="left" w:pos="1344"/>
        </w:tabs>
        <w:ind w:left="1344" w:hanging="210"/>
        <w:rPr>
          <w:b/>
          <w:sz w:val="28"/>
        </w:rPr>
      </w:pPr>
      <w:r>
        <w:rPr>
          <w:b/>
          <w:sz w:val="28"/>
        </w:rPr>
        <w:t>Конструктивные</w:t>
      </w:r>
      <w:r>
        <w:rPr>
          <w:b/>
          <w:spacing w:val="-7"/>
          <w:sz w:val="28"/>
        </w:rPr>
        <w:t xml:space="preserve"> </w:t>
      </w:r>
      <w:r>
        <w:rPr>
          <w:b/>
          <w:sz w:val="28"/>
        </w:rPr>
        <w:t>решения</w:t>
      </w:r>
      <w:r>
        <w:rPr>
          <w:b/>
          <w:spacing w:val="-6"/>
          <w:sz w:val="28"/>
        </w:rPr>
        <w:t xml:space="preserve"> </w:t>
      </w:r>
      <w:r>
        <w:rPr>
          <w:b/>
          <w:sz w:val="28"/>
        </w:rPr>
        <w:t>защитных</w:t>
      </w:r>
      <w:r>
        <w:rPr>
          <w:b/>
          <w:spacing w:val="-7"/>
          <w:sz w:val="28"/>
        </w:rPr>
        <w:t xml:space="preserve"> </w:t>
      </w:r>
      <w:r>
        <w:rPr>
          <w:b/>
          <w:sz w:val="28"/>
        </w:rPr>
        <w:t>ограждающих</w:t>
      </w:r>
      <w:r>
        <w:rPr>
          <w:b/>
          <w:spacing w:val="-7"/>
          <w:sz w:val="28"/>
        </w:rPr>
        <w:t xml:space="preserve"> </w:t>
      </w:r>
      <w:r>
        <w:rPr>
          <w:b/>
          <w:spacing w:val="-2"/>
          <w:sz w:val="28"/>
        </w:rPr>
        <w:t>конструкций</w:t>
      </w:r>
    </w:p>
    <w:p w14:paraId="6102BC65" w14:textId="77777777" w:rsidR="007013FF" w:rsidRDefault="00000000">
      <w:pPr>
        <w:pStyle w:val="a4"/>
        <w:numPr>
          <w:ilvl w:val="3"/>
          <w:numId w:val="9"/>
        </w:numPr>
        <w:tabs>
          <w:tab w:val="left" w:pos="1556"/>
        </w:tabs>
        <w:spacing w:before="160"/>
        <w:ind w:left="1556" w:hanging="422"/>
        <w:rPr>
          <w:b/>
          <w:sz w:val="28"/>
        </w:rPr>
      </w:pPr>
      <w:r>
        <w:rPr>
          <w:b/>
          <w:spacing w:val="-2"/>
          <w:sz w:val="28"/>
        </w:rPr>
        <w:t>Конструктивные</w:t>
      </w:r>
      <w:r>
        <w:rPr>
          <w:b/>
          <w:spacing w:val="9"/>
          <w:sz w:val="28"/>
        </w:rPr>
        <w:t xml:space="preserve"> </w:t>
      </w:r>
      <w:r>
        <w:rPr>
          <w:b/>
          <w:spacing w:val="-2"/>
          <w:sz w:val="28"/>
        </w:rPr>
        <w:t>решения</w:t>
      </w:r>
    </w:p>
    <w:p w14:paraId="41024CA7" w14:textId="77777777" w:rsidR="007013FF" w:rsidRDefault="00000000">
      <w:pPr>
        <w:pStyle w:val="a4"/>
        <w:numPr>
          <w:ilvl w:val="4"/>
          <w:numId w:val="9"/>
        </w:numPr>
        <w:tabs>
          <w:tab w:val="left" w:pos="1764"/>
        </w:tabs>
        <w:spacing w:before="161"/>
        <w:ind w:left="1764" w:hanging="630"/>
        <w:rPr>
          <w:b/>
          <w:sz w:val="28"/>
        </w:rPr>
      </w:pPr>
      <w:r>
        <w:rPr>
          <w:b/>
          <w:sz w:val="28"/>
        </w:rPr>
        <w:t>Улавливающие</w:t>
      </w:r>
      <w:r>
        <w:rPr>
          <w:b/>
          <w:spacing w:val="-11"/>
          <w:sz w:val="28"/>
        </w:rPr>
        <w:t xml:space="preserve"> </w:t>
      </w:r>
      <w:r>
        <w:rPr>
          <w:b/>
          <w:sz w:val="28"/>
        </w:rPr>
        <w:t>сетчатые</w:t>
      </w:r>
      <w:r>
        <w:rPr>
          <w:b/>
          <w:spacing w:val="-6"/>
          <w:sz w:val="28"/>
        </w:rPr>
        <w:t xml:space="preserve"> </w:t>
      </w:r>
      <w:r>
        <w:rPr>
          <w:b/>
          <w:spacing w:val="-2"/>
          <w:sz w:val="28"/>
        </w:rPr>
        <w:t>конструкции</w:t>
      </w:r>
    </w:p>
    <w:p w14:paraId="104373F8" w14:textId="77777777" w:rsidR="007013FF" w:rsidRDefault="00000000">
      <w:pPr>
        <w:pStyle w:val="a4"/>
        <w:numPr>
          <w:ilvl w:val="5"/>
          <w:numId w:val="9"/>
        </w:numPr>
        <w:tabs>
          <w:tab w:val="left" w:pos="1975"/>
        </w:tabs>
        <w:spacing w:before="163"/>
        <w:ind w:left="1975" w:hanging="841"/>
        <w:rPr>
          <w:b/>
          <w:sz w:val="28"/>
        </w:rPr>
      </w:pPr>
      <w:r>
        <w:rPr>
          <w:b/>
          <w:sz w:val="28"/>
        </w:rPr>
        <w:t>Защитные</w:t>
      </w:r>
      <w:r>
        <w:rPr>
          <w:b/>
          <w:spacing w:val="-6"/>
          <w:sz w:val="28"/>
        </w:rPr>
        <w:t xml:space="preserve"> </w:t>
      </w:r>
      <w:r>
        <w:rPr>
          <w:b/>
          <w:spacing w:val="-2"/>
          <w:sz w:val="28"/>
        </w:rPr>
        <w:t>сетки</w:t>
      </w:r>
    </w:p>
    <w:p w14:paraId="06C4A7A5" w14:textId="77777777" w:rsidR="007013FF" w:rsidRDefault="00000000">
      <w:pPr>
        <w:pStyle w:val="a3"/>
        <w:tabs>
          <w:tab w:val="left" w:pos="2620"/>
          <w:tab w:val="left" w:pos="3823"/>
          <w:tab w:val="left" w:pos="5114"/>
          <w:tab w:val="left" w:pos="6439"/>
          <w:tab w:val="left" w:pos="8007"/>
        </w:tabs>
        <w:spacing w:before="155" w:line="360" w:lineRule="auto"/>
        <w:ind w:right="142" w:firstLine="707"/>
      </w:pPr>
      <w:r>
        <w:rPr>
          <w:spacing w:val="-2"/>
        </w:rPr>
        <w:t>Защитный</w:t>
      </w:r>
      <w:r>
        <w:tab/>
      </w:r>
      <w:r>
        <w:rPr>
          <w:spacing w:val="-2"/>
        </w:rPr>
        <w:t>элемент</w:t>
      </w:r>
      <w:r>
        <w:tab/>
      </w:r>
      <w:r>
        <w:rPr>
          <w:spacing w:val="-2"/>
        </w:rPr>
        <w:t>сетчатой</w:t>
      </w:r>
      <w:r>
        <w:tab/>
      </w:r>
      <w:r>
        <w:rPr>
          <w:spacing w:val="-2"/>
        </w:rPr>
        <w:t>ячеистой</w:t>
      </w:r>
      <w:r>
        <w:tab/>
      </w:r>
      <w:r>
        <w:rPr>
          <w:spacing w:val="-2"/>
        </w:rPr>
        <w:t>структуры,</w:t>
      </w:r>
      <w:r>
        <w:tab/>
      </w:r>
      <w:r>
        <w:rPr>
          <w:spacing w:val="-2"/>
        </w:rPr>
        <w:t xml:space="preserve">препятствующий </w:t>
      </w:r>
      <w:r>
        <w:t>контакту БПЛА или переносимого им заряда с защищаемым объектом.</w:t>
      </w:r>
    </w:p>
    <w:p w14:paraId="41602169" w14:textId="77777777" w:rsidR="007013FF" w:rsidRDefault="00000000">
      <w:pPr>
        <w:pStyle w:val="a4"/>
        <w:numPr>
          <w:ilvl w:val="5"/>
          <w:numId w:val="9"/>
        </w:numPr>
        <w:tabs>
          <w:tab w:val="left" w:pos="1976"/>
        </w:tabs>
        <w:spacing w:before="4"/>
        <w:ind w:left="1976" w:hanging="842"/>
        <w:rPr>
          <w:b/>
          <w:sz w:val="28"/>
        </w:rPr>
      </w:pPr>
      <w:r>
        <w:rPr>
          <w:b/>
          <w:sz w:val="28"/>
        </w:rPr>
        <w:t>Дополнительные</w:t>
      </w:r>
      <w:r>
        <w:rPr>
          <w:b/>
          <w:spacing w:val="-12"/>
          <w:sz w:val="28"/>
        </w:rPr>
        <w:t xml:space="preserve"> </w:t>
      </w:r>
      <w:r>
        <w:rPr>
          <w:b/>
          <w:sz w:val="28"/>
        </w:rPr>
        <w:t>защитные</w:t>
      </w:r>
      <w:r>
        <w:rPr>
          <w:b/>
          <w:spacing w:val="-6"/>
          <w:sz w:val="28"/>
        </w:rPr>
        <w:t xml:space="preserve"> </w:t>
      </w:r>
      <w:r>
        <w:rPr>
          <w:b/>
          <w:spacing w:val="-2"/>
          <w:sz w:val="28"/>
        </w:rPr>
        <w:t>сетки</w:t>
      </w:r>
    </w:p>
    <w:p w14:paraId="1FEE8307" w14:textId="77777777" w:rsidR="007013FF" w:rsidRDefault="007013FF">
      <w:pPr>
        <w:pStyle w:val="a4"/>
        <w:jc w:val="left"/>
        <w:rPr>
          <w:b/>
          <w:sz w:val="28"/>
        </w:rPr>
        <w:sectPr w:rsidR="007013FF">
          <w:pgSz w:w="11910" w:h="16850"/>
          <w:pgMar w:top="1040" w:right="708" w:bottom="980" w:left="992" w:header="717" w:footer="786" w:gutter="0"/>
          <w:cols w:space="720"/>
        </w:sectPr>
      </w:pPr>
    </w:p>
    <w:p w14:paraId="1C255AC5" w14:textId="77777777" w:rsidR="007013FF" w:rsidRDefault="00000000">
      <w:pPr>
        <w:pStyle w:val="a3"/>
        <w:spacing w:before="79" w:line="360" w:lineRule="auto"/>
        <w:ind w:right="138" w:firstLine="707"/>
        <w:jc w:val="both"/>
      </w:pPr>
      <w:r>
        <w:lastRenderedPageBreak/>
        <w:t xml:space="preserve">Дополнительный защитный элемент сетчатой ячеистой структуры, улавливающий фрагменты разрушенного БПЛА, устанавливаемый за защитной </w:t>
      </w:r>
      <w:r>
        <w:rPr>
          <w:spacing w:val="-2"/>
        </w:rPr>
        <w:t>сеткой.</w:t>
      </w:r>
    </w:p>
    <w:p w14:paraId="6017E605" w14:textId="77777777" w:rsidR="007013FF" w:rsidRDefault="00000000">
      <w:pPr>
        <w:pStyle w:val="a4"/>
        <w:numPr>
          <w:ilvl w:val="4"/>
          <w:numId w:val="9"/>
        </w:numPr>
        <w:tabs>
          <w:tab w:val="left" w:pos="1763"/>
        </w:tabs>
        <w:spacing w:before="5"/>
        <w:ind w:left="1763" w:hanging="629"/>
        <w:rPr>
          <w:b/>
          <w:sz w:val="28"/>
        </w:rPr>
      </w:pPr>
      <w:r>
        <w:rPr>
          <w:b/>
          <w:sz w:val="28"/>
        </w:rPr>
        <w:t>Ограждения</w:t>
      </w:r>
      <w:r>
        <w:rPr>
          <w:b/>
          <w:spacing w:val="-7"/>
          <w:sz w:val="28"/>
        </w:rPr>
        <w:t xml:space="preserve"> </w:t>
      </w:r>
      <w:r>
        <w:rPr>
          <w:b/>
          <w:sz w:val="28"/>
        </w:rPr>
        <w:t>из</w:t>
      </w:r>
      <w:r>
        <w:rPr>
          <w:b/>
          <w:spacing w:val="-3"/>
          <w:sz w:val="28"/>
        </w:rPr>
        <w:t xml:space="preserve"> </w:t>
      </w:r>
      <w:r>
        <w:rPr>
          <w:b/>
          <w:sz w:val="28"/>
        </w:rPr>
        <w:t>стальных</w:t>
      </w:r>
      <w:r>
        <w:rPr>
          <w:b/>
          <w:spacing w:val="-6"/>
          <w:sz w:val="28"/>
        </w:rPr>
        <w:t xml:space="preserve"> </w:t>
      </w:r>
      <w:r>
        <w:rPr>
          <w:b/>
          <w:sz w:val="28"/>
        </w:rPr>
        <w:t>тросов</w:t>
      </w:r>
      <w:r>
        <w:rPr>
          <w:b/>
          <w:spacing w:val="-10"/>
          <w:sz w:val="28"/>
        </w:rPr>
        <w:t xml:space="preserve"> </w:t>
      </w:r>
      <w:r>
        <w:rPr>
          <w:b/>
          <w:spacing w:val="-2"/>
          <w:sz w:val="28"/>
        </w:rPr>
        <w:t>(канатов)</w:t>
      </w:r>
    </w:p>
    <w:p w14:paraId="0FE03F56" w14:textId="77777777" w:rsidR="007013FF" w:rsidRDefault="00000000">
      <w:pPr>
        <w:pStyle w:val="a3"/>
        <w:spacing w:before="156"/>
        <w:ind w:left="1134"/>
        <w:jc w:val="both"/>
      </w:pPr>
      <w:proofErr w:type="gramStart"/>
      <w:r>
        <w:t>Пространственные</w:t>
      </w:r>
      <w:r>
        <w:rPr>
          <w:spacing w:val="66"/>
          <w:w w:val="150"/>
        </w:rPr>
        <w:t xml:space="preserve">  </w:t>
      </w:r>
      <w:r>
        <w:t>конструкции</w:t>
      </w:r>
      <w:proofErr w:type="gramEnd"/>
      <w:r>
        <w:rPr>
          <w:spacing w:val="68"/>
          <w:w w:val="150"/>
        </w:rPr>
        <w:t xml:space="preserve">  </w:t>
      </w:r>
      <w:proofErr w:type="gramStart"/>
      <w:r>
        <w:t>из</w:t>
      </w:r>
      <w:r>
        <w:rPr>
          <w:spacing w:val="68"/>
          <w:w w:val="150"/>
        </w:rPr>
        <w:t xml:space="preserve">  </w:t>
      </w:r>
      <w:r>
        <w:t>стальных</w:t>
      </w:r>
      <w:proofErr w:type="gramEnd"/>
      <w:r>
        <w:rPr>
          <w:spacing w:val="70"/>
          <w:w w:val="150"/>
        </w:rPr>
        <w:t xml:space="preserve">  </w:t>
      </w:r>
      <w:proofErr w:type="gramStart"/>
      <w:r>
        <w:t>тросов</w:t>
      </w:r>
      <w:r>
        <w:rPr>
          <w:spacing w:val="70"/>
          <w:w w:val="150"/>
        </w:rPr>
        <w:t xml:space="preserve">  </w:t>
      </w:r>
      <w:r>
        <w:rPr>
          <w:spacing w:val="-2"/>
        </w:rPr>
        <w:t>(</w:t>
      </w:r>
      <w:proofErr w:type="gramEnd"/>
      <w:r>
        <w:rPr>
          <w:spacing w:val="-2"/>
        </w:rPr>
        <w:t>канатов),</w:t>
      </w:r>
    </w:p>
    <w:p w14:paraId="28EA80D6" w14:textId="77777777" w:rsidR="007013FF" w:rsidRDefault="00000000">
      <w:pPr>
        <w:pStyle w:val="a3"/>
        <w:spacing w:before="163"/>
      </w:pPr>
      <w:r>
        <w:t>препятствующие</w:t>
      </w:r>
      <w:r>
        <w:rPr>
          <w:spacing w:val="-8"/>
        </w:rPr>
        <w:t xml:space="preserve"> </w:t>
      </w:r>
      <w:r>
        <w:t>пролету</w:t>
      </w:r>
      <w:r>
        <w:rPr>
          <w:spacing w:val="-8"/>
        </w:rPr>
        <w:t xml:space="preserve"> </w:t>
      </w:r>
      <w:r>
        <w:rPr>
          <w:spacing w:val="-2"/>
        </w:rPr>
        <w:t>БПЛА.</w:t>
      </w:r>
    </w:p>
    <w:p w14:paraId="475D6D3B" w14:textId="77777777" w:rsidR="007013FF" w:rsidRDefault="00000000">
      <w:pPr>
        <w:pStyle w:val="a4"/>
        <w:numPr>
          <w:ilvl w:val="4"/>
          <w:numId w:val="9"/>
        </w:numPr>
        <w:tabs>
          <w:tab w:val="left" w:pos="1763"/>
        </w:tabs>
        <w:spacing w:before="165"/>
        <w:ind w:left="1763" w:hanging="629"/>
        <w:rPr>
          <w:b/>
          <w:sz w:val="28"/>
        </w:rPr>
      </w:pPr>
      <w:r>
        <w:rPr>
          <w:b/>
          <w:sz w:val="28"/>
        </w:rPr>
        <w:t>Опоры</w:t>
      </w:r>
      <w:r>
        <w:rPr>
          <w:b/>
          <w:spacing w:val="-7"/>
          <w:sz w:val="28"/>
        </w:rPr>
        <w:t xml:space="preserve"> </w:t>
      </w:r>
      <w:r>
        <w:rPr>
          <w:b/>
          <w:sz w:val="28"/>
        </w:rPr>
        <w:t>и</w:t>
      </w:r>
      <w:r>
        <w:rPr>
          <w:b/>
          <w:spacing w:val="-6"/>
          <w:sz w:val="28"/>
        </w:rPr>
        <w:t xml:space="preserve"> </w:t>
      </w:r>
      <w:r>
        <w:rPr>
          <w:b/>
          <w:sz w:val="28"/>
        </w:rPr>
        <w:t>пространственные</w:t>
      </w:r>
      <w:r>
        <w:rPr>
          <w:b/>
          <w:spacing w:val="-4"/>
          <w:sz w:val="28"/>
        </w:rPr>
        <w:t xml:space="preserve"> </w:t>
      </w:r>
      <w:r>
        <w:rPr>
          <w:b/>
          <w:sz w:val="28"/>
        </w:rPr>
        <w:t>опорные</w:t>
      </w:r>
      <w:r>
        <w:rPr>
          <w:b/>
          <w:spacing w:val="-3"/>
          <w:sz w:val="28"/>
        </w:rPr>
        <w:t xml:space="preserve"> </w:t>
      </w:r>
      <w:r>
        <w:rPr>
          <w:b/>
          <w:spacing w:val="-2"/>
          <w:sz w:val="28"/>
        </w:rPr>
        <w:t>конструкции</w:t>
      </w:r>
    </w:p>
    <w:p w14:paraId="663441F4" w14:textId="77777777" w:rsidR="007013FF" w:rsidRDefault="00000000">
      <w:pPr>
        <w:pStyle w:val="a3"/>
        <w:spacing w:before="156" w:line="360" w:lineRule="auto"/>
        <w:ind w:right="139" w:firstLine="707"/>
        <w:jc w:val="both"/>
      </w:pPr>
      <w:r>
        <w:t>Опоры</w:t>
      </w:r>
      <w:r>
        <w:rPr>
          <w:spacing w:val="-12"/>
        </w:rPr>
        <w:t xml:space="preserve"> </w:t>
      </w:r>
      <w:r>
        <w:t>и</w:t>
      </w:r>
      <w:r>
        <w:rPr>
          <w:spacing w:val="-8"/>
        </w:rPr>
        <w:t xml:space="preserve"> </w:t>
      </w:r>
      <w:r>
        <w:t>пространственные</w:t>
      </w:r>
      <w:r>
        <w:rPr>
          <w:spacing w:val="-12"/>
        </w:rPr>
        <w:t xml:space="preserve"> </w:t>
      </w:r>
      <w:r>
        <w:t>конструкции,</w:t>
      </w:r>
      <w:r>
        <w:rPr>
          <w:spacing w:val="-9"/>
        </w:rPr>
        <w:t xml:space="preserve"> </w:t>
      </w:r>
      <w:r>
        <w:t>предназначенные</w:t>
      </w:r>
      <w:r>
        <w:rPr>
          <w:spacing w:val="-7"/>
        </w:rPr>
        <w:t xml:space="preserve"> </w:t>
      </w:r>
      <w:r>
        <w:t>для</w:t>
      </w:r>
      <w:r>
        <w:rPr>
          <w:spacing w:val="-9"/>
        </w:rPr>
        <w:t xml:space="preserve"> </w:t>
      </w:r>
      <w:r>
        <w:t>крепления УСК и защитных тросовых конструкций ЗОК и воспринимающие нагрузки от падений и взрывов БПЛА (рисунок 6.1).</w:t>
      </w:r>
    </w:p>
    <w:p w14:paraId="7DD31F74" w14:textId="77777777" w:rsidR="007013FF" w:rsidRDefault="007013FF">
      <w:pPr>
        <w:pStyle w:val="a3"/>
        <w:spacing w:before="162"/>
        <w:ind w:left="0"/>
      </w:pPr>
    </w:p>
    <w:p w14:paraId="276AA1F9" w14:textId="77777777" w:rsidR="007013FF" w:rsidRDefault="00000000">
      <w:pPr>
        <w:tabs>
          <w:tab w:val="left" w:pos="7393"/>
        </w:tabs>
        <w:ind w:left="1499"/>
      </w:pPr>
      <w:r>
        <w:t>Одиночные</w:t>
      </w:r>
      <w:r>
        <w:rPr>
          <w:spacing w:val="-9"/>
        </w:rPr>
        <w:t xml:space="preserve"> </w:t>
      </w:r>
      <w:r>
        <w:rPr>
          <w:spacing w:val="-2"/>
        </w:rPr>
        <w:t>колонны/мачты</w:t>
      </w:r>
      <w:r>
        <w:tab/>
      </w:r>
      <w:r>
        <w:rPr>
          <w:spacing w:val="-4"/>
        </w:rPr>
        <w:t>Рамы</w:t>
      </w:r>
    </w:p>
    <w:p w14:paraId="40D4989C" w14:textId="77777777" w:rsidR="007013FF" w:rsidRDefault="00000000">
      <w:pPr>
        <w:pStyle w:val="a3"/>
        <w:spacing w:before="4"/>
        <w:ind w:left="0"/>
        <w:rPr>
          <w:sz w:val="9"/>
        </w:rPr>
      </w:pPr>
      <w:r>
        <w:rPr>
          <w:noProof/>
          <w:sz w:val="9"/>
        </w:rPr>
        <w:drawing>
          <wp:anchor distT="0" distB="0" distL="0" distR="0" simplePos="0" relativeHeight="487590912" behindDoc="1" locked="0" layoutInCell="1" allowOverlap="1" wp14:anchorId="28F9D9DE" wp14:editId="1427E0E9">
            <wp:simplePos x="0" y="0"/>
            <wp:positionH relativeFrom="page">
              <wp:posOffset>1575688</wp:posOffset>
            </wp:positionH>
            <wp:positionV relativeFrom="paragraph">
              <wp:posOffset>84092</wp:posOffset>
            </wp:positionV>
            <wp:extent cx="1666891" cy="1857375"/>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3" cstate="print"/>
                    <a:stretch>
                      <a:fillRect/>
                    </a:stretch>
                  </pic:blipFill>
                  <pic:spPr>
                    <a:xfrm>
                      <a:off x="0" y="0"/>
                      <a:ext cx="1666891" cy="1857375"/>
                    </a:xfrm>
                    <a:prstGeom prst="rect">
                      <a:avLst/>
                    </a:prstGeom>
                  </pic:spPr>
                </pic:pic>
              </a:graphicData>
            </a:graphic>
          </wp:anchor>
        </w:drawing>
      </w:r>
      <w:r>
        <w:rPr>
          <w:noProof/>
          <w:sz w:val="9"/>
        </w:rPr>
        <w:drawing>
          <wp:anchor distT="0" distB="0" distL="0" distR="0" simplePos="0" relativeHeight="487591424" behindDoc="1" locked="0" layoutInCell="1" allowOverlap="1" wp14:anchorId="58EBF427" wp14:editId="6F026E22">
            <wp:simplePos x="0" y="0"/>
            <wp:positionH relativeFrom="page">
              <wp:posOffset>4213859</wp:posOffset>
            </wp:positionH>
            <wp:positionV relativeFrom="paragraph">
              <wp:posOffset>575582</wp:posOffset>
            </wp:positionV>
            <wp:extent cx="2519172" cy="883920"/>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4" cstate="print"/>
                    <a:stretch>
                      <a:fillRect/>
                    </a:stretch>
                  </pic:blipFill>
                  <pic:spPr>
                    <a:xfrm>
                      <a:off x="0" y="0"/>
                      <a:ext cx="2519172" cy="883920"/>
                    </a:xfrm>
                    <a:prstGeom prst="rect">
                      <a:avLst/>
                    </a:prstGeom>
                  </pic:spPr>
                </pic:pic>
              </a:graphicData>
            </a:graphic>
          </wp:anchor>
        </w:drawing>
      </w:r>
    </w:p>
    <w:p w14:paraId="36EF79A1" w14:textId="77777777" w:rsidR="007013FF" w:rsidRDefault="00000000">
      <w:pPr>
        <w:spacing w:before="118"/>
        <w:ind w:left="282"/>
        <w:jc w:val="center"/>
        <w:rPr>
          <w:b/>
          <w:sz w:val="24"/>
        </w:rPr>
      </w:pPr>
      <w:r>
        <w:rPr>
          <w:b/>
          <w:i/>
          <w:sz w:val="24"/>
        </w:rPr>
        <w:t>Рисунок</w:t>
      </w:r>
      <w:r>
        <w:rPr>
          <w:b/>
          <w:i/>
          <w:spacing w:val="-3"/>
          <w:sz w:val="24"/>
        </w:rPr>
        <w:t xml:space="preserve"> </w:t>
      </w:r>
      <w:r>
        <w:rPr>
          <w:b/>
          <w:i/>
          <w:sz w:val="24"/>
        </w:rPr>
        <w:t>6.1</w:t>
      </w:r>
      <w:r>
        <w:rPr>
          <w:b/>
          <w:i/>
          <w:spacing w:val="-2"/>
          <w:sz w:val="24"/>
        </w:rPr>
        <w:t xml:space="preserve"> </w:t>
      </w:r>
      <w:r>
        <w:rPr>
          <w:b/>
          <w:sz w:val="24"/>
        </w:rPr>
        <w:t>–</w:t>
      </w:r>
      <w:r>
        <w:rPr>
          <w:b/>
          <w:spacing w:val="-2"/>
          <w:sz w:val="24"/>
        </w:rPr>
        <w:t xml:space="preserve"> </w:t>
      </w:r>
      <w:r>
        <w:rPr>
          <w:b/>
          <w:sz w:val="24"/>
        </w:rPr>
        <w:t>Схемы</w:t>
      </w:r>
      <w:r>
        <w:rPr>
          <w:b/>
          <w:spacing w:val="-3"/>
          <w:sz w:val="24"/>
        </w:rPr>
        <w:t xml:space="preserve"> </w:t>
      </w:r>
      <w:r>
        <w:rPr>
          <w:b/>
          <w:sz w:val="24"/>
        </w:rPr>
        <w:t>опор</w:t>
      </w:r>
      <w:r>
        <w:rPr>
          <w:b/>
          <w:spacing w:val="3"/>
          <w:sz w:val="24"/>
        </w:rPr>
        <w:t xml:space="preserve"> </w:t>
      </w:r>
      <w:r>
        <w:rPr>
          <w:b/>
          <w:spacing w:val="-5"/>
          <w:sz w:val="24"/>
        </w:rPr>
        <w:t>ЗОК</w:t>
      </w:r>
    </w:p>
    <w:p w14:paraId="1C19F0FA" w14:textId="77777777" w:rsidR="007013FF" w:rsidRDefault="007013FF">
      <w:pPr>
        <w:pStyle w:val="a3"/>
        <w:ind w:left="0"/>
        <w:rPr>
          <w:b/>
          <w:sz w:val="24"/>
        </w:rPr>
      </w:pPr>
    </w:p>
    <w:p w14:paraId="2A3E7858" w14:textId="77777777" w:rsidR="007013FF" w:rsidRDefault="007013FF">
      <w:pPr>
        <w:pStyle w:val="a3"/>
        <w:spacing w:before="68"/>
        <w:ind w:left="0"/>
        <w:rPr>
          <w:b/>
          <w:sz w:val="24"/>
        </w:rPr>
      </w:pPr>
    </w:p>
    <w:p w14:paraId="399B936C" w14:textId="77777777" w:rsidR="007013FF" w:rsidRDefault="00000000">
      <w:pPr>
        <w:pStyle w:val="a4"/>
        <w:numPr>
          <w:ilvl w:val="4"/>
          <w:numId w:val="9"/>
        </w:numPr>
        <w:tabs>
          <w:tab w:val="left" w:pos="1763"/>
        </w:tabs>
        <w:ind w:left="1763" w:hanging="629"/>
        <w:rPr>
          <w:b/>
          <w:sz w:val="28"/>
        </w:rPr>
      </w:pPr>
      <w:r>
        <w:rPr>
          <w:b/>
          <w:spacing w:val="-2"/>
          <w:sz w:val="28"/>
        </w:rPr>
        <w:t>Растяжки</w:t>
      </w:r>
    </w:p>
    <w:p w14:paraId="20736CB4" w14:textId="77777777" w:rsidR="007013FF" w:rsidRDefault="00000000">
      <w:pPr>
        <w:pStyle w:val="a3"/>
        <w:tabs>
          <w:tab w:val="left" w:pos="3745"/>
          <w:tab w:val="left" w:pos="5639"/>
          <w:tab w:val="left" w:pos="6251"/>
          <w:tab w:val="left" w:pos="7725"/>
          <w:tab w:val="left" w:pos="8879"/>
        </w:tabs>
        <w:spacing w:before="156"/>
        <w:ind w:left="1134"/>
      </w:pPr>
      <w:r>
        <w:rPr>
          <w:spacing w:val="-2"/>
        </w:rPr>
        <w:t>Пространственные</w:t>
      </w:r>
      <w:r>
        <w:tab/>
      </w:r>
      <w:r>
        <w:rPr>
          <w:spacing w:val="-2"/>
        </w:rPr>
        <w:t>конструкции</w:t>
      </w:r>
      <w:r>
        <w:tab/>
      </w:r>
      <w:r>
        <w:rPr>
          <w:spacing w:val="-5"/>
        </w:rPr>
        <w:t>из</w:t>
      </w:r>
      <w:r>
        <w:tab/>
      </w:r>
      <w:r>
        <w:rPr>
          <w:spacing w:val="-2"/>
        </w:rPr>
        <w:t>стальных</w:t>
      </w:r>
      <w:r>
        <w:tab/>
      </w:r>
      <w:r>
        <w:rPr>
          <w:spacing w:val="-2"/>
        </w:rPr>
        <w:t>тросов</w:t>
      </w:r>
      <w:r>
        <w:tab/>
      </w:r>
      <w:r>
        <w:rPr>
          <w:spacing w:val="-2"/>
        </w:rPr>
        <w:t>(канатов),</w:t>
      </w:r>
    </w:p>
    <w:p w14:paraId="071E0066" w14:textId="77777777" w:rsidR="007013FF" w:rsidRDefault="00000000">
      <w:pPr>
        <w:pStyle w:val="a3"/>
        <w:spacing w:before="160"/>
      </w:pPr>
      <w:r>
        <w:t>обеспечивающие</w:t>
      </w:r>
      <w:r>
        <w:rPr>
          <w:spacing w:val="-12"/>
        </w:rPr>
        <w:t xml:space="preserve"> </w:t>
      </w:r>
      <w:r>
        <w:t>пространственную</w:t>
      </w:r>
      <w:r>
        <w:rPr>
          <w:spacing w:val="-7"/>
        </w:rPr>
        <w:t xml:space="preserve"> </w:t>
      </w:r>
      <w:r>
        <w:t>жесткость</w:t>
      </w:r>
      <w:r>
        <w:rPr>
          <w:spacing w:val="-8"/>
        </w:rPr>
        <w:t xml:space="preserve"> </w:t>
      </w:r>
      <w:r>
        <w:t>опорной</w:t>
      </w:r>
      <w:r>
        <w:rPr>
          <w:spacing w:val="-7"/>
        </w:rPr>
        <w:t xml:space="preserve"> </w:t>
      </w:r>
      <w:r>
        <w:t>конструкции</w:t>
      </w:r>
      <w:r>
        <w:rPr>
          <w:spacing w:val="-6"/>
        </w:rPr>
        <w:t xml:space="preserve"> </w:t>
      </w:r>
      <w:r>
        <w:rPr>
          <w:spacing w:val="-4"/>
        </w:rPr>
        <w:t>ЗОК.</w:t>
      </w:r>
    </w:p>
    <w:p w14:paraId="2501F5B7" w14:textId="77777777" w:rsidR="007013FF" w:rsidRDefault="00000000">
      <w:pPr>
        <w:pStyle w:val="a4"/>
        <w:numPr>
          <w:ilvl w:val="4"/>
          <w:numId w:val="9"/>
        </w:numPr>
        <w:tabs>
          <w:tab w:val="left" w:pos="1763"/>
        </w:tabs>
        <w:spacing w:before="169"/>
        <w:ind w:left="1763" w:hanging="629"/>
        <w:rPr>
          <w:b/>
          <w:sz w:val="28"/>
        </w:rPr>
      </w:pPr>
      <w:r>
        <w:rPr>
          <w:b/>
          <w:spacing w:val="-2"/>
          <w:sz w:val="28"/>
        </w:rPr>
        <w:t>Фундаменты</w:t>
      </w:r>
    </w:p>
    <w:p w14:paraId="573C2AD8" w14:textId="77777777" w:rsidR="007013FF" w:rsidRDefault="00000000">
      <w:pPr>
        <w:pStyle w:val="a3"/>
        <w:spacing w:before="155" w:line="360" w:lineRule="auto"/>
        <w:ind w:right="140" w:firstLine="707"/>
        <w:jc w:val="both"/>
      </w:pPr>
      <w:r>
        <w:t>Конструкции, передающие нагрузки от каркасов ЗОК на грунтовое основание,</w:t>
      </w:r>
      <w:r>
        <w:rPr>
          <w:spacing w:val="80"/>
        </w:rPr>
        <w:t xml:space="preserve"> </w:t>
      </w:r>
      <w:r>
        <w:t>проектируются</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СП</w:t>
      </w:r>
      <w:r>
        <w:rPr>
          <w:spacing w:val="80"/>
        </w:rPr>
        <w:t xml:space="preserve"> </w:t>
      </w:r>
      <w:r>
        <w:t>22.13330,</w:t>
      </w:r>
      <w:r>
        <w:rPr>
          <w:spacing w:val="80"/>
        </w:rPr>
        <w:t xml:space="preserve"> </w:t>
      </w:r>
      <w:r>
        <w:t>СП</w:t>
      </w:r>
      <w:r>
        <w:rPr>
          <w:spacing w:val="80"/>
        </w:rPr>
        <w:t xml:space="preserve"> </w:t>
      </w:r>
      <w:r>
        <w:t>24.13330,</w:t>
      </w:r>
      <w:r>
        <w:rPr>
          <w:spacing w:val="40"/>
        </w:rPr>
        <w:t xml:space="preserve"> </w:t>
      </w:r>
      <w:r>
        <w:t>СП 25.13330.</w:t>
      </w:r>
    </w:p>
    <w:p w14:paraId="3A44979B" w14:textId="77777777" w:rsidR="007013FF" w:rsidRDefault="00000000">
      <w:pPr>
        <w:pStyle w:val="a4"/>
        <w:numPr>
          <w:ilvl w:val="4"/>
          <w:numId w:val="9"/>
        </w:numPr>
        <w:tabs>
          <w:tab w:val="left" w:pos="2197"/>
        </w:tabs>
        <w:spacing w:before="1" w:line="360" w:lineRule="auto"/>
        <w:ind w:left="426" w:right="139" w:firstLine="707"/>
        <w:rPr>
          <w:sz w:val="28"/>
        </w:rPr>
      </w:pPr>
      <w:r>
        <w:rPr>
          <w:sz w:val="28"/>
        </w:rPr>
        <w:t xml:space="preserve">Дополнительная защитная ограждающая конструкция, улавливающая осколочные поражающие элементы боевой части БПЛА </w:t>
      </w:r>
      <w:r>
        <w:rPr>
          <w:spacing w:val="-2"/>
          <w:sz w:val="28"/>
        </w:rPr>
        <w:t>(противоосколочные</w:t>
      </w:r>
      <w:r>
        <w:rPr>
          <w:sz w:val="28"/>
        </w:rPr>
        <w:t xml:space="preserve"> </w:t>
      </w:r>
      <w:r>
        <w:rPr>
          <w:spacing w:val="-2"/>
          <w:sz w:val="28"/>
        </w:rPr>
        <w:t>элементы</w:t>
      </w:r>
      <w:r>
        <w:rPr>
          <w:spacing w:val="1"/>
          <w:sz w:val="28"/>
        </w:rPr>
        <w:t xml:space="preserve"> </w:t>
      </w:r>
      <w:r>
        <w:rPr>
          <w:spacing w:val="-2"/>
          <w:sz w:val="28"/>
        </w:rPr>
        <w:t>ЗОК):</w:t>
      </w:r>
      <w:r>
        <w:rPr>
          <w:spacing w:val="5"/>
          <w:sz w:val="28"/>
        </w:rPr>
        <w:t xml:space="preserve"> </w:t>
      </w:r>
      <w:r>
        <w:rPr>
          <w:spacing w:val="-2"/>
          <w:sz w:val="28"/>
        </w:rPr>
        <w:t>тюфяки,</w:t>
      </w:r>
      <w:r>
        <w:rPr>
          <w:spacing w:val="4"/>
          <w:sz w:val="28"/>
        </w:rPr>
        <w:t xml:space="preserve"> </w:t>
      </w:r>
      <w:r>
        <w:rPr>
          <w:spacing w:val="-2"/>
          <w:sz w:val="28"/>
        </w:rPr>
        <w:t>маты,</w:t>
      </w:r>
      <w:r>
        <w:rPr>
          <w:spacing w:val="-1"/>
          <w:sz w:val="28"/>
        </w:rPr>
        <w:t xml:space="preserve"> </w:t>
      </w:r>
      <w:r>
        <w:rPr>
          <w:spacing w:val="-2"/>
          <w:sz w:val="28"/>
        </w:rPr>
        <w:t>противоосколочные</w:t>
      </w:r>
      <w:r>
        <w:rPr>
          <w:spacing w:val="3"/>
          <w:sz w:val="28"/>
        </w:rPr>
        <w:t xml:space="preserve"> </w:t>
      </w:r>
      <w:r>
        <w:rPr>
          <w:spacing w:val="-2"/>
          <w:sz w:val="28"/>
        </w:rPr>
        <w:t>стенки.</w:t>
      </w:r>
    </w:p>
    <w:p w14:paraId="7478E7CD" w14:textId="77777777" w:rsidR="007013FF" w:rsidRDefault="007013FF">
      <w:pPr>
        <w:pStyle w:val="a4"/>
        <w:spacing w:line="360" w:lineRule="auto"/>
        <w:rPr>
          <w:sz w:val="28"/>
        </w:rPr>
        <w:sectPr w:rsidR="007013FF">
          <w:pgSz w:w="11910" w:h="16850"/>
          <w:pgMar w:top="1040" w:right="708" w:bottom="980" w:left="992" w:header="717" w:footer="786" w:gutter="0"/>
          <w:cols w:space="720"/>
        </w:sectPr>
      </w:pPr>
    </w:p>
    <w:p w14:paraId="5D61A326" w14:textId="77777777" w:rsidR="007013FF" w:rsidRDefault="00000000">
      <w:pPr>
        <w:pStyle w:val="a4"/>
        <w:numPr>
          <w:ilvl w:val="4"/>
          <w:numId w:val="9"/>
        </w:numPr>
        <w:tabs>
          <w:tab w:val="left" w:pos="1803"/>
        </w:tabs>
        <w:spacing w:before="79" w:line="360" w:lineRule="auto"/>
        <w:ind w:left="426" w:right="141" w:firstLine="707"/>
        <w:rPr>
          <w:sz w:val="28"/>
        </w:rPr>
      </w:pPr>
      <w:r>
        <w:rPr>
          <w:sz w:val="28"/>
        </w:rPr>
        <w:lastRenderedPageBreak/>
        <w:t xml:space="preserve">Возможные варианты защиты объекта от БПЛА, в зависимости от уровня защиты объекта от БПЛА [5, пункт 11.3], представлены в таблице 6.1 и </w:t>
      </w:r>
      <w:r>
        <w:rPr>
          <w:spacing w:val="-4"/>
          <w:sz w:val="28"/>
        </w:rPr>
        <w:t>6.2.</w:t>
      </w:r>
    </w:p>
    <w:p w14:paraId="05BCD66E" w14:textId="77777777" w:rsidR="007013FF" w:rsidRDefault="007013FF">
      <w:pPr>
        <w:pStyle w:val="a3"/>
        <w:spacing w:before="161"/>
        <w:ind w:left="0"/>
      </w:pPr>
    </w:p>
    <w:p w14:paraId="387AE379" w14:textId="77777777" w:rsidR="007013FF" w:rsidRDefault="00000000">
      <w:pPr>
        <w:spacing w:line="364" w:lineRule="auto"/>
        <w:ind w:left="2695" w:hanging="2269"/>
        <w:rPr>
          <w:b/>
          <w:sz w:val="28"/>
        </w:rPr>
      </w:pPr>
      <w:r>
        <w:rPr>
          <w:sz w:val="28"/>
        </w:rPr>
        <w:t>Т</w:t>
      </w:r>
      <w:r>
        <w:rPr>
          <w:spacing w:val="28"/>
          <w:sz w:val="28"/>
        </w:rPr>
        <w:t xml:space="preserve"> </w:t>
      </w:r>
      <w:r>
        <w:rPr>
          <w:sz w:val="28"/>
        </w:rPr>
        <w:t>а</w:t>
      </w:r>
      <w:r>
        <w:rPr>
          <w:spacing w:val="29"/>
          <w:sz w:val="28"/>
        </w:rPr>
        <w:t xml:space="preserve"> </w:t>
      </w:r>
      <w:r>
        <w:rPr>
          <w:sz w:val="28"/>
        </w:rPr>
        <w:t>б</w:t>
      </w:r>
      <w:r>
        <w:rPr>
          <w:spacing w:val="33"/>
          <w:sz w:val="28"/>
        </w:rPr>
        <w:t xml:space="preserve"> </w:t>
      </w:r>
      <w:r>
        <w:rPr>
          <w:sz w:val="28"/>
        </w:rPr>
        <w:t>л</w:t>
      </w:r>
      <w:r>
        <w:rPr>
          <w:spacing w:val="28"/>
          <w:sz w:val="28"/>
        </w:rPr>
        <w:t xml:space="preserve"> </w:t>
      </w:r>
      <w:r>
        <w:rPr>
          <w:sz w:val="28"/>
        </w:rPr>
        <w:t>и</w:t>
      </w:r>
      <w:r>
        <w:rPr>
          <w:spacing w:val="30"/>
          <w:sz w:val="28"/>
        </w:rPr>
        <w:t xml:space="preserve"> </w:t>
      </w:r>
      <w:r>
        <w:rPr>
          <w:sz w:val="28"/>
        </w:rPr>
        <w:t>ц</w:t>
      </w:r>
      <w:r>
        <w:rPr>
          <w:spacing w:val="30"/>
          <w:sz w:val="28"/>
        </w:rPr>
        <w:t xml:space="preserve"> </w:t>
      </w:r>
      <w:r>
        <w:rPr>
          <w:sz w:val="28"/>
        </w:rPr>
        <w:t>а</w:t>
      </w:r>
      <w:r>
        <w:rPr>
          <w:spacing w:val="34"/>
          <w:sz w:val="28"/>
        </w:rPr>
        <w:t xml:space="preserve"> </w:t>
      </w:r>
      <w:r>
        <w:rPr>
          <w:sz w:val="28"/>
        </w:rPr>
        <w:t>6.1</w:t>
      </w:r>
      <w:r>
        <w:rPr>
          <w:spacing w:val="29"/>
          <w:sz w:val="28"/>
        </w:rPr>
        <w:t xml:space="preserve"> </w:t>
      </w:r>
      <w:r>
        <w:rPr>
          <w:sz w:val="28"/>
        </w:rPr>
        <w:t>–</w:t>
      </w:r>
      <w:r>
        <w:rPr>
          <w:spacing w:val="31"/>
          <w:sz w:val="28"/>
        </w:rPr>
        <w:t xml:space="preserve"> </w:t>
      </w:r>
      <w:r>
        <w:rPr>
          <w:b/>
          <w:sz w:val="28"/>
        </w:rPr>
        <w:t>Варианты</w:t>
      </w:r>
      <w:r>
        <w:rPr>
          <w:b/>
          <w:spacing w:val="27"/>
          <w:sz w:val="28"/>
        </w:rPr>
        <w:t xml:space="preserve"> </w:t>
      </w:r>
      <w:r>
        <w:rPr>
          <w:b/>
          <w:sz w:val="28"/>
        </w:rPr>
        <w:t>защиты</w:t>
      </w:r>
      <w:r>
        <w:rPr>
          <w:b/>
          <w:spacing w:val="25"/>
          <w:sz w:val="28"/>
        </w:rPr>
        <w:t xml:space="preserve"> </w:t>
      </w:r>
      <w:r>
        <w:rPr>
          <w:b/>
          <w:sz w:val="28"/>
        </w:rPr>
        <w:t>объекта</w:t>
      </w:r>
      <w:r>
        <w:rPr>
          <w:b/>
          <w:spacing w:val="31"/>
          <w:sz w:val="28"/>
        </w:rPr>
        <w:t xml:space="preserve"> </w:t>
      </w:r>
      <w:r>
        <w:rPr>
          <w:b/>
          <w:sz w:val="28"/>
        </w:rPr>
        <w:t>от</w:t>
      </w:r>
      <w:r>
        <w:rPr>
          <w:b/>
          <w:spacing w:val="31"/>
          <w:sz w:val="28"/>
        </w:rPr>
        <w:t xml:space="preserve"> </w:t>
      </w:r>
      <w:r>
        <w:rPr>
          <w:b/>
          <w:sz w:val="28"/>
        </w:rPr>
        <w:t>БПЛА,</w:t>
      </w:r>
      <w:r>
        <w:rPr>
          <w:b/>
          <w:spacing w:val="29"/>
          <w:sz w:val="28"/>
        </w:rPr>
        <w:t xml:space="preserve"> </w:t>
      </w:r>
      <w:r>
        <w:rPr>
          <w:b/>
          <w:sz w:val="28"/>
        </w:rPr>
        <w:t>в</w:t>
      </w:r>
      <w:r>
        <w:rPr>
          <w:b/>
          <w:spacing w:val="29"/>
          <w:sz w:val="28"/>
        </w:rPr>
        <w:t xml:space="preserve"> </w:t>
      </w:r>
      <w:r>
        <w:rPr>
          <w:b/>
          <w:sz w:val="28"/>
        </w:rPr>
        <w:t>зависимости</w:t>
      </w:r>
      <w:r>
        <w:rPr>
          <w:b/>
          <w:spacing w:val="31"/>
          <w:sz w:val="28"/>
        </w:rPr>
        <w:t xml:space="preserve"> </w:t>
      </w:r>
      <w:r>
        <w:rPr>
          <w:b/>
          <w:sz w:val="28"/>
        </w:rPr>
        <w:t>от уровня защиты объекта от БПЛА</w:t>
      </w:r>
      <w:r>
        <w:rPr>
          <w:b/>
          <w:sz w:val="28"/>
          <w:vertAlign w:val="superscript"/>
        </w:rPr>
        <w:t>*</w:t>
      </w: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9"/>
        <w:gridCol w:w="1824"/>
        <w:gridCol w:w="1821"/>
        <w:gridCol w:w="1819"/>
        <w:gridCol w:w="1843"/>
      </w:tblGrid>
      <w:tr w:rsidR="007013FF" w14:paraId="26A85323" w14:textId="77777777">
        <w:trPr>
          <w:trHeight w:val="251"/>
        </w:trPr>
        <w:tc>
          <w:tcPr>
            <w:tcW w:w="2319" w:type="dxa"/>
            <w:vMerge w:val="restart"/>
          </w:tcPr>
          <w:p w14:paraId="5D75648F" w14:textId="77777777" w:rsidR="007013FF" w:rsidRDefault="00000000">
            <w:pPr>
              <w:pStyle w:val="TableParagraph"/>
              <w:spacing w:line="247" w:lineRule="exact"/>
              <w:ind w:left="1"/>
              <w:jc w:val="center"/>
            </w:pPr>
            <w:r>
              <w:rPr>
                <w:spacing w:val="-2"/>
              </w:rPr>
              <w:t>Элементы</w:t>
            </w:r>
          </w:p>
          <w:p w14:paraId="7B9FA65A" w14:textId="77777777" w:rsidR="007013FF" w:rsidRDefault="00000000">
            <w:pPr>
              <w:pStyle w:val="TableParagraph"/>
              <w:spacing w:line="252" w:lineRule="exact"/>
              <w:ind w:left="381" w:right="377"/>
              <w:jc w:val="center"/>
            </w:pPr>
            <w:r>
              <w:rPr>
                <w:spacing w:val="-2"/>
              </w:rPr>
              <w:t xml:space="preserve">конструктивных </w:t>
            </w:r>
            <w:r>
              <w:t>решений ЗОК</w:t>
            </w:r>
          </w:p>
        </w:tc>
        <w:tc>
          <w:tcPr>
            <w:tcW w:w="7307" w:type="dxa"/>
            <w:gridSpan w:val="4"/>
          </w:tcPr>
          <w:p w14:paraId="36BDB3D2" w14:textId="77777777" w:rsidR="007013FF" w:rsidRDefault="00000000">
            <w:pPr>
              <w:pStyle w:val="TableParagraph"/>
              <w:spacing w:line="232" w:lineRule="exact"/>
              <w:ind w:left="45"/>
              <w:jc w:val="center"/>
            </w:pPr>
            <w:r>
              <w:t>Уровень</w:t>
            </w:r>
            <w:r>
              <w:rPr>
                <w:spacing w:val="-3"/>
              </w:rPr>
              <w:t xml:space="preserve"> </w:t>
            </w:r>
            <w:r>
              <w:t>защиты</w:t>
            </w:r>
            <w:r>
              <w:rPr>
                <w:spacing w:val="-5"/>
              </w:rPr>
              <w:t xml:space="preserve"> </w:t>
            </w:r>
            <w:r>
              <w:t>объекта</w:t>
            </w:r>
            <w:r>
              <w:rPr>
                <w:spacing w:val="-5"/>
              </w:rPr>
              <w:t xml:space="preserve"> </w:t>
            </w:r>
            <w:r>
              <w:t>от</w:t>
            </w:r>
            <w:r>
              <w:rPr>
                <w:spacing w:val="-1"/>
              </w:rPr>
              <w:t xml:space="preserve"> </w:t>
            </w:r>
            <w:r>
              <w:rPr>
                <w:spacing w:val="-4"/>
              </w:rPr>
              <w:t>БПЛА</w:t>
            </w:r>
          </w:p>
        </w:tc>
      </w:tr>
      <w:tr w:rsidR="007013FF" w14:paraId="46D65BE1" w14:textId="77777777">
        <w:trPr>
          <w:trHeight w:val="505"/>
        </w:trPr>
        <w:tc>
          <w:tcPr>
            <w:tcW w:w="2319" w:type="dxa"/>
            <w:vMerge/>
            <w:tcBorders>
              <w:top w:val="nil"/>
            </w:tcBorders>
          </w:tcPr>
          <w:p w14:paraId="228A2302" w14:textId="77777777" w:rsidR="007013FF" w:rsidRDefault="007013FF">
            <w:pPr>
              <w:rPr>
                <w:sz w:val="2"/>
                <w:szCs w:val="2"/>
              </w:rPr>
            </w:pPr>
          </w:p>
        </w:tc>
        <w:tc>
          <w:tcPr>
            <w:tcW w:w="1824" w:type="dxa"/>
          </w:tcPr>
          <w:p w14:paraId="286DCD88" w14:textId="77777777" w:rsidR="007013FF" w:rsidRDefault="00000000">
            <w:pPr>
              <w:pStyle w:val="TableParagraph"/>
              <w:spacing w:line="244" w:lineRule="exact"/>
              <w:ind w:left="7" w:right="2"/>
              <w:jc w:val="center"/>
            </w:pPr>
            <w:r>
              <w:t>1-й</w:t>
            </w:r>
            <w:r>
              <w:rPr>
                <w:spacing w:val="-2"/>
              </w:rPr>
              <w:t xml:space="preserve"> уровень</w:t>
            </w:r>
          </w:p>
          <w:p w14:paraId="1772B107" w14:textId="77777777" w:rsidR="007013FF" w:rsidRDefault="00000000">
            <w:pPr>
              <w:pStyle w:val="TableParagraph"/>
              <w:spacing w:line="242" w:lineRule="exact"/>
              <w:ind w:left="7"/>
              <w:jc w:val="center"/>
            </w:pPr>
            <w:r>
              <w:rPr>
                <w:spacing w:val="-2"/>
              </w:rPr>
              <w:t>защиты</w:t>
            </w:r>
          </w:p>
        </w:tc>
        <w:tc>
          <w:tcPr>
            <w:tcW w:w="1821" w:type="dxa"/>
          </w:tcPr>
          <w:p w14:paraId="25FE0C1F" w14:textId="77777777" w:rsidR="007013FF" w:rsidRDefault="00000000">
            <w:pPr>
              <w:pStyle w:val="TableParagraph"/>
              <w:spacing w:line="244" w:lineRule="exact"/>
              <w:ind w:left="11" w:right="3"/>
              <w:jc w:val="center"/>
            </w:pPr>
            <w:r>
              <w:t>2-й</w:t>
            </w:r>
            <w:r>
              <w:rPr>
                <w:spacing w:val="-2"/>
              </w:rPr>
              <w:t xml:space="preserve"> уровень</w:t>
            </w:r>
          </w:p>
          <w:p w14:paraId="1E23CC0B" w14:textId="77777777" w:rsidR="007013FF" w:rsidRDefault="00000000">
            <w:pPr>
              <w:pStyle w:val="TableParagraph"/>
              <w:spacing w:line="242" w:lineRule="exact"/>
              <w:ind w:left="11"/>
              <w:jc w:val="center"/>
            </w:pPr>
            <w:r>
              <w:rPr>
                <w:spacing w:val="-2"/>
              </w:rPr>
              <w:t>защиты</w:t>
            </w:r>
          </w:p>
        </w:tc>
        <w:tc>
          <w:tcPr>
            <w:tcW w:w="1819" w:type="dxa"/>
          </w:tcPr>
          <w:p w14:paraId="5E57801C" w14:textId="77777777" w:rsidR="007013FF" w:rsidRDefault="00000000">
            <w:pPr>
              <w:pStyle w:val="TableParagraph"/>
              <w:spacing w:line="244" w:lineRule="exact"/>
              <w:ind w:left="11" w:right="3"/>
              <w:jc w:val="center"/>
            </w:pPr>
            <w:r>
              <w:t>3-й</w:t>
            </w:r>
            <w:r>
              <w:rPr>
                <w:spacing w:val="-2"/>
              </w:rPr>
              <w:t xml:space="preserve"> уровень</w:t>
            </w:r>
          </w:p>
          <w:p w14:paraId="5DDAA243" w14:textId="77777777" w:rsidR="007013FF" w:rsidRDefault="00000000">
            <w:pPr>
              <w:pStyle w:val="TableParagraph"/>
              <w:spacing w:line="242" w:lineRule="exact"/>
              <w:ind w:left="11"/>
              <w:jc w:val="center"/>
            </w:pPr>
            <w:r>
              <w:rPr>
                <w:spacing w:val="-2"/>
              </w:rPr>
              <w:t>защиты</w:t>
            </w:r>
          </w:p>
        </w:tc>
        <w:tc>
          <w:tcPr>
            <w:tcW w:w="1843" w:type="dxa"/>
          </w:tcPr>
          <w:p w14:paraId="278FDA5B" w14:textId="77777777" w:rsidR="007013FF" w:rsidRDefault="00000000">
            <w:pPr>
              <w:pStyle w:val="TableParagraph"/>
              <w:spacing w:line="244" w:lineRule="exact"/>
              <w:ind w:left="47"/>
              <w:jc w:val="center"/>
            </w:pPr>
            <w:r>
              <w:t>4-й</w:t>
            </w:r>
            <w:r>
              <w:rPr>
                <w:spacing w:val="-2"/>
              </w:rPr>
              <w:t xml:space="preserve"> уровень</w:t>
            </w:r>
          </w:p>
          <w:p w14:paraId="54B88BC1" w14:textId="77777777" w:rsidR="007013FF" w:rsidRDefault="00000000">
            <w:pPr>
              <w:pStyle w:val="TableParagraph"/>
              <w:spacing w:line="242" w:lineRule="exact"/>
              <w:ind w:left="47" w:right="31"/>
              <w:jc w:val="center"/>
            </w:pPr>
            <w:r>
              <w:rPr>
                <w:spacing w:val="-2"/>
              </w:rPr>
              <w:t>защиты</w:t>
            </w:r>
          </w:p>
        </w:tc>
      </w:tr>
      <w:tr w:rsidR="007013FF" w14:paraId="1057B357" w14:textId="77777777">
        <w:trPr>
          <w:trHeight w:val="277"/>
        </w:trPr>
        <w:tc>
          <w:tcPr>
            <w:tcW w:w="2319" w:type="dxa"/>
          </w:tcPr>
          <w:p w14:paraId="288FAEBE" w14:textId="77777777" w:rsidR="007013FF" w:rsidRDefault="00000000">
            <w:pPr>
              <w:pStyle w:val="TableParagraph"/>
              <w:spacing w:line="258" w:lineRule="exact"/>
              <w:ind w:left="107"/>
              <w:rPr>
                <w:sz w:val="24"/>
              </w:rPr>
            </w:pPr>
            <w:r>
              <w:rPr>
                <w:sz w:val="24"/>
              </w:rPr>
              <w:t>Защитные</w:t>
            </w:r>
            <w:r>
              <w:rPr>
                <w:spacing w:val="-1"/>
                <w:sz w:val="24"/>
              </w:rPr>
              <w:t xml:space="preserve"> </w:t>
            </w:r>
            <w:r>
              <w:rPr>
                <w:spacing w:val="-2"/>
                <w:sz w:val="24"/>
              </w:rPr>
              <w:t>сетки</w:t>
            </w:r>
          </w:p>
        </w:tc>
        <w:tc>
          <w:tcPr>
            <w:tcW w:w="1824" w:type="dxa"/>
          </w:tcPr>
          <w:p w14:paraId="2B2F66FF" w14:textId="77777777" w:rsidR="007013FF" w:rsidRDefault="00000000">
            <w:pPr>
              <w:pStyle w:val="TableParagraph"/>
              <w:spacing w:line="258" w:lineRule="exact"/>
              <w:ind w:left="7" w:right="2"/>
              <w:jc w:val="center"/>
              <w:rPr>
                <w:sz w:val="24"/>
              </w:rPr>
            </w:pPr>
            <w:r>
              <w:rPr>
                <w:spacing w:val="-10"/>
                <w:sz w:val="24"/>
              </w:rPr>
              <w:t>+</w:t>
            </w:r>
          </w:p>
        </w:tc>
        <w:tc>
          <w:tcPr>
            <w:tcW w:w="1821" w:type="dxa"/>
          </w:tcPr>
          <w:p w14:paraId="548F1269" w14:textId="77777777" w:rsidR="007013FF" w:rsidRDefault="00000000">
            <w:pPr>
              <w:pStyle w:val="TableParagraph"/>
              <w:spacing w:line="258" w:lineRule="exact"/>
              <w:ind w:left="11" w:right="2"/>
              <w:jc w:val="center"/>
              <w:rPr>
                <w:sz w:val="24"/>
              </w:rPr>
            </w:pPr>
            <w:r>
              <w:rPr>
                <w:spacing w:val="-10"/>
                <w:sz w:val="24"/>
              </w:rPr>
              <w:t>+</w:t>
            </w:r>
          </w:p>
        </w:tc>
        <w:tc>
          <w:tcPr>
            <w:tcW w:w="1819" w:type="dxa"/>
          </w:tcPr>
          <w:p w14:paraId="0FC234D1" w14:textId="77777777" w:rsidR="007013FF" w:rsidRDefault="00000000">
            <w:pPr>
              <w:pStyle w:val="TableParagraph"/>
              <w:spacing w:line="258" w:lineRule="exact"/>
              <w:ind w:left="11" w:right="3"/>
              <w:jc w:val="center"/>
              <w:rPr>
                <w:sz w:val="24"/>
              </w:rPr>
            </w:pPr>
            <w:r>
              <w:rPr>
                <w:spacing w:val="-10"/>
                <w:sz w:val="24"/>
              </w:rPr>
              <w:t>+</w:t>
            </w:r>
          </w:p>
        </w:tc>
        <w:tc>
          <w:tcPr>
            <w:tcW w:w="1843" w:type="dxa"/>
          </w:tcPr>
          <w:p w14:paraId="2870F445" w14:textId="77777777" w:rsidR="007013FF" w:rsidRDefault="00000000">
            <w:pPr>
              <w:pStyle w:val="TableParagraph"/>
              <w:spacing w:line="258" w:lineRule="exact"/>
              <w:ind w:left="47" w:right="33"/>
              <w:jc w:val="center"/>
              <w:rPr>
                <w:sz w:val="24"/>
              </w:rPr>
            </w:pPr>
            <w:r>
              <w:rPr>
                <w:spacing w:val="-10"/>
                <w:sz w:val="24"/>
              </w:rPr>
              <w:t>+</w:t>
            </w:r>
          </w:p>
        </w:tc>
      </w:tr>
      <w:tr w:rsidR="007013FF" w14:paraId="0C699EE4" w14:textId="77777777">
        <w:trPr>
          <w:trHeight w:val="552"/>
        </w:trPr>
        <w:tc>
          <w:tcPr>
            <w:tcW w:w="2319" w:type="dxa"/>
          </w:tcPr>
          <w:p w14:paraId="0F87D3E5" w14:textId="77777777" w:rsidR="007013FF" w:rsidRDefault="00000000">
            <w:pPr>
              <w:pStyle w:val="TableParagraph"/>
              <w:spacing w:line="266" w:lineRule="exact"/>
              <w:ind w:left="107"/>
              <w:rPr>
                <w:sz w:val="24"/>
              </w:rPr>
            </w:pPr>
            <w:r>
              <w:rPr>
                <w:spacing w:val="-2"/>
                <w:sz w:val="24"/>
              </w:rPr>
              <w:t>Дополнительные</w:t>
            </w:r>
          </w:p>
          <w:p w14:paraId="68D8B003" w14:textId="77777777" w:rsidR="007013FF" w:rsidRDefault="00000000">
            <w:pPr>
              <w:pStyle w:val="TableParagraph"/>
              <w:spacing w:line="266" w:lineRule="exact"/>
              <w:ind w:left="107"/>
              <w:rPr>
                <w:sz w:val="24"/>
              </w:rPr>
            </w:pPr>
            <w:r>
              <w:rPr>
                <w:sz w:val="24"/>
              </w:rPr>
              <w:t>защитные</w:t>
            </w:r>
            <w:r>
              <w:rPr>
                <w:spacing w:val="1"/>
                <w:sz w:val="24"/>
              </w:rPr>
              <w:t xml:space="preserve"> </w:t>
            </w:r>
            <w:r>
              <w:rPr>
                <w:spacing w:val="-4"/>
                <w:sz w:val="24"/>
              </w:rPr>
              <w:t>сетки</w:t>
            </w:r>
          </w:p>
        </w:tc>
        <w:tc>
          <w:tcPr>
            <w:tcW w:w="1824" w:type="dxa"/>
          </w:tcPr>
          <w:p w14:paraId="5BE5494A" w14:textId="77777777" w:rsidR="007013FF" w:rsidRDefault="00000000">
            <w:pPr>
              <w:pStyle w:val="TableParagraph"/>
              <w:spacing w:before="127"/>
              <w:ind w:left="7" w:right="2"/>
              <w:jc w:val="center"/>
              <w:rPr>
                <w:sz w:val="24"/>
              </w:rPr>
            </w:pPr>
            <w:r>
              <w:rPr>
                <w:spacing w:val="-10"/>
                <w:sz w:val="24"/>
              </w:rPr>
              <w:t>+</w:t>
            </w:r>
          </w:p>
        </w:tc>
        <w:tc>
          <w:tcPr>
            <w:tcW w:w="1821" w:type="dxa"/>
          </w:tcPr>
          <w:p w14:paraId="063992CC" w14:textId="77777777" w:rsidR="007013FF" w:rsidRDefault="00000000">
            <w:pPr>
              <w:pStyle w:val="TableParagraph"/>
              <w:spacing w:before="127"/>
              <w:ind w:left="11" w:right="2"/>
              <w:jc w:val="center"/>
              <w:rPr>
                <w:sz w:val="24"/>
              </w:rPr>
            </w:pPr>
            <w:r>
              <w:rPr>
                <w:spacing w:val="-10"/>
                <w:sz w:val="24"/>
              </w:rPr>
              <w:t>+</w:t>
            </w:r>
          </w:p>
        </w:tc>
        <w:tc>
          <w:tcPr>
            <w:tcW w:w="1819" w:type="dxa"/>
          </w:tcPr>
          <w:p w14:paraId="69C159B3" w14:textId="77777777" w:rsidR="007013FF" w:rsidRDefault="00000000">
            <w:pPr>
              <w:pStyle w:val="TableParagraph"/>
              <w:spacing w:before="127"/>
              <w:ind w:left="11" w:right="3"/>
              <w:jc w:val="center"/>
              <w:rPr>
                <w:sz w:val="24"/>
              </w:rPr>
            </w:pPr>
            <w:r>
              <w:rPr>
                <w:spacing w:val="-10"/>
                <w:sz w:val="24"/>
              </w:rPr>
              <w:t>+</w:t>
            </w:r>
          </w:p>
        </w:tc>
        <w:tc>
          <w:tcPr>
            <w:tcW w:w="1843" w:type="dxa"/>
          </w:tcPr>
          <w:p w14:paraId="399B0DB5" w14:textId="77777777" w:rsidR="007013FF" w:rsidRDefault="007013FF">
            <w:pPr>
              <w:pStyle w:val="TableParagraph"/>
              <w:ind w:left="0"/>
              <w:rPr>
                <w:sz w:val="24"/>
              </w:rPr>
            </w:pPr>
          </w:p>
        </w:tc>
      </w:tr>
      <w:tr w:rsidR="007013FF" w14:paraId="039E151A" w14:textId="77777777">
        <w:trPr>
          <w:trHeight w:val="551"/>
        </w:trPr>
        <w:tc>
          <w:tcPr>
            <w:tcW w:w="2319" w:type="dxa"/>
          </w:tcPr>
          <w:p w14:paraId="4B0144E7" w14:textId="77777777" w:rsidR="007013FF" w:rsidRDefault="00000000">
            <w:pPr>
              <w:pStyle w:val="TableParagraph"/>
              <w:spacing w:line="266" w:lineRule="exact"/>
              <w:ind w:left="107"/>
              <w:rPr>
                <w:sz w:val="24"/>
              </w:rPr>
            </w:pPr>
            <w:r>
              <w:rPr>
                <w:sz w:val="24"/>
              </w:rPr>
              <w:t>Ограждения</w:t>
            </w:r>
            <w:r>
              <w:rPr>
                <w:spacing w:val="-1"/>
                <w:sz w:val="24"/>
              </w:rPr>
              <w:t xml:space="preserve"> </w:t>
            </w:r>
            <w:r>
              <w:rPr>
                <w:spacing w:val="-5"/>
                <w:sz w:val="24"/>
              </w:rPr>
              <w:t>из</w:t>
            </w:r>
          </w:p>
          <w:p w14:paraId="0ABD34FA" w14:textId="77777777" w:rsidR="007013FF" w:rsidRDefault="00000000">
            <w:pPr>
              <w:pStyle w:val="TableParagraph"/>
              <w:spacing w:line="266" w:lineRule="exact"/>
              <w:ind w:left="107"/>
              <w:rPr>
                <w:sz w:val="24"/>
              </w:rPr>
            </w:pPr>
            <w:r>
              <w:rPr>
                <w:sz w:val="24"/>
              </w:rPr>
              <w:t>стальных</w:t>
            </w:r>
            <w:r>
              <w:rPr>
                <w:spacing w:val="-3"/>
                <w:sz w:val="24"/>
              </w:rPr>
              <w:t xml:space="preserve"> </w:t>
            </w:r>
            <w:r>
              <w:rPr>
                <w:spacing w:val="-2"/>
                <w:sz w:val="24"/>
              </w:rPr>
              <w:t>тросов</w:t>
            </w:r>
          </w:p>
        </w:tc>
        <w:tc>
          <w:tcPr>
            <w:tcW w:w="1824" w:type="dxa"/>
          </w:tcPr>
          <w:p w14:paraId="17A6133E" w14:textId="77777777" w:rsidR="007013FF" w:rsidRDefault="00000000">
            <w:pPr>
              <w:pStyle w:val="TableParagraph"/>
              <w:spacing w:before="126"/>
              <w:ind w:left="7" w:right="2"/>
              <w:jc w:val="center"/>
              <w:rPr>
                <w:sz w:val="24"/>
              </w:rPr>
            </w:pPr>
            <w:r>
              <w:rPr>
                <w:spacing w:val="-10"/>
                <w:sz w:val="24"/>
              </w:rPr>
              <w:t>+</w:t>
            </w:r>
          </w:p>
        </w:tc>
        <w:tc>
          <w:tcPr>
            <w:tcW w:w="1821" w:type="dxa"/>
          </w:tcPr>
          <w:p w14:paraId="593D02BF" w14:textId="77777777" w:rsidR="007013FF" w:rsidRDefault="00000000">
            <w:pPr>
              <w:pStyle w:val="TableParagraph"/>
              <w:spacing w:before="126"/>
              <w:ind w:left="11" w:right="2"/>
              <w:jc w:val="center"/>
              <w:rPr>
                <w:sz w:val="24"/>
              </w:rPr>
            </w:pPr>
            <w:r>
              <w:rPr>
                <w:spacing w:val="-10"/>
                <w:sz w:val="24"/>
              </w:rPr>
              <w:t>+</w:t>
            </w:r>
          </w:p>
        </w:tc>
        <w:tc>
          <w:tcPr>
            <w:tcW w:w="1819" w:type="dxa"/>
          </w:tcPr>
          <w:p w14:paraId="149F2F55" w14:textId="77777777" w:rsidR="007013FF" w:rsidRDefault="00000000">
            <w:pPr>
              <w:pStyle w:val="TableParagraph"/>
              <w:spacing w:before="126"/>
              <w:ind w:left="11" w:right="3"/>
              <w:jc w:val="center"/>
              <w:rPr>
                <w:sz w:val="24"/>
              </w:rPr>
            </w:pPr>
            <w:r>
              <w:rPr>
                <w:spacing w:val="-10"/>
                <w:sz w:val="24"/>
              </w:rPr>
              <w:t>+</w:t>
            </w:r>
          </w:p>
        </w:tc>
        <w:tc>
          <w:tcPr>
            <w:tcW w:w="1843" w:type="dxa"/>
          </w:tcPr>
          <w:p w14:paraId="39E79078" w14:textId="77777777" w:rsidR="007013FF" w:rsidRDefault="00000000">
            <w:pPr>
              <w:pStyle w:val="TableParagraph"/>
              <w:spacing w:before="126"/>
              <w:ind w:left="47" w:right="33"/>
              <w:jc w:val="center"/>
              <w:rPr>
                <w:sz w:val="24"/>
              </w:rPr>
            </w:pPr>
            <w:r>
              <w:rPr>
                <w:spacing w:val="-10"/>
                <w:sz w:val="24"/>
              </w:rPr>
              <w:t>+</w:t>
            </w:r>
          </w:p>
        </w:tc>
      </w:tr>
      <w:tr w:rsidR="007013FF" w14:paraId="1BAE3E6B" w14:textId="77777777">
        <w:trPr>
          <w:trHeight w:val="275"/>
        </w:trPr>
        <w:tc>
          <w:tcPr>
            <w:tcW w:w="2319" w:type="dxa"/>
          </w:tcPr>
          <w:p w14:paraId="629C4130" w14:textId="77777777" w:rsidR="007013FF" w:rsidRDefault="00000000">
            <w:pPr>
              <w:pStyle w:val="TableParagraph"/>
              <w:spacing w:line="256" w:lineRule="exact"/>
              <w:ind w:left="107"/>
              <w:rPr>
                <w:sz w:val="24"/>
              </w:rPr>
            </w:pPr>
            <w:r>
              <w:rPr>
                <w:spacing w:val="-2"/>
                <w:sz w:val="24"/>
              </w:rPr>
              <w:t>Опоры</w:t>
            </w:r>
          </w:p>
        </w:tc>
        <w:tc>
          <w:tcPr>
            <w:tcW w:w="1824" w:type="dxa"/>
          </w:tcPr>
          <w:p w14:paraId="1F7DB7DD" w14:textId="77777777" w:rsidR="007013FF" w:rsidRDefault="00000000">
            <w:pPr>
              <w:pStyle w:val="TableParagraph"/>
              <w:spacing w:line="256" w:lineRule="exact"/>
              <w:ind w:left="7" w:right="2"/>
              <w:jc w:val="center"/>
              <w:rPr>
                <w:sz w:val="24"/>
              </w:rPr>
            </w:pPr>
            <w:r>
              <w:rPr>
                <w:spacing w:val="-10"/>
                <w:sz w:val="24"/>
              </w:rPr>
              <w:t>+</w:t>
            </w:r>
          </w:p>
        </w:tc>
        <w:tc>
          <w:tcPr>
            <w:tcW w:w="1821" w:type="dxa"/>
          </w:tcPr>
          <w:p w14:paraId="35036291" w14:textId="77777777" w:rsidR="007013FF" w:rsidRDefault="00000000">
            <w:pPr>
              <w:pStyle w:val="TableParagraph"/>
              <w:spacing w:line="256" w:lineRule="exact"/>
              <w:ind w:left="11" w:right="2"/>
              <w:jc w:val="center"/>
              <w:rPr>
                <w:sz w:val="24"/>
              </w:rPr>
            </w:pPr>
            <w:r>
              <w:rPr>
                <w:spacing w:val="-10"/>
                <w:sz w:val="24"/>
              </w:rPr>
              <w:t>+</w:t>
            </w:r>
          </w:p>
        </w:tc>
        <w:tc>
          <w:tcPr>
            <w:tcW w:w="1819" w:type="dxa"/>
          </w:tcPr>
          <w:p w14:paraId="5DE920E0" w14:textId="77777777" w:rsidR="007013FF" w:rsidRDefault="00000000">
            <w:pPr>
              <w:pStyle w:val="TableParagraph"/>
              <w:spacing w:line="256" w:lineRule="exact"/>
              <w:ind w:left="11" w:right="3"/>
              <w:jc w:val="center"/>
              <w:rPr>
                <w:sz w:val="24"/>
              </w:rPr>
            </w:pPr>
            <w:r>
              <w:rPr>
                <w:spacing w:val="-10"/>
                <w:sz w:val="24"/>
              </w:rPr>
              <w:t>+</w:t>
            </w:r>
          </w:p>
        </w:tc>
        <w:tc>
          <w:tcPr>
            <w:tcW w:w="1843" w:type="dxa"/>
          </w:tcPr>
          <w:p w14:paraId="539F2729" w14:textId="77777777" w:rsidR="007013FF" w:rsidRDefault="00000000">
            <w:pPr>
              <w:pStyle w:val="TableParagraph"/>
              <w:spacing w:line="256" w:lineRule="exact"/>
              <w:ind w:left="47" w:right="33"/>
              <w:jc w:val="center"/>
              <w:rPr>
                <w:sz w:val="24"/>
              </w:rPr>
            </w:pPr>
            <w:r>
              <w:rPr>
                <w:spacing w:val="-10"/>
                <w:sz w:val="24"/>
              </w:rPr>
              <w:t>+</w:t>
            </w:r>
          </w:p>
        </w:tc>
      </w:tr>
      <w:tr w:rsidR="007013FF" w14:paraId="12C9063D" w14:textId="77777777">
        <w:trPr>
          <w:trHeight w:val="275"/>
        </w:trPr>
        <w:tc>
          <w:tcPr>
            <w:tcW w:w="2319" w:type="dxa"/>
          </w:tcPr>
          <w:p w14:paraId="069D3F47" w14:textId="77777777" w:rsidR="007013FF" w:rsidRDefault="00000000">
            <w:pPr>
              <w:pStyle w:val="TableParagraph"/>
              <w:spacing w:line="256" w:lineRule="exact"/>
              <w:ind w:left="107"/>
              <w:rPr>
                <w:sz w:val="24"/>
              </w:rPr>
            </w:pPr>
            <w:r>
              <w:rPr>
                <w:spacing w:val="-2"/>
                <w:sz w:val="24"/>
              </w:rPr>
              <w:t>Растяжки</w:t>
            </w:r>
          </w:p>
        </w:tc>
        <w:tc>
          <w:tcPr>
            <w:tcW w:w="1824" w:type="dxa"/>
          </w:tcPr>
          <w:p w14:paraId="5991474E" w14:textId="77777777" w:rsidR="007013FF" w:rsidRDefault="00000000">
            <w:pPr>
              <w:pStyle w:val="TableParagraph"/>
              <w:spacing w:line="256" w:lineRule="exact"/>
              <w:ind w:left="7" w:right="2"/>
              <w:jc w:val="center"/>
              <w:rPr>
                <w:sz w:val="24"/>
              </w:rPr>
            </w:pPr>
            <w:r>
              <w:rPr>
                <w:spacing w:val="-10"/>
                <w:sz w:val="24"/>
              </w:rPr>
              <w:t>+</w:t>
            </w:r>
          </w:p>
        </w:tc>
        <w:tc>
          <w:tcPr>
            <w:tcW w:w="1821" w:type="dxa"/>
          </w:tcPr>
          <w:p w14:paraId="3569643D" w14:textId="77777777" w:rsidR="007013FF" w:rsidRDefault="00000000">
            <w:pPr>
              <w:pStyle w:val="TableParagraph"/>
              <w:spacing w:line="256" w:lineRule="exact"/>
              <w:ind w:left="11" w:right="2"/>
              <w:jc w:val="center"/>
              <w:rPr>
                <w:sz w:val="24"/>
              </w:rPr>
            </w:pPr>
            <w:r>
              <w:rPr>
                <w:spacing w:val="-10"/>
                <w:sz w:val="24"/>
              </w:rPr>
              <w:t>+</w:t>
            </w:r>
          </w:p>
        </w:tc>
        <w:tc>
          <w:tcPr>
            <w:tcW w:w="1819" w:type="dxa"/>
          </w:tcPr>
          <w:p w14:paraId="27373707" w14:textId="77777777" w:rsidR="007013FF" w:rsidRDefault="00000000">
            <w:pPr>
              <w:pStyle w:val="TableParagraph"/>
              <w:spacing w:line="256" w:lineRule="exact"/>
              <w:ind w:left="11" w:right="3"/>
              <w:jc w:val="center"/>
              <w:rPr>
                <w:sz w:val="24"/>
              </w:rPr>
            </w:pPr>
            <w:r>
              <w:rPr>
                <w:spacing w:val="-10"/>
                <w:sz w:val="24"/>
              </w:rPr>
              <w:t>+</w:t>
            </w:r>
          </w:p>
        </w:tc>
        <w:tc>
          <w:tcPr>
            <w:tcW w:w="1843" w:type="dxa"/>
          </w:tcPr>
          <w:p w14:paraId="0C46CA3C" w14:textId="77777777" w:rsidR="007013FF" w:rsidRDefault="00000000">
            <w:pPr>
              <w:pStyle w:val="TableParagraph"/>
              <w:spacing w:line="256" w:lineRule="exact"/>
              <w:ind w:left="47" w:right="33"/>
              <w:jc w:val="center"/>
              <w:rPr>
                <w:sz w:val="24"/>
              </w:rPr>
            </w:pPr>
            <w:r>
              <w:rPr>
                <w:spacing w:val="-10"/>
                <w:sz w:val="24"/>
              </w:rPr>
              <w:t>+</w:t>
            </w:r>
          </w:p>
        </w:tc>
      </w:tr>
      <w:tr w:rsidR="007013FF" w14:paraId="04622F36" w14:textId="77777777">
        <w:trPr>
          <w:trHeight w:val="275"/>
        </w:trPr>
        <w:tc>
          <w:tcPr>
            <w:tcW w:w="2319" w:type="dxa"/>
          </w:tcPr>
          <w:p w14:paraId="45010C9B" w14:textId="77777777" w:rsidR="007013FF" w:rsidRDefault="00000000">
            <w:pPr>
              <w:pStyle w:val="TableParagraph"/>
              <w:spacing w:line="256" w:lineRule="exact"/>
              <w:ind w:left="107"/>
              <w:rPr>
                <w:sz w:val="24"/>
              </w:rPr>
            </w:pPr>
            <w:r>
              <w:rPr>
                <w:spacing w:val="-2"/>
                <w:sz w:val="24"/>
              </w:rPr>
              <w:t>Тюфяки/маты</w:t>
            </w:r>
          </w:p>
        </w:tc>
        <w:tc>
          <w:tcPr>
            <w:tcW w:w="1824" w:type="dxa"/>
          </w:tcPr>
          <w:p w14:paraId="544D63DC" w14:textId="77777777" w:rsidR="007013FF" w:rsidRDefault="00000000">
            <w:pPr>
              <w:pStyle w:val="TableParagraph"/>
              <w:spacing w:line="256" w:lineRule="exact"/>
              <w:ind w:left="7" w:right="2"/>
              <w:jc w:val="center"/>
              <w:rPr>
                <w:sz w:val="24"/>
              </w:rPr>
            </w:pPr>
            <w:r>
              <w:rPr>
                <w:spacing w:val="-10"/>
                <w:sz w:val="24"/>
              </w:rPr>
              <w:t>+</w:t>
            </w:r>
          </w:p>
        </w:tc>
        <w:tc>
          <w:tcPr>
            <w:tcW w:w="1821" w:type="dxa"/>
          </w:tcPr>
          <w:p w14:paraId="37FCC8B0" w14:textId="77777777" w:rsidR="007013FF" w:rsidRDefault="00000000">
            <w:pPr>
              <w:pStyle w:val="TableParagraph"/>
              <w:spacing w:line="256" w:lineRule="exact"/>
              <w:ind w:left="11" w:right="2"/>
              <w:jc w:val="center"/>
              <w:rPr>
                <w:sz w:val="24"/>
              </w:rPr>
            </w:pPr>
            <w:r>
              <w:rPr>
                <w:spacing w:val="-10"/>
                <w:sz w:val="24"/>
              </w:rPr>
              <w:t>+</w:t>
            </w:r>
          </w:p>
        </w:tc>
        <w:tc>
          <w:tcPr>
            <w:tcW w:w="1819" w:type="dxa"/>
          </w:tcPr>
          <w:p w14:paraId="77ABD2A3" w14:textId="77777777" w:rsidR="007013FF" w:rsidRDefault="007013FF">
            <w:pPr>
              <w:pStyle w:val="TableParagraph"/>
              <w:ind w:left="0"/>
              <w:rPr>
                <w:sz w:val="20"/>
              </w:rPr>
            </w:pPr>
          </w:p>
        </w:tc>
        <w:tc>
          <w:tcPr>
            <w:tcW w:w="1843" w:type="dxa"/>
          </w:tcPr>
          <w:p w14:paraId="15BCBB17" w14:textId="77777777" w:rsidR="007013FF" w:rsidRDefault="007013FF">
            <w:pPr>
              <w:pStyle w:val="TableParagraph"/>
              <w:ind w:left="0"/>
              <w:rPr>
                <w:sz w:val="20"/>
              </w:rPr>
            </w:pPr>
          </w:p>
        </w:tc>
      </w:tr>
      <w:tr w:rsidR="007013FF" w14:paraId="377762D0" w14:textId="77777777">
        <w:trPr>
          <w:trHeight w:val="553"/>
        </w:trPr>
        <w:tc>
          <w:tcPr>
            <w:tcW w:w="2319" w:type="dxa"/>
          </w:tcPr>
          <w:p w14:paraId="45B9D387" w14:textId="77777777" w:rsidR="007013FF" w:rsidRDefault="00000000">
            <w:pPr>
              <w:pStyle w:val="TableParagraph"/>
              <w:spacing w:line="268" w:lineRule="exact"/>
              <w:ind w:left="107"/>
              <w:rPr>
                <w:sz w:val="24"/>
              </w:rPr>
            </w:pPr>
            <w:r>
              <w:rPr>
                <w:spacing w:val="-2"/>
                <w:sz w:val="24"/>
              </w:rPr>
              <w:t>Противоосколочные</w:t>
            </w:r>
          </w:p>
          <w:p w14:paraId="04F4C2A1" w14:textId="77777777" w:rsidR="007013FF" w:rsidRDefault="00000000">
            <w:pPr>
              <w:pStyle w:val="TableParagraph"/>
              <w:spacing w:line="266" w:lineRule="exact"/>
              <w:ind w:left="107"/>
              <w:rPr>
                <w:sz w:val="24"/>
              </w:rPr>
            </w:pPr>
            <w:r>
              <w:rPr>
                <w:spacing w:val="-2"/>
                <w:sz w:val="24"/>
              </w:rPr>
              <w:t>стенки</w:t>
            </w:r>
          </w:p>
        </w:tc>
        <w:tc>
          <w:tcPr>
            <w:tcW w:w="1824" w:type="dxa"/>
          </w:tcPr>
          <w:p w14:paraId="3CDB5322" w14:textId="77777777" w:rsidR="007013FF" w:rsidRDefault="00000000">
            <w:pPr>
              <w:pStyle w:val="TableParagraph"/>
              <w:spacing w:before="129"/>
              <w:ind w:left="7" w:right="2"/>
              <w:jc w:val="center"/>
              <w:rPr>
                <w:sz w:val="24"/>
              </w:rPr>
            </w:pPr>
            <w:r>
              <w:rPr>
                <w:spacing w:val="-10"/>
                <w:sz w:val="24"/>
              </w:rPr>
              <w:t>+</w:t>
            </w:r>
          </w:p>
        </w:tc>
        <w:tc>
          <w:tcPr>
            <w:tcW w:w="1821" w:type="dxa"/>
          </w:tcPr>
          <w:p w14:paraId="4511257B" w14:textId="77777777" w:rsidR="007013FF" w:rsidRDefault="007013FF">
            <w:pPr>
              <w:pStyle w:val="TableParagraph"/>
              <w:ind w:left="0"/>
              <w:rPr>
                <w:sz w:val="24"/>
              </w:rPr>
            </w:pPr>
          </w:p>
        </w:tc>
        <w:tc>
          <w:tcPr>
            <w:tcW w:w="1819" w:type="dxa"/>
          </w:tcPr>
          <w:p w14:paraId="3DD7A943" w14:textId="77777777" w:rsidR="007013FF" w:rsidRDefault="007013FF">
            <w:pPr>
              <w:pStyle w:val="TableParagraph"/>
              <w:ind w:left="0"/>
              <w:rPr>
                <w:sz w:val="24"/>
              </w:rPr>
            </w:pPr>
          </w:p>
        </w:tc>
        <w:tc>
          <w:tcPr>
            <w:tcW w:w="1843" w:type="dxa"/>
          </w:tcPr>
          <w:p w14:paraId="1585576B" w14:textId="77777777" w:rsidR="007013FF" w:rsidRDefault="007013FF">
            <w:pPr>
              <w:pStyle w:val="TableParagraph"/>
              <w:ind w:left="0"/>
              <w:rPr>
                <w:sz w:val="24"/>
              </w:rPr>
            </w:pPr>
          </w:p>
        </w:tc>
      </w:tr>
    </w:tbl>
    <w:p w14:paraId="7A168F37" w14:textId="77777777" w:rsidR="007013FF" w:rsidRDefault="007013FF">
      <w:pPr>
        <w:pStyle w:val="a3"/>
        <w:spacing w:before="85"/>
        <w:ind w:left="0"/>
        <w:rPr>
          <w:b/>
        </w:rPr>
      </w:pPr>
    </w:p>
    <w:p w14:paraId="4E812006" w14:textId="77777777" w:rsidR="007013FF" w:rsidRDefault="00000000">
      <w:pPr>
        <w:spacing w:after="3" w:line="362" w:lineRule="auto"/>
        <w:ind w:left="2978" w:hanging="2552"/>
        <w:rPr>
          <w:b/>
          <w:sz w:val="28"/>
        </w:rPr>
      </w:pPr>
      <w:r>
        <w:rPr>
          <w:sz w:val="28"/>
        </w:rPr>
        <w:t>Т</w:t>
      </w:r>
      <w:r>
        <w:rPr>
          <w:spacing w:val="40"/>
          <w:sz w:val="28"/>
        </w:rPr>
        <w:t xml:space="preserve"> </w:t>
      </w:r>
      <w:r>
        <w:rPr>
          <w:sz w:val="28"/>
        </w:rPr>
        <w:t>а</w:t>
      </w:r>
      <w:r>
        <w:rPr>
          <w:spacing w:val="40"/>
          <w:sz w:val="28"/>
        </w:rPr>
        <w:t xml:space="preserve"> </w:t>
      </w:r>
      <w:r>
        <w:rPr>
          <w:sz w:val="28"/>
        </w:rPr>
        <w:t>б</w:t>
      </w:r>
      <w:r>
        <w:rPr>
          <w:spacing w:val="40"/>
          <w:sz w:val="28"/>
        </w:rPr>
        <w:t xml:space="preserve"> </w:t>
      </w:r>
      <w:r>
        <w:rPr>
          <w:sz w:val="28"/>
        </w:rPr>
        <w:t>л</w:t>
      </w:r>
      <w:r>
        <w:rPr>
          <w:spacing w:val="40"/>
          <w:sz w:val="28"/>
        </w:rPr>
        <w:t xml:space="preserve"> </w:t>
      </w:r>
      <w:r>
        <w:rPr>
          <w:sz w:val="28"/>
        </w:rPr>
        <w:t>и</w:t>
      </w:r>
      <w:r>
        <w:rPr>
          <w:spacing w:val="40"/>
          <w:sz w:val="28"/>
        </w:rPr>
        <w:t xml:space="preserve"> </w:t>
      </w:r>
      <w:r>
        <w:rPr>
          <w:sz w:val="28"/>
        </w:rPr>
        <w:t>ц</w:t>
      </w:r>
      <w:r>
        <w:rPr>
          <w:spacing w:val="40"/>
          <w:sz w:val="28"/>
        </w:rPr>
        <w:t xml:space="preserve"> </w:t>
      </w:r>
      <w:r>
        <w:rPr>
          <w:sz w:val="28"/>
        </w:rPr>
        <w:t>а</w:t>
      </w:r>
      <w:r>
        <w:rPr>
          <w:spacing w:val="40"/>
          <w:sz w:val="28"/>
        </w:rPr>
        <w:t xml:space="preserve"> </w:t>
      </w:r>
      <w:r>
        <w:rPr>
          <w:sz w:val="28"/>
        </w:rPr>
        <w:t>6.2</w:t>
      </w:r>
      <w:r>
        <w:rPr>
          <w:spacing w:val="40"/>
          <w:sz w:val="28"/>
        </w:rPr>
        <w:t xml:space="preserve"> </w:t>
      </w:r>
      <w:r>
        <w:rPr>
          <w:sz w:val="28"/>
        </w:rPr>
        <w:t>–</w:t>
      </w:r>
      <w:r>
        <w:rPr>
          <w:spacing w:val="40"/>
          <w:sz w:val="28"/>
        </w:rPr>
        <w:t xml:space="preserve"> </w:t>
      </w:r>
      <w:r>
        <w:rPr>
          <w:b/>
          <w:sz w:val="28"/>
        </w:rPr>
        <w:t>Учитываемый</w:t>
      </w:r>
      <w:r>
        <w:rPr>
          <w:b/>
          <w:spacing w:val="40"/>
          <w:sz w:val="28"/>
        </w:rPr>
        <w:t xml:space="preserve"> </w:t>
      </w:r>
      <w:r>
        <w:rPr>
          <w:b/>
          <w:sz w:val="28"/>
        </w:rPr>
        <w:t>тип</w:t>
      </w:r>
      <w:r>
        <w:rPr>
          <w:b/>
          <w:spacing w:val="40"/>
          <w:sz w:val="28"/>
        </w:rPr>
        <w:t xml:space="preserve"> </w:t>
      </w:r>
      <w:r>
        <w:rPr>
          <w:b/>
          <w:sz w:val="28"/>
        </w:rPr>
        <w:t>БПЛА</w:t>
      </w:r>
      <w:r>
        <w:rPr>
          <w:b/>
          <w:sz w:val="28"/>
          <w:vertAlign w:val="superscript"/>
        </w:rPr>
        <w:t>**</w:t>
      </w:r>
      <w:r>
        <w:rPr>
          <w:b/>
          <w:sz w:val="28"/>
        </w:rPr>
        <w:t>,</w:t>
      </w:r>
      <w:r>
        <w:rPr>
          <w:b/>
          <w:spacing w:val="40"/>
          <w:sz w:val="28"/>
        </w:rPr>
        <w:t xml:space="preserve"> </w:t>
      </w:r>
      <w:r>
        <w:rPr>
          <w:b/>
          <w:sz w:val="28"/>
        </w:rPr>
        <w:t>в</w:t>
      </w:r>
      <w:r>
        <w:rPr>
          <w:b/>
          <w:spacing w:val="40"/>
          <w:sz w:val="28"/>
        </w:rPr>
        <w:t xml:space="preserve"> </w:t>
      </w:r>
      <w:r>
        <w:rPr>
          <w:b/>
          <w:sz w:val="28"/>
        </w:rPr>
        <w:t>зависимости</w:t>
      </w:r>
      <w:r>
        <w:rPr>
          <w:b/>
          <w:spacing w:val="40"/>
          <w:sz w:val="28"/>
        </w:rPr>
        <w:t xml:space="preserve"> </w:t>
      </w:r>
      <w:r>
        <w:rPr>
          <w:b/>
          <w:sz w:val="28"/>
        </w:rPr>
        <w:t>от</w:t>
      </w:r>
      <w:r>
        <w:rPr>
          <w:b/>
          <w:spacing w:val="40"/>
          <w:sz w:val="28"/>
        </w:rPr>
        <w:t xml:space="preserve"> </w:t>
      </w:r>
      <w:r>
        <w:rPr>
          <w:b/>
          <w:sz w:val="28"/>
        </w:rPr>
        <w:t>уровня защиты объекта от БПЛА</w:t>
      </w: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1"/>
        <w:gridCol w:w="1662"/>
        <w:gridCol w:w="1664"/>
        <w:gridCol w:w="1797"/>
        <w:gridCol w:w="1629"/>
      </w:tblGrid>
      <w:tr w:rsidR="007013FF" w14:paraId="7425FEDD" w14:textId="77777777">
        <w:trPr>
          <w:trHeight w:val="290"/>
        </w:trPr>
        <w:tc>
          <w:tcPr>
            <w:tcW w:w="2881" w:type="dxa"/>
            <w:vMerge w:val="restart"/>
          </w:tcPr>
          <w:p w14:paraId="4AB66783" w14:textId="77777777" w:rsidR="007013FF" w:rsidRDefault="00000000">
            <w:pPr>
              <w:pStyle w:val="TableParagraph"/>
              <w:spacing w:before="250"/>
              <w:ind w:left="930"/>
            </w:pPr>
            <w:r>
              <w:t>Тип</w:t>
            </w:r>
            <w:r>
              <w:rPr>
                <w:spacing w:val="-1"/>
              </w:rPr>
              <w:t xml:space="preserve"> </w:t>
            </w:r>
            <w:r>
              <w:rPr>
                <w:spacing w:val="-4"/>
              </w:rPr>
              <w:t>БПЛА</w:t>
            </w:r>
          </w:p>
        </w:tc>
        <w:tc>
          <w:tcPr>
            <w:tcW w:w="6752" w:type="dxa"/>
            <w:gridSpan w:val="4"/>
          </w:tcPr>
          <w:p w14:paraId="52ADE48E" w14:textId="77777777" w:rsidR="007013FF" w:rsidRDefault="00000000">
            <w:pPr>
              <w:pStyle w:val="TableParagraph"/>
              <w:spacing w:line="247" w:lineRule="exact"/>
              <w:ind w:left="1756"/>
            </w:pPr>
            <w:r>
              <w:t>Уровень</w:t>
            </w:r>
            <w:r>
              <w:rPr>
                <w:spacing w:val="-3"/>
              </w:rPr>
              <w:t xml:space="preserve"> </w:t>
            </w:r>
            <w:r>
              <w:t>защиты</w:t>
            </w:r>
            <w:r>
              <w:rPr>
                <w:spacing w:val="-5"/>
              </w:rPr>
              <w:t xml:space="preserve"> </w:t>
            </w:r>
            <w:r>
              <w:t>объекта</w:t>
            </w:r>
            <w:r>
              <w:rPr>
                <w:spacing w:val="-5"/>
              </w:rPr>
              <w:t xml:space="preserve"> </w:t>
            </w:r>
            <w:r>
              <w:t>от</w:t>
            </w:r>
            <w:r>
              <w:rPr>
                <w:spacing w:val="-1"/>
              </w:rPr>
              <w:t xml:space="preserve"> </w:t>
            </w:r>
            <w:r>
              <w:rPr>
                <w:spacing w:val="-4"/>
              </w:rPr>
              <w:t>БПЛА</w:t>
            </w:r>
          </w:p>
        </w:tc>
      </w:tr>
      <w:tr w:rsidR="007013FF" w14:paraId="4238E73E" w14:textId="77777777">
        <w:trPr>
          <w:trHeight w:val="506"/>
        </w:trPr>
        <w:tc>
          <w:tcPr>
            <w:tcW w:w="2881" w:type="dxa"/>
            <w:vMerge/>
            <w:tcBorders>
              <w:top w:val="nil"/>
            </w:tcBorders>
          </w:tcPr>
          <w:p w14:paraId="70AF57F9" w14:textId="77777777" w:rsidR="007013FF" w:rsidRDefault="007013FF">
            <w:pPr>
              <w:rPr>
                <w:sz w:val="2"/>
                <w:szCs w:val="2"/>
              </w:rPr>
            </w:pPr>
          </w:p>
        </w:tc>
        <w:tc>
          <w:tcPr>
            <w:tcW w:w="1662" w:type="dxa"/>
          </w:tcPr>
          <w:p w14:paraId="11CED6AF" w14:textId="77777777" w:rsidR="007013FF" w:rsidRDefault="00000000">
            <w:pPr>
              <w:pStyle w:val="TableParagraph"/>
              <w:spacing w:line="247" w:lineRule="exact"/>
              <w:ind w:left="5" w:right="2"/>
              <w:jc w:val="center"/>
            </w:pPr>
            <w:r>
              <w:t>1-й</w:t>
            </w:r>
            <w:r>
              <w:rPr>
                <w:spacing w:val="-2"/>
              </w:rPr>
              <w:t xml:space="preserve"> уровень</w:t>
            </w:r>
          </w:p>
          <w:p w14:paraId="470EA85A" w14:textId="77777777" w:rsidR="007013FF" w:rsidRDefault="00000000">
            <w:pPr>
              <w:pStyle w:val="TableParagraph"/>
              <w:spacing w:before="1" w:line="238" w:lineRule="exact"/>
              <w:ind w:left="5"/>
              <w:jc w:val="center"/>
            </w:pPr>
            <w:r>
              <w:rPr>
                <w:spacing w:val="-2"/>
              </w:rPr>
              <w:t>защиты</w:t>
            </w:r>
          </w:p>
        </w:tc>
        <w:tc>
          <w:tcPr>
            <w:tcW w:w="1664" w:type="dxa"/>
          </w:tcPr>
          <w:p w14:paraId="185D680E" w14:textId="77777777" w:rsidR="007013FF" w:rsidRDefault="00000000">
            <w:pPr>
              <w:pStyle w:val="TableParagraph"/>
              <w:spacing w:line="247" w:lineRule="exact"/>
              <w:ind w:left="7" w:right="3"/>
              <w:jc w:val="center"/>
            </w:pPr>
            <w:r>
              <w:t>2-й</w:t>
            </w:r>
            <w:r>
              <w:rPr>
                <w:spacing w:val="-2"/>
              </w:rPr>
              <w:t xml:space="preserve"> уровень</w:t>
            </w:r>
          </w:p>
          <w:p w14:paraId="526D8F04" w14:textId="77777777" w:rsidR="007013FF" w:rsidRDefault="00000000">
            <w:pPr>
              <w:pStyle w:val="TableParagraph"/>
              <w:spacing w:before="1" w:line="238" w:lineRule="exact"/>
              <w:ind w:left="7"/>
              <w:jc w:val="center"/>
            </w:pPr>
            <w:r>
              <w:rPr>
                <w:spacing w:val="-2"/>
              </w:rPr>
              <w:t>защиты</w:t>
            </w:r>
          </w:p>
        </w:tc>
        <w:tc>
          <w:tcPr>
            <w:tcW w:w="1797" w:type="dxa"/>
          </w:tcPr>
          <w:p w14:paraId="5014738E" w14:textId="77777777" w:rsidR="007013FF" w:rsidRDefault="00000000">
            <w:pPr>
              <w:pStyle w:val="TableParagraph"/>
              <w:spacing w:line="247" w:lineRule="exact"/>
              <w:ind w:left="1" w:right="1"/>
              <w:jc w:val="center"/>
            </w:pPr>
            <w:r>
              <w:t>3-й</w:t>
            </w:r>
            <w:r>
              <w:rPr>
                <w:spacing w:val="-2"/>
              </w:rPr>
              <w:t xml:space="preserve"> уровень</w:t>
            </w:r>
          </w:p>
          <w:p w14:paraId="3BA1E607" w14:textId="77777777" w:rsidR="007013FF" w:rsidRDefault="00000000">
            <w:pPr>
              <w:pStyle w:val="TableParagraph"/>
              <w:spacing w:before="1" w:line="238" w:lineRule="exact"/>
              <w:ind w:left="0" w:right="1"/>
              <w:jc w:val="center"/>
            </w:pPr>
            <w:r>
              <w:rPr>
                <w:spacing w:val="-2"/>
              </w:rPr>
              <w:t>защиты</w:t>
            </w:r>
          </w:p>
        </w:tc>
        <w:tc>
          <w:tcPr>
            <w:tcW w:w="1629" w:type="dxa"/>
          </w:tcPr>
          <w:p w14:paraId="4D027368" w14:textId="77777777" w:rsidR="007013FF" w:rsidRDefault="00000000">
            <w:pPr>
              <w:pStyle w:val="TableParagraph"/>
              <w:spacing w:line="247" w:lineRule="exact"/>
              <w:ind w:left="2"/>
              <w:jc w:val="center"/>
            </w:pPr>
            <w:r>
              <w:t>4-й</w:t>
            </w:r>
            <w:r>
              <w:rPr>
                <w:spacing w:val="-2"/>
              </w:rPr>
              <w:t xml:space="preserve"> уровень</w:t>
            </w:r>
          </w:p>
          <w:p w14:paraId="721246F4" w14:textId="77777777" w:rsidR="007013FF" w:rsidRDefault="00000000">
            <w:pPr>
              <w:pStyle w:val="TableParagraph"/>
              <w:spacing w:before="1" w:line="238" w:lineRule="exact"/>
              <w:ind w:left="2" w:right="2"/>
              <w:jc w:val="center"/>
            </w:pPr>
            <w:r>
              <w:rPr>
                <w:spacing w:val="-2"/>
              </w:rPr>
              <w:t>защиты</w:t>
            </w:r>
          </w:p>
        </w:tc>
      </w:tr>
      <w:tr w:rsidR="007013FF" w14:paraId="0622FAC4" w14:textId="77777777">
        <w:trPr>
          <w:trHeight w:val="316"/>
        </w:trPr>
        <w:tc>
          <w:tcPr>
            <w:tcW w:w="2881" w:type="dxa"/>
          </w:tcPr>
          <w:p w14:paraId="1C0BFEE1" w14:textId="77777777" w:rsidR="007013FF" w:rsidRDefault="00000000">
            <w:pPr>
              <w:pStyle w:val="TableParagraph"/>
              <w:spacing w:line="270" w:lineRule="exact"/>
              <w:ind w:left="107"/>
              <w:rPr>
                <w:sz w:val="24"/>
              </w:rPr>
            </w:pPr>
            <w:r>
              <w:rPr>
                <w:spacing w:val="-2"/>
                <w:sz w:val="24"/>
              </w:rPr>
              <w:t>Малый</w:t>
            </w:r>
          </w:p>
        </w:tc>
        <w:tc>
          <w:tcPr>
            <w:tcW w:w="1662" w:type="dxa"/>
          </w:tcPr>
          <w:p w14:paraId="133DD0E9" w14:textId="77777777" w:rsidR="007013FF" w:rsidRDefault="00000000">
            <w:pPr>
              <w:pStyle w:val="TableParagraph"/>
              <w:spacing w:line="270" w:lineRule="exact"/>
              <w:ind w:left="5" w:right="2"/>
              <w:jc w:val="center"/>
              <w:rPr>
                <w:sz w:val="24"/>
              </w:rPr>
            </w:pPr>
            <w:r>
              <w:rPr>
                <w:spacing w:val="-10"/>
                <w:sz w:val="24"/>
              </w:rPr>
              <w:t>+</w:t>
            </w:r>
          </w:p>
        </w:tc>
        <w:tc>
          <w:tcPr>
            <w:tcW w:w="1664" w:type="dxa"/>
          </w:tcPr>
          <w:p w14:paraId="458445F3" w14:textId="77777777" w:rsidR="007013FF" w:rsidRDefault="00000000">
            <w:pPr>
              <w:pStyle w:val="TableParagraph"/>
              <w:spacing w:line="270" w:lineRule="exact"/>
              <w:ind w:left="7" w:right="3"/>
              <w:jc w:val="center"/>
              <w:rPr>
                <w:sz w:val="24"/>
              </w:rPr>
            </w:pPr>
            <w:r>
              <w:rPr>
                <w:spacing w:val="-10"/>
                <w:sz w:val="24"/>
              </w:rPr>
              <w:t>+</w:t>
            </w:r>
          </w:p>
        </w:tc>
        <w:tc>
          <w:tcPr>
            <w:tcW w:w="1797" w:type="dxa"/>
          </w:tcPr>
          <w:p w14:paraId="7E7C43CE" w14:textId="77777777" w:rsidR="007013FF" w:rsidRDefault="00000000">
            <w:pPr>
              <w:pStyle w:val="TableParagraph"/>
              <w:spacing w:line="270" w:lineRule="exact"/>
              <w:ind w:left="1" w:right="1"/>
              <w:jc w:val="center"/>
              <w:rPr>
                <w:sz w:val="24"/>
              </w:rPr>
            </w:pPr>
            <w:r>
              <w:rPr>
                <w:spacing w:val="-10"/>
                <w:sz w:val="24"/>
              </w:rPr>
              <w:t>+</w:t>
            </w:r>
          </w:p>
        </w:tc>
        <w:tc>
          <w:tcPr>
            <w:tcW w:w="1629" w:type="dxa"/>
          </w:tcPr>
          <w:p w14:paraId="00422F73" w14:textId="77777777" w:rsidR="007013FF" w:rsidRDefault="00000000">
            <w:pPr>
              <w:pStyle w:val="TableParagraph"/>
              <w:spacing w:line="270" w:lineRule="exact"/>
              <w:ind w:left="2"/>
              <w:jc w:val="center"/>
              <w:rPr>
                <w:sz w:val="24"/>
              </w:rPr>
            </w:pPr>
            <w:r>
              <w:rPr>
                <w:spacing w:val="-10"/>
                <w:sz w:val="24"/>
              </w:rPr>
              <w:t>+</w:t>
            </w:r>
          </w:p>
        </w:tc>
      </w:tr>
      <w:tr w:rsidR="007013FF" w14:paraId="510ECF8C" w14:textId="77777777">
        <w:trPr>
          <w:trHeight w:val="318"/>
        </w:trPr>
        <w:tc>
          <w:tcPr>
            <w:tcW w:w="2881" w:type="dxa"/>
          </w:tcPr>
          <w:p w14:paraId="06FAD639" w14:textId="77777777" w:rsidR="007013FF" w:rsidRDefault="00000000">
            <w:pPr>
              <w:pStyle w:val="TableParagraph"/>
              <w:spacing w:line="273" w:lineRule="exact"/>
              <w:ind w:left="107"/>
              <w:rPr>
                <w:sz w:val="24"/>
              </w:rPr>
            </w:pPr>
            <w:r>
              <w:rPr>
                <w:spacing w:val="-2"/>
                <w:sz w:val="24"/>
              </w:rPr>
              <w:t>Легкий</w:t>
            </w:r>
          </w:p>
        </w:tc>
        <w:tc>
          <w:tcPr>
            <w:tcW w:w="1662" w:type="dxa"/>
          </w:tcPr>
          <w:p w14:paraId="5FF90037" w14:textId="77777777" w:rsidR="007013FF" w:rsidRDefault="00000000">
            <w:pPr>
              <w:pStyle w:val="TableParagraph"/>
              <w:spacing w:line="273" w:lineRule="exact"/>
              <w:ind w:left="5" w:right="2"/>
              <w:jc w:val="center"/>
              <w:rPr>
                <w:sz w:val="24"/>
              </w:rPr>
            </w:pPr>
            <w:r>
              <w:rPr>
                <w:spacing w:val="-10"/>
                <w:sz w:val="24"/>
              </w:rPr>
              <w:t>+</w:t>
            </w:r>
          </w:p>
        </w:tc>
        <w:tc>
          <w:tcPr>
            <w:tcW w:w="1664" w:type="dxa"/>
          </w:tcPr>
          <w:p w14:paraId="6E8A17C8" w14:textId="77777777" w:rsidR="007013FF" w:rsidRDefault="00000000">
            <w:pPr>
              <w:pStyle w:val="TableParagraph"/>
              <w:spacing w:line="273" w:lineRule="exact"/>
              <w:ind w:left="7" w:right="3"/>
              <w:jc w:val="center"/>
              <w:rPr>
                <w:sz w:val="24"/>
              </w:rPr>
            </w:pPr>
            <w:r>
              <w:rPr>
                <w:spacing w:val="-10"/>
                <w:sz w:val="24"/>
              </w:rPr>
              <w:t>+</w:t>
            </w:r>
          </w:p>
        </w:tc>
        <w:tc>
          <w:tcPr>
            <w:tcW w:w="1797" w:type="dxa"/>
          </w:tcPr>
          <w:p w14:paraId="42BF3510" w14:textId="77777777" w:rsidR="007013FF" w:rsidRDefault="00000000">
            <w:pPr>
              <w:pStyle w:val="TableParagraph"/>
              <w:spacing w:line="273" w:lineRule="exact"/>
              <w:ind w:left="1" w:right="1"/>
              <w:jc w:val="center"/>
              <w:rPr>
                <w:sz w:val="24"/>
              </w:rPr>
            </w:pPr>
            <w:r>
              <w:rPr>
                <w:spacing w:val="-10"/>
                <w:sz w:val="24"/>
              </w:rPr>
              <w:t>+</w:t>
            </w:r>
          </w:p>
        </w:tc>
        <w:tc>
          <w:tcPr>
            <w:tcW w:w="1629" w:type="dxa"/>
          </w:tcPr>
          <w:p w14:paraId="3C6385BF" w14:textId="77777777" w:rsidR="007013FF" w:rsidRDefault="007013FF">
            <w:pPr>
              <w:pStyle w:val="TableParagraph"/>
              <w:ind w:left="0"/>
              <w:rPr>
                <w:sz w:val="24"/>
              </w:rPr>
            </w:pPr>
          </w:p>
        </w:tc>
      </w:tr>
      <w:tr w:rsidR="007013FF" w14:paraId="73BD9CEA" w14:textId="77777777">
        <w:trPr>
          <w:trHeight w:val="316"/>
        </w:trPr>
        <w:tc>
          <w:tcPr>
            <w:tcW w:w="2881" w:type="dxa"/>
          </w:tcPr>
          <w:p w14:paraId="403CFB8F" w14:textId="77777777" w:rsidR="007013FF" w:rsidRDefault="00000000">
            <w:pPr>
              <w:pStyle w:val="TableParagraph"/>
              <w:spacing w:line="270" w:lineRule="exact"/>
              <w:ind w:left="107"/>
              <w:rPr>
                <w:sz w:val="24"/>
              </w:rPr>
            </w:pPr>
            <w:r>
              <w:rPr>
                <w:spacing w:val="-2"/>
                <w:sz w:val="24"/>
              </w:rPr>
              <w:t>Средний</w:t>
            </w:r>
          </w:p>
        </w:tc>
        <w:tc>
          <w:tcPr>
            <w:tcW w:w="1662" w:type="dxa"/>
          </w:tcPr>
          <w:p w14:paraId="7E8B84A5" w14:textId="77777777" w:rsidR="007013FF" w:rsidRDefault="00000000">
            <w:pPr>
              <w:pStyle w:val="TableParagraph"/>
              <w:spacing w:line="270" w:lineRule="exact"/>
              <w:ind w:left="5" w:right="2"/>
              <w:jc w:val="center"/>
              <w:rPr>
                <w:sz w:val="24"/>
              </w:rPr>
            </w:pPr>
            <w:r>
              <w:rPr>
                <w:spacing w:val="-10"/>
                <w:sz w:val="24"/>
              </w:rPr>
              <w:t>+</w:t>
            </w:r>
          </w:p>
        </w:tc>
        <w:tc>
          <w:tcPr>
            <w:tcW w:w="1664" w:type="dxa"/>
          </w:tcPr>
          <w:p w14:paraId="496CBD21" w14:textId="77777777" w:rsidR="007013FF" w:rsidRDefault="00000000">
            <w:pPr>
              <w:pStyle w:val="TableParagraph"/>
              <w:spacing w:line="270" w:lineRule="exact"/>
              <w:ind w:left="7" w:right="3"/>
              <w:jc w:val="center"/>
              <w:rPr>
                <w:sz w:val="24"/>
              </w:rPr>
            </w:pPr>
            <w:r>
              <w:rPr>
                <w:spacing w:val="-10"/>
                <w:sz w:val="24"/>
              </w:rPr>
              <w:t>+</w:t>
            </w:r>
          </w:p>
        </w:tc>
        <w:tc>
          <w:tcPr>
            <w:tcW w:w="1797" w:type="dxa"/>
          </w:tcPr>
          <w:p w14:paraId="6BA07952" w14:textId="77777777" w:rsidR="007013FF" w:rsidRDefault="007013FF">
            <w:pPr>
              <w:pStyle w:val="TableParagraph"/>
              <w:ind w:left="0"/>
              <w:rPr>
                <w:sz w:val="24"/>
              </w:rPr>
            </w:pPr>
          </w:p>
        </w:tc>
        <w:tc>
          <w:tcPr>
            <w:tcW w:w="1629" w:type="dxa"/>
          </w:tcPr>
          <w:p w14:paraId="065B32EF" w14:textId="77777777" w:rsidR="007013FF" w:rsidRDefault="007013FF">
            <w:pPr>
              <w:pStyle w:val="TableParagraph"/>
              <w:ind w:left="0"/>
              <w:rPr>
                <w:sz w:val="24"/>
              </w:rPr>
            </w:pPr>
          </w:p>
        </w:tc>
      </w:tr>
      <w:tr w:rsidR="007013FF" w14:paraId="11249A11" w14:textId="77777777">
        <w:trPr>
          <w:trHeight w:val="952"/>
        </w:trPr>
        <w:tc>
          <w:tcPr>
            <w:tcW w:w="2881" w:type="dxa"/>
          </w:tcPr>
          <w:p w14:paraId="4C39AFA6" w14:textId="77777777" w:rsidR="007013FF" w:rsidRDefault="00000000">
            <w:pPr>
              <w:pStyle w:val="TableParagraph"/>
              <w:spacing w:line="270" w:lineRule="exact"/>
              <w:ind w:left="107"/>
              <w:rPr>
                <w:sz w:val="24"/>
              </w:rPr>
            </w:pPr>
            <w:r>
              <w:rPr>
                <w:sz w:val="24"/>
              </w:rPr>
              <w:t>Средний</w:t>
            </w:r>
            <w:r>
              <w:rPr>
                <w:spacing w:val="-3"/>
                <w:sz w:val="24"/>
              </w:rPr>
              <w:t xml:space="preserve"> </w:t>
            </w:r>
            <w:r>
              <w:rPr>
                <w:spacing w:val="-5"/>
                <w:sz w:val="24"/>
              </w:rPr>
              <w:t>(с</w:t>
            </w:r>
          </w:p>
          <w:p w14:paraId="5C1449D8" w14:textId="77777777" w:rsidR="007013FF" w:rsidRDefault="00000000">
            <w:pPr>
              <w:pStyle w:val="TableParagraph"/>
              <w:spacing w:before="9" w:line="310" w:lineRule="atLeast"/>
              <w:ind w:left="107" w:right="179"/>
              <w:rPr>
                <w:sz w:val="24"/>
              </w:rPr>
            </w:pPr>
            <w:r>
              <w:rPr>
                <w:spacing w:val="-2"/>
                <w:sz w:val="24"/>
              </w:rPr>
              <w:t xml:space="preserve">возможностью </w:t>
            </w:r>
            <w:r>
              <w:rPr>
                <w:sz w:val="24"/>
              </w:rPr>
              <w:t>поражения</w:t>
            </w:r>
            <w:r>
              <w:rPr>
                <w:spacing w:val="-15"/>
                <w:sz w:val="24"/>
              </w:rPr>
              <w:t xml:space="preserve"> </w:t>
            </w:r>
            <w:r>
              <w:rPr>
                <w:sz w:val="24"/>
              </w:rPr>
              <w:t>осколками)</w:t>
            </w:r>
          </w:p>
        </w:tc>
        <w:tc>
          <w:tcPr>
            <w:tcW w:w="1662" w:type="dxa"/>
          </w:tcPr>
          <w:p w14:paraId="1161DBCF" w14:textId="77777777" w:rsidR="007013FF" w:rsidRDefault="007013FF">
            <w:pPr>
              <w:pStyle w:val="TableParagraph"/>
              <w:spacing w:before="37"/>
              <w:ind w:left="0"/>
              <w:rPr>
                <w:b/>
                <w:sz w:val="24"/>
              </w:rPr>
            </w:pPr>
          </w:p>
          <w:p w14:paraId="723A3CBC" w14:textId="77777777" w:rsidR="007013FF" w:rsidRDefault="00000000">
            <w:pPr>
              <w:pStyle w:val="TableParagraph"/>
              <w:ind w:left="5" w:right="2"/>
              <w:jc w:val="center"/>
              <w:rPr>
                <w:sz w:val="24"/>
              </w:rPr>
            </w:pPr>
            <w:r>
              <w:rPr>
                <w:spacing w:val="-10"/>
                <w:sz w:val="24"/>
              </w:rPr>
              <w:t>+</w:t>
            </w:r>
          </w:p>
        </w:tc>
        <w:tc>
          <w:tcPr>
            <w:tcW w:w="1664" w:type="dxa"/>
          </w:tcPr>
          <w:p w14:paraId="3F38DC67" w14:textId="77777777" w:rsidR="007013FF" w:rsidRDefault="007013FF">
            <w:pPr>
              <w:pStyle w:val="TableParagraph"/>
              <w:ind w:left="0"/>
              <w:rPr>
                <w:sz w:val="24"/>
              </w:rPr>
            </w:pPr>
          </w:p>
        </w:tc>
        <w:tc>
          <w:tcPr>
            <w:tcW w:w="1797" w:type="dxa"/>
          </w:tcPr>
          <w:p w14:paraId="036C28AC" w14:textId="77777777" w:rsidR="007013FF" w:rsidRDefault="007013FF">
            <w:pPr>
              <w:pStyle w:val="TableParagraph"/>
              <w:ind w:left="0"/>
              <w:rPr>
                <w:sz w:val="24"/>
              </w:rPr>
            </w:pPr>
          </w:p>
        </w:tc>
        <w:tc>
          <w:tcPr>
            <w:tcW w:w="1629" w:type="dxa"/>
          </w:tcPr>
          <w:p w14:paraId="67610C60" w14:textId="77777777" w:rsidR="007013FF" w:rsidRDefault="007013FF">
            <w:pPr>
              <w:pStyle w:val="TableParagraph"/>
              <w:ind w:left="0"/>
              <w:rPr>
                <w:sz w:val="24"/>
              </w:rPr>
            </w:pPr>
          </w:p>
        </w:tc>
      </w:tr>
    </w:tbl>
    <w:p w14:paraId="443733D3" w14:textId="77777777" w:rsidR="007013FF" w:rsidRDefault="007013FF">
      <w:pPr>
        <w:pStyle w:val="a3"/>
        <w:spacing w:before="158"/>
        <w:ind w:left="0"/>
        <w:rPr>
          <w:b/>
        </w:rPr>
      </w:pPr>
    </w:p>
    <w:p w14:paraId="14CC0198" w14:textId="77777777" w:rsidR="007013FF" w:rsidRDefault="00000000">
      <w:pPr>
        <w:pStyle w:val="a4"/>
        <w:numPr>
          <w:ilvl w:val="4"/>
          <w:numId w:val="9"/>
        </w:numPr>
        <w:tabs>
          <w:tab w:val="left" w:pos="1858"/>
        </w:tabs>
        <w:spacing w:line="360" w:lineRule="auto"/>
        <w:ind w:left="426" w:right="139" w:firstLine="707"/>
        <w:rPr>
          <w:sz w:val="28"/>
        </w:rPr>
      </w:pPr>
      <w:r>
        <w:rPr>
          <w:sz w:val="28"/>
        </w:rPr>
        <w:t xml:space="preserve">Для уменьшения динамической составляющей нагрузки следует использовать энергопоглощающие устройства (тормоза, демпферы) с рассчитанной или определенной заводом-изготовителем зависимостью «сила– </w:t>
      </w:r>
      <w:r>
        <w:rPr>
          <w:spacing w:val="-2"/>
          <w:sz w:val="28"/>
        </w:rPr>
        <w:t>перемещение».</w:t>
      </w:r>
    </w:p>
    <w:p w14:paraId="7165D2D2" w14:textId="77777777" w:rsidR="007013FF" w:rsidRDefault="00000000">
      <w:pPr>
        <w:pStyle w:val="a3"/>
        <w:spacing w:before="16"/>
        <w:ind w:left="0"/>
        <w:rPr>
          <w:sz w:val="20"/>
        </w:rPr>
      </w:pPr>
      <w:r>
        <w:rPr>
          <w:noProof/>
          <w:sz w:val="20"/>
        </w:rPr>
        <mc:AlternateContent>
          <mc:Choice Requires="wps">
            <w:drawing>
              <wp:anchor distT="0" distB="0" distL="0" distR="0" simplePos="0" relativeHeight="487591936" behindDoc="1" locked="0" layoutInCell="1" allowOverlap="1" wp14:anchorId="4B47F2C1" wp14:editId="2238BF3D">
                <wp:simplePos x="0" y="0"/>
                <wp:positionH relativeFrom="page">
                  <wp:posOffset>900988</wp:posOffset>
                </wp:positionH>
                <wp:positionV relativeFrom="paragraph">
                  <wp:posOffset>171551</wp:posOffset>
                </wp:positionV>
                <wp:extent cx="1447800"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1270"/>
                        </a:xfrm>
                        <a:custGeom>
                          <a:avLst/>
                          <a:gdLst/>
                          <a:ahLst/>
                          <a:cxnLst/>
                          <a:rect l="l" t="t" r="r" b="b"/>
                          <a:pathLst>
                            <a:path w="1447800">
                              <a:moveTo>
                                <a:pt x="0" y="0"/>
                              </a:moveTo>
                              <a:lnTo>
                                <a:pt x="1447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FD1891" id="Graphic 38" o:spid="_x0000_s1026" style="position:absolute;margin-left:70.95pt;margin-top:13.5pt;width:114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144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" path="m,l1447800,e" filled="f" strokeweight=".17183mm">
                <v:path arrowok="t"/>
                <w10:wrap type="topAndBottom" anchorx="page"/>
              </v:shape>
            </w:pict>
          </mc:Fallback>
        </mc:AlternateContent>
      </w:r>
    </w:p>
    <w:p w14:paraId="6A55C1BD" w14:textId="77777777" w:rsidR="007013FF" w:rsidRDefault="00000000">
      <w:pPr>
        <w:spacing w:before="140" w:line="360" w:lineRule="auto"/>
        <w:ind w:left="426" w:right="143" w:firstLine="283"/>
        <w:rPr>
          <w:sz w:val="20"/>
        </w:rPr>
      </w:pPr>
      <w:r>
        <w:rPr>
          <w:sz w:val="20"/>
        </w:rPr>
        <w:t>* Применение предусматривается на стадии проектирования. Уровень защиты объекта</w:t>
      </w:r>
      <w:r>
        <w:rPr>
          <w:spacing w:val="-2"/>
          <w:sz w:val="20"/>
        </w:rPr>
        <w:t xml:space="preserve"> </w:t>
      </w:r>
      <w:r>
        <w:rPr>
          <w:sz w:val="20"/>
        </w:rPr>
        <w:t>от БПЛА принимают в соответствии с документами по стандартизации или по заданию на проектирование.</w:t>
      </w:r>
    </w:p>
    <w:p w14:paraId="76F66ECF" w14:textId="77777777" w:rsidR="007013FF" w:rsidRDefault="00000000">
      <w:pPr>
        <w:spacing w:line="229" w:lineRule="exact"/>
        <w:ind w:left="710"/>
        <w:rPr>
          <w:sz w:val="20"/>
        </w:rPr>
      </w:pPr>
      <w:r>
        <w:rPr>
          <w:sz w:val="20"/>
        </w:rPr>
        <w:t>**</w:t>
      </w:r>
      <w:r>
        <w:rPr>
          <w:spacing w:val="-7"/>
          <w:sz w:val="20"/>
        </w:rPr>
        <w:t xml:space="preserve"> </w:t>
      </w:r>
      <w:r>
        <w:rPr>
          <w:sz w:val="20"/>
        </w:rPr>
        <w:t>Характеристики</w:t>
      </w:r>
      <w:r>
        <w:rPr>
          <w:spacing w:val="-4"/>
          <w:sz w:val="20"/>
        </w:rPr>
        <w:t xml:space="preserve"> </w:t>
      </w:r>
      <w:r>
        <w:rPr>
          <w:sz w:val="20"/>
        </w:rPr>
        <w:t>БПЛА</w:t>
      </w:r>
      <w:r>
        <w:rPr>
          <w:spacing w:val="-5"/>
          <w:sz w:val="20"/>
        </w:rPr>
        <w:t xml:space="preserve"> </w:t>
      </w:r>
      <w:r>
        <w:rPr>
          <w:sz w:val="20"/>
        </w:rPr>
        <w:t>выбирают</w:t>
      </w:r>
      <w:r>
        <w:rPr>
          <w:spacing w:val="-1"/>
          <w:sz w:val="20"/>
        </w:rPr>
        <w:t xml:space="preserve"> </w:t>
      </w:r>
      <w:r>
        <w:rPr>
          <w:sz w:val="20"/>
        </w:rPr>
        <w:t>в</w:t>
      </w:r>
      <w:r>
        <w:rPr>
          <w:spacing w:val="-6"/>
          <w:sz w:val="20"/>
        </w:rPr>
        <w:t xml:space="preserve"> </w:t>
      </w:r>
      <w:r>
        <w:rPr>
          <w:sz w:val="20"/>
        </w:rPr>
        <w:t>соответствии</w:t>
      </w:r>
      <w:r>
        <w:rPr>
          <w:spacing w:val="-7"/>
          <w:sz w:val="20"/>
        </w:rPr>
        <w:t xml:space="preserve"> </w:t>
      </w:r>
      <w:r>
        <w:rPr>
          <w:sz w:val="20"/>
        </w:rPr>
        <w:t>с</w:t>
      </w:r>
      <w:r>
        <w:rPr>
          <w:spacing w:val="-5"/>
          <w:sz w:val="20"/>
        </w:rPr>
        <w:t xml:space="preserve"> </w:t>
      </w:r>
      <w:r>
        <w:rPr>
          <w:sz w:val="20"/>
        </w:rPr>
        <w:t>[5,</w:t>
      </w:r>
      <w:r>
        <w:rPr>
          <w:spacing w:val="-4"/>
          <w:sz w:val="20"/>
        </w:rPr>
        <w:t xml:space="preserve"> </w:t>
      </w:r>
      <w:r>
        <w:rPr>
          <w:sz w:val="20"/>
        </w:rPr>
        <w:t>раздел</w:t>
      </w:r>
      <w:r>
        <w:rPr>
          <w:spacing w:val="-8"/>
          <w:sz w:val="20"/>
        </w:rPr>
        <w:t xml:space="preserve"> </w:t>
      </w:r>
      <w:r>
        <w:rPr>
          <w:spacing w:val="-5"/>
          <w:sz w:val="20"/>
        </w:rPr>
        <w:t>5].</w:t>
      </w:r>
    </w:p>
    <w:p w14:paraId="670604C4" w14:textId="77777777" w:rsidR="007013FF" w:rsidRDefault="007013FF">
      <w:pPr>
        <w:spacing w:line="229" w:lineRule="exact"/>
        <w:rPr>
          <w:sz w:val="20"/>
        </w:rPr>
        <w:sectPr w:rsidR="007013FF">
          <w:pgSz w:w="11910" w:h="16850"/>
          <w:pgMar w:top="1040" w:right="708" w:bottom="980" w:left="992" w:header="717" w:footer="786" w:gutter="0"/>
          <w:cols w:space="720"/>
        </w:sectPr>
      </w:pPr>
    </w:p>
    <w:p w14:paraId="6CF1BFEC" w14:textId="77777777" w:rsidR="007013FF" w:rsidRDefault="00000000">
      <w:pPr>
        <w:pStyle w:val="a4"/>
        <w:numPr>
          <w:ilvl w:val="3"/>
          <w:numId w:val="9"/>
        </w:numPr>
        <w:tabs>
          <w:tab w:val="left" w:pos="1556"/>
        </w:tabs>
        <w:spacing w:before="83"/>
        <w:ind w:left="1556" w:hanging="422"/>
        <w:rPr>
          <w:b/>
          <w:sz w:val="28"/>
        </w:rPr>
      </w:pPr>
      <w:r>
        <w:rPr>
          <w:b/>
          <w:sz w:val="28"/>
        </w:rPr>
        <w:lastRenderedPageBreak/>
        <w:t>Требования</w:t>
      </w:r>
      <w:r>
        <w:rPr>
          <w:b/>
          <w:spacing w:val="-5"/>
          <w:sz w:val="28"/>
        </w:rPr>
        <w:t xml:space="preserve"> </w:t>
      </w:r>
      <w:r>
        <w:rPr>
          <w:b/>
          <w:sz w:val="28"/>
        </w:rPr>
        <w:t>к</w:t>
      </w:r>
      <w:r>
        <w:rPr>
          <w:b/>
          <w:spacing w:val="-7"/>
          <w:sz w:val="28"/>
        </w:rPr>
        <w:t xml:space="preserve"> </w:t>
      </w:r>
      <w:r>
        <w:rPr>
          <w:b/>
          <w:sz w:val="28"/>
        </w:rPr>
        <w:t>материалам</w:t>
      </w:r>
      <w:r>
        <w:rPr>
          <w:b/>
          <w:spacing w:val="-6"/>
          <w:sz w:val="28"/>
        </w:rPr>
        <w:t xml:space="preserve"> </w:t>
      </w:r>
      <w:r>
        <w:rPr>
          <w:b/>
          <w:sz w:val="28"/>
        </w:rPr>
        <w:t>защитных</w:t>
      </w:r>
      <w:r>
        <w:rPr>
          <w:b/>
          <w:spacing w:val="-6"/>
          <w:sz w:val="28"/>
        </w:rPr>
        <w:t xml:space="preserve"> </w:t>
      </w:r>
      <w:r>
        <w:rPr>
          <w:b/>
          <w:sz w:val="28"/>
        </w:rPr>
        <w:t>ограждающих</w:t>
      </w:r>
      <w:r>
        <w:rPr>
          <w:b/>
          <w:spacing w:val="-5"/>
          <w:sz w:val="28"/>
        </w:rPr>
        <w:t xml:space="preserve"> </w:t>
      </w:r>
      <w:r>
        <w:rPr>
          <w:b/>
          <w:spacing w:val="-2"/>
          <w:sz w:val="28"/>
        </w:rPr>
        <w:t>конструкций</w:t>
      </w:r>
    </w:p>
    <w:p w14:paraId="115CB015" w14:textId="77777777" w:rsidR="007013FF" w:rsidRDefault="00000000">
      <w:pPr>
        <w:pStyle w:val="a4"/>
        <w:numPr>
          <w:ilvl w:val="4"/>
          <w:numId w:val="9"/>
        </w:numPr>
        <w:tabs>
          <w:tab w:val="left" w:pos="1764"/>
        </w:tabs>
        <w:spacing w:before="164"/>
        <w:ind w:left="1764" w:hanging="630"/>
        <w:rPr>
          <w:b/>
          <w:sz w:val="28"/>
        </w:rPr>
      </w:pPr>
      <w:r>
        <w:rPr>
          <w:b/>
          <w:sz w:val="28"/>
        </w:rPr>
        <w:t>Материалы</w:t>
      </w:r>
      <w:r>
        <w:rPr>
          <w:b/>
          <w:spacing w:val="-7"/>
          <w:sz w:val="28"/>
        </w:rPr>
        <w:t xml:space="preserve"> </w:t>
      </w:r>
      <w:r>
        <w:rPr>
          <w:b/>
          <w:sz w:val="28"/>
        </w:rPr>
        <w:t>защитных</w:t>
      </w:r>
      <w:r>
        <w:rPr>
          <w:b/>
          <w:spacing w:val="-3"/>
          <w:sz w:val="28"/>
        </w:rPr>
        <w:t xml:space="preserve"> </w:t>
      </w:r>
      <w:r>
        <w:rPr>
          <w:b/>
          <w:sz w:val="28"/>
        </w:rPr>
        <w:t>сеток</w:t>
      </w:r>
      <w:r>
        <w:rPr>
          <w:b/>
          <w:spacing w:val="-7"/>
          <w:sz w:val="28"/>
        </w:rPr>
        <w:t xml:space="preserve"> </w:t>
      </w:r>
      <w:r>
        <w:rPr>
          <w:b/>
          <w:sz w:val="28"/>
        </w:rPr>
        <w:t>и</w:t>
      </w:r>
      <w:r>
        <w:rPr>
          <w:b/>
          <w:spacing w:val="-5"/>
          <w:sz w:val="28"/>
        </w:rPr>
        <w:t xml:space="preserve"> </w:t>
      </w:r>
      <w:r>
        <w:rPr>
          <w:b/>
          <w:sz w:val="28"/>
        </w:rPr>
        <w:t>стальных</w:t>
      </w:r>
      <w:r>
        <w:rPr>
          <w:b/>
          <w:spacing w:val="1"/>
          <w:sz w:val="28"/>
        </w:rPr>
        <w:t xml:space="preserve"> </w:t>
      </w:r>
      <w:r>
        <w:rPr>
          <w:b/>
          <w:spacing w:val="-2"/>
          <w:sz w:val="28"/>
        </w:rPr>
        <w:t>канатов</w:t>
      </w:r>
    </w:p>
    <w:p w14:paraId="2BDBC61C" w14:textId="77777777" w:rsidR="007013FF" w:rsidRDefault="00000000">
      <w:pPr>
        <w:pStyle w:val="a3"/>
        <w:spacing w:before="155" w:line="360" w:lineRule="auto"/>
        <w:ind w:right="143" w:firstLine="707"/>
      </w:pPr>
      <w:r>
        <w:t>Требования к материалам защитных сеток предъявляются в соответствии со следующими документами по стандартизации:</w:t>
      </w:r>
    </w:p>
    <w:p w14:paraId="294BE7A8" w14:textId="77777777" w:rsidR="007013FF" w:rsidRDefault="00000000">
      <w:pPr>
        <w:pStyle w:val="a4"/>
        <w:numPr>
          <w:ilvl w:val="0"/>
          <w:numId w:val="6"/>
        </w:numPr>
        <w:tabs>
          <w:tab w:val="left" w:pos="1323"/>
        </w:tabs>
        <w:spacing w:line="321" w:lineRule="exact"/>
        <w:ind w:left="1323" w:hanging="189"/>
        <w:jc w:val="left"/>
        <w:rPr>
          <w:sz w:val="28"/>
        </w:rPr>
      </w:pPr>
      <w:r>
        <w:rPr>
          <w:sz w:val="28"/>
        </w:rPr>
        <w:t>проволочные</w:t>
      </w:r>
      <w:r>
        <w:rPr>
          <w:spacing w:val="23"/>
          <w:sz w:val="28"/>
        </w:rPr>
        <w:t xml:space="preserve"> </w:t>
      </w:r>
      <w:r>
        <w:rPr>
          <w:sz w:val="28"/>
        </w:rPr>
        <w:t>сетки</w:t>
      </w:r>
      <w:r>
        <w:rPr>
          <w:spacing w:val="22"/>
          <w:sz w:val="28"/>
        </w:rPr>
        <w:t xml:space="preserve"> </w:t>
      </w:r>
      <w:r>
        <w:rPr>
          <w:sz w:val="28"/>
        </w:rPr>
        <w:t>и</w:t>
      </w:r>
      <w:r>
        <w:rPr>
          <w:spacing w:val="24"/>
          <w:sz w:val="28"/>
        </w:rPr>
        <w:t xml:space="preserve"> </w:t>
      </w:r>
      <w:r>
        <w:rPr>
          <w:sz w:val="28"/>
        </w:rPr>
        <w:t>проволока</w:t>
      </w:r>
      <w:r>
        <w:rPr>
          <w:spacing w:val="21"/>
          <w:sz w:val="28"/>
        </w:rPr>
        <w:t xml:space="preserve"> </w:t>
      </w:r>
      <w:r>
        <w:rPr>
          <w:sz w:val="28"/>
        </w:rPr>
        <w:t>для</w:t>
      </w:r>
      <w:r>
        <w:rPr>
          <w:spacing w:val="21"/>
          <w:sz w:val="28"/>
        </w:rPr>
        <w:t xml:space="preserve"> </w:t>
      </w:r>
      <w:r>
        <w:rPr>
          <w:sz w:val="28"/>
        </w:rPr>
        <w:t>сеток:</w:t>
      </w:r>
      <w:r>
        <w:rPr>
          <w:spacing w:val="26"/>
          <w:sz w:val="28"/>
        </w:rPr>
        <w:t xml:space="preserve"> </w:t>
      </w:r>
      <w:r>
        <w:rPr>
          <w:sz w:val="28"/>
        </w:rPr>
        <w:t>ГОСТ</w:t>
      </w:r>
      <w:r>
        <w:rPr>
          <w:spacing w:val="25"/>
          <w:sz w:val="28"/>
        </w:rPr>
        <w:t xml:space="preserve"> </w:t>
      </w:r>
      <w:r>
        <w:rPr>
          <w:sz w:val="28"/>
        </w:rPr>
        <w:t>Р</w:t>
      </w:r>
      <w:r>
        <w:rPr>
          <w:spacing w:val="23"/>
          <w:sz w:val="28"/>
        </w:rPr>
        <w:t xml:space="preserve"> </w:t>
      </w:r>
      <w:r>
        <w:rPr>
          <w:sz w:val="28"/>
        </w:rPr>
        <w:t>51285,</w:t>
      </w:r>
      <w:r>
        <w:rPr>
          <w:spacing w:val="22"/>
          <w:sz w:val="28"/>
        </w:rPr>
        <w:t xml:space="preserve"> </w:t>
      </w:r>
      <w:r>
        <w:rPr>
          <w:sz w:val="28"/>
        </w:rPr>
        <w:t>ГОСТ</w:t>
      </w:r>
      <w:r>
        <w:rPr>
          <w:spacing w:val="24"/>
          <w:sz w:val="28"/>
        </w:rPr>
        <w:t xml:space="preserve"> </w:t>
      </w:r>
      <w:r>
        <w:rPr>
          <w:spacing w:val="-2"/>
          <w:sz w:val="28"/>
        </w:rPr>
        <w:t>5336,</w:t>
      </w:r>
    </w:p>
    <w:p w14:paraId="6002D672" w14:textId="77777777" w:rsidR="007013FF" w:rsidRDefault="00000000">
      <w:pPr>
        <w:pStyle w:val="a3"/>
        <w:spacing w:before="163"/>
      </w:pPr>
      <w:r>
        <w:t>ГОСТ</w:t>
      </w:r>
      <w:r>
        <w:rPr>
          <w:spacing w:val="-3"/>
        </w:rPr>
        <w:t xml:space="preserve"> </w:t>
      </w:r>
      <w:r>
        <w:t>Р</w:t>
      </w:r>
      <w:r>
        <w:rPr>
          <w:spacing w:val="-3"/>
        </w:rPr>
        <w:t xml:space="preserve"> </w:t>
      </w:r>
      <w:r>
        <w:rPr>
          <w:spacing w:val="-2"/>
        </w:rPr>
        <w:t>58118;</w:t>
      </w:r>
    </w:p>
    <w:p w14:paraId="67E9B904" w14:textId="77777777" w:rsidR="007013FF" w:rsidRDefault="00000000">
      <w:pPr>
        <w:pStyle w:val="a4"/>
        <w:numPr>
          <w:ilvl w:val="0"/>
          <w:numId w:val="6"/>
        </w:numPr>
        <w:tabs>
          <w:tab w:val="left" w:pos="1323"/>
        </w:tabs>
        <w:spacing w:before="160"/>
        <w:ind w:left="1323" w:hanging="189"/>
        <w:jc w:val="left"/>
        <w:rPr>
          <w:sz w:val="28"/>
        </w:rPr>
      </w:pPr>
      <w:r>
        <w:rPr>
          <w:sz w:val="28"/>
        </w:rPr>
        <w:t>стальные</w:t>
      </w:r>
      <w:r>
        <w:rPr>
          <w:spacing w:val="20"/>
          <w:sz w:val="28"/>
        </w:rPr>
        <w:t xml:space="preserve"> </w:t>
      </w:r>
      <w:r>
        <w:rPr>
          <w:sz w:val="28"/>
        </w:rPr>
        <w:t>канаты</w:t>
      </w:r>
      <w:r>
        <w:rPr>
          <w:spacing w:val="19"/>
          <w:sz w:val="28"/>
        </w:rPr>
        <w:t xml:space="preserve"> </w:t>
      </w:r>
      <w:r>
        <w:rPr>
          <w:sz w:val="28"/>
        </w:rPr>
        <w:t>и</w:t>
      </w:r>
      <w:r>
        <w:rPr>
          <w:spacing w:val="27"/>
          <w:sz w:val="28"/>
        </w:rPr>
        <w:t xml:space="preserve"> </w:t>
      </w:r>
      <w:r>
        <w:rPr>
          <w:sz w:val="28"/>
        </w:rPr>
        <w:t>канатная</w:t>
      </w:r>
      <w:r>
        <w:rPr>
          <w:spacing w:val="23"/>
          <w:sz w:val="28"/>
        </w:rPr>
        <w:t xml:space="preserve"> </w:t>
      </w:r>
      <w:r>
        <w:rPr>
          <w:sz w:val="28"/>
        </w:rPr>
        <w:t>проволока:</w:t>
      </w:r>
      <w:r>
        <w:rPr>
          <w:spacing w:val="24"/>
          <w:sz w:val="28"/>
        </w:rPr>
        <w:t xml:space="preserve"> </w:t>
      </w:r>
      <w:r>
        <w:rPr>
          <w:sz w:val="28"/>
        </w:rPr>
        <w:t>ГОСТ</w:t>
      </w:r>
      <w:r>
        <w:rPr>
          <w:spacing w:val="25"/>
          <w:sz w:val="28"/>
        </w:rPr>
        <w:t xml:space="preserve"> </w:t>
      </w:r>
      <w:r>
        <w:rPr>
          <w:sz w:val="28"/>
        </w:rPr>
        <w:t>2172,</w:t>
      </w:r>
      <w:r>
        <w:rPr>
          <w:spacing w:val="-2"/>
          <w:sz w:val="28"/>
        </w:rPr>
        <w:t xml:space="preserve"> </w:t>
      </w:r>
      <w:r>
        <w:rPr>
          <w:sz w:val="28"/>
        </w:rPr>
        <w:t>ГОСТ</w:t>
      </w:r>
      <w:r>
        <w:rPr>
          <w:spacing w:val="20"/>
          <w:sz w:val="28"/>
        </w:rPr>
        <w:t xml:space="preserve"> </w:t>
      </w:r>
      <w:r>
        <w:rPr>
          <w:sz w:val="28"/>
        </w:rPr>
        <w:t>3062,</w:t>
      </w:r>
      <w:r>
        <w:rPr>
          <w:spacing w:val="21"/>
          <w:sz w:val="28"/>
        </w:rPr>
        <w:t xml:space="preserve"> </w:t>
      </w:r>
      <w:r>
        <w:rPr>
          <w:spacing w:val="-4"/>
          <w:sz w:val="28"/>
        </w:rPr>
        <w:t>ГОСТ</w:t>
      </w:r>
    </w:p>
    <w:p w14:paraId="0C6BB3FC" w14:textId="77777777" w:rsidR="007013FF" w:rsidRDefault="00000000">
      <w:pPr>
        <w:pStyle w:val="a3"/>
        <w:spacing w:before="161"/>
      </w:pPr>
      <w:r>
        <w:t>3063,</w:t>
      </w:r>
      <w:r>
        <w:rPr>
          <w:spacing w:val="-7"/>
        </w:rPr>
        <w:t xml:space="preserve"> </w:t>
      </w:r>
      <w:r>
        <w:t>ГОСТ</w:t>
      </w:r>
      <w:r>
        <w:rPr>
          <w:spacing w:val="-8"/>
        </w:rPr>
        <w:t xml:space="preserve"> </w:t>
      </w:r>
      <w:r>
        <w:t>3064,</w:t>
      </w:r>
      <w:r>
        <w:rPr>
          <w:spacing w:val="-9"/>
        </w:rPr>
        <w:t xml:space="preserve"> </w:t>
      </w:r>
      <w:r>
        <w:t>ГОСТ</w:t>
      </w:r>
      <w:r>
        <w:rPr>
          <w:spacing w:val="-2"/>
        </w:rPr>
        <w:t xml:space="preserve"> </w:t>
      </w:r>
      <w:r>
        <w:t>EN</w:t>
      </w:r>
      <w:r>
        <w:rPr>
          <w:spacing w:val="-12"/>
        </w:rPr>
        <w:t xml:space="preserve"> </w:t>
      </w:r>
      <w:proofErr w:type="gramStart"/>
      <w:r>
        <w:t>12385-1</w:t>
      </w:r>
      <w:proofErr w:type="gramEnd"/>
      <w:r>
        <w:t>,</w:t>
      </w:r>
      <w:r>
        <w:rPr>
          <w:spacing w:val="-6"/>
        </w:rPr>
        <w:t xml:space="preserve"> </w:t>
      </w:r>
      <w:r>
        <w:t>ГОСТ</w:t>
      </w:r>
      <w:r>
        <w:rPr>
          <w:spacing w:val="-8"/>
        </w:rPr>
        <w:t xml:space="preserve"> </w:t>
      </w:r>
      <w:r>
        <w:t>3066,</w:t>
      </w:r>
      <w:r>
        <w:rPr>
          <w:spacing w:val="-12"/>
        </w:rPr>
        <w:t xml:space="preserve"> </w:t>
      </w:r>
      <w:r>
        <w:t>ГОСТ</w:t>
      </w:r>
      <w:r>
        <w:rPr>
          <w:spacing w:val="-8"/>
        </w:rPr>
        <w:t xml:space="preserve"> </w:t>
      </w:r>
      <w:r>
        <w:t>3067,</w:t>
      </w:r>
      <w:r>
        <w:rPr>
          <w:spacing w:val="-12"/>
        </w:rPr>
        <w:t xml:space="preserve"> </w:t>
      </w:r>
      <w:r>
        <w:t>ГОСТ</w:t>
      </w:r>
      <w:r>
        <w:rPr>
          <w:spacing w:val="-8"/>
        </w:rPr>
        <w:t xml:space="preserve"> </w:t>
      </w:r>
      <w:r>
        <w:t>3068,</w:t>
      </w:r>
      <w:r>
        <w:rPr>
          <w:spacing w:val="-6"/>
        </w:rPr>
        <w:t xml:space="preserve"> </w:t>
      </w:r>
      <w:r>
        <w:rPr>
          <w:spacing w:val="-4"/>
        </w:rPr>
        <w:t>ГОСТ</w:t>
      </w:r>
    </w:p>
    <w:p w14:paraId="1AE482BF" w14:textId="77777777" w:rsidR="007013FF" w:rsidRDefault="00000000">
      <w:pPr>
        <w:pStyle w:val="a3"/>
        <w:spacing w:before="161"/>
      </w:pPr>
      <w:r>
        <w:t>3069,</w:t>
      </w:r>
      <w:r>
        <w:rPr>
          <w:spacing w:val="-13"/>
        </w:rPr>
        <w:t xml:space="preserve"> </w:t>
      </w:r>
      <w:r>
        <w:t>ГОСТ</w:t>
      </w:r>
      <w:r>
        <w:rPr>
          <w:spacing w:val="-15"/>
        </w:rPr>
        <w:t xml:space="preserve"> </w:t>
      </w:r>
      <w:r>
        <w:t>3070,</w:t>
      </w:r>
      <w:r>
        <w:rPr>
          <w:spacing w:val="-11"/>
        </w:rPr>
        <w:t xml:space="preserve"> </w:t>
      </w:r>
      <w:r>
        <w:t>ГОСТ</w:t>
      </w:r>
      <w:r>
        <w:rPr>
          <w:spacing w:val="-14"/>
        </w:rPr>
        <w:t xml:space="preserve"> </w:t>
      </w:r>
      <w:r>
        <w:t>3071,</w:t>
      </w:r>
      <w:r>
        <w:rPr>
          <w:spacing w:val="-13"/>
        </w:rPr>
        <w:t xml:space="preserve"> </w:t>
      </w:r>
      <w:r>
        <w:t>ГОСТ</w:t>
      </w:r>
      <w:r>
        <w:rPr>
          <w:spacing w:val="-4"/>
        </w:rPr>
        <w:t xml:space="preserve"> </w:t>
      </w:r>
      <w:r>
        <w:t>30055,</w:t>
      </w:r>
      <w:r>
        <w:rPr>
          <w:spacing w:val="-13"/>
        </w:rPr>
        <w:t xml:space="preserve"> </w:t>
      </w:r>
      <w:r>
        <w:t>ГОСТ</w:t>
      </w:r>
      <w:r>
        <w:rPr>
          <w:spacing w:val="-4"/>
        </w:rPr>
        <w:t xml:space="preserve"> </w:t>
      </w:r>
      <w:r>
        <w:t>2688,</w:t>
      </w:r>
      <w:r>
        <w:rPr>
          <w:spacing w:val="-12"/>
        </w:rPr>
        <w:t xml:space="preserve"> </w:t>
      </w:r>
      <w:r>
        <w:t>ГОСТ</w:t>
      </w:r>
      <w:r>
        <w:rPr>
          <w:spacing w:val="-17"/>
        </w:rPr>
        <w:t xml:space="preserve"> </w:t>
      </w:r>
      <w:r>
        <w:t>7667,</w:t>
      </w:r>
      <w:r>
        <w:rPr>
          <w:spacing w:val="-6"/>
        </w:rPr>
        <w:t xml:space="preserve"> </w:t>
      </w:r>
      <w:r>
        <w:t>ГОСТ</w:t>
      </w:r>
      <w:r>
        <w:rPr>
          <w:spacing w:val="-13"/>
        </w:rPr>
        <w:t xml:space="preserve"> </w:t>
      </w:r>
      <w:r>
        <w:rPr>
          <w:spacing w:val="-2"/>
        </w:rPr>
        <w:t>7669,</w:t>
      </w:r>
    </w:p>
    <w:p w14:paraId="4B7895B4" w14:textId="77777777" w:rsidR="007013FF" w:rsidRDefault="00000000">
      <w:pPr>
        <w:pStyle w:val="a3"/>
        <w:spacing w:before="163"/>
      </w:pPr>
      <w:r>
        <w:t>ГОСТ</w:t>
      </w:r>
      <w:r>
        <w:rPr>
          <w:spacing w:val="-4"/>
        </w:rPr>
        <w:t xml:space="preserve"> </w:t>
      </w:r>
      <w:r>
        <w:t>16853,</w:t>
      </w:r>
      <w:r>
        <w:rPr>
          <w:spacing w:val="-7"/>
        </w:rPr>
        <w:t xml:space="preserve"> </w:t>
      </w:r>
      <w:r>
        <w:t>ГОСТ</w:t>
      </w:r>
      <w:r>
        <w:rPr>
          <w:spacing w:val="-2"/>
        </w:rPr>
        <w:t xml:space="preserve"> </w:t>
      </w:r>
      <w:r>
        <w:t>3241,</w:t>
      </w:r>
      <w:r>
        <w:rPr>
          <w:spacing w:val="-1"/>
        </w:rPr>
        <w:t xml:space="preserve"> </w:t>
      </w:r>
      <w:r>
        <w:t>ГОСТ</w:t>
      </w:r>
      <w:r>
        <w:rPr>
          <w:spacing w:val="-4"/>
        </w:rPr>
        <w:t xml:space="preserve"> </w:t>
      </w:r>
      <w:r>
        <w:rPr>
          <w:spacing w:val="-2"/>
        </w:rPr>
        <w:t>7372.</w:t>
      </w:r>
    </w:p>
    <w:p w14:paraId="6C13FCB2" w14:textId="77777777" w:rsidR="007013FF" w:rsidRDefault="00000000">
      <w:pPr>
        <w:pStyle w:val="a3"/>
        <w:spacing w:before="160" w:line="360" w:lineRule="auto"/>
        <w:ind w:right="138" w:firstLine="707"/>
        <w:jc w:val="both"/>
      </w:pPr>
      <w:r>
        <w:t>Допускается применение УСК других типов: сварных сеток, сеток из композитных и полимерных материалов при подтверждении их несущей способности в условиях воздействий, определенных функциональными и эксплуатационными</w:t>
      </w:r>
      <w:r>
        <w:rPr>
          <w:spacing w:val="-18"/>
        </w:rPr>
        <w:t xml:space="preserve"> </w:t>
      </w:r>
      <w:r>
        <w:t>требованиями</w:t>
      </w:r>
      <w:r>
        <w:rPr>
          <w:spacing w:val="-15"/>
        </w:rPr>
        <w:t xml:space="preserve"> </w:t>
      </w:r>
      <w:r>
        <w:t>ЗОК</w:t>
      </w:r>
      <w:r>
        <w:rPr>
          <w:spacing w:val="-18"/>
        </w:rPr>
        <w:t xml:space="preserve"> </w:t>
      </w:r>
      <w:r>
        <w:t>в</w:t>
      </w:r>
      <w:r>
        <w:rPr>
          <w:spacing w:val="-14"/>
        </w:rPr>
        <w:t xml:space="preserve"> </w:t>
      </w:r>
      <w:r>
        <w:t>условиях</w:t>
      </w:r>
      <w:r>
        <w:rPr>
          <w:spacing w:val="-17"/>
        </w:rPr>
        <w:t xml:space="preserve"> </w:t>
      </w:r>
      <w:r>
        <w:t>действия</w:t>
      </w:r>
      <w:r>
        <w:rPr>
          <w:spacing w:val="-17"/>
        </w:rPr>
        <w:t xml:space="preserve"> </w:t>
      </w:r>
      <w:r>
        <w:t>сочетаний</w:t>
      </w:r>
      <w:r>
        <w:rPr>
          <w:spacing w:val="-16"/>
        </w:rPr>
        <w:t xml:space="preserve"> </w:t>
      </w:r>
      <w:r>
        <w:t>нагрузок основного эксплуатационного периода и особых нагрузок.</w:t>
      </w:r>
    </w:p>
    <w:p w14:paraId="55D21E7E" w14:textId="77777777" w:rsidR="007013FF" w:rsidRDefault="00000000">
      <w:pPr>
        <w:pStyle w:val="a3"/>
        <w:spacing w:line="360" w:lineRule="auto"/>
        <w:ind w:right="136" w:firstLine="707"/>
        <w:jc w:val="both"/>
      </w:pPr>
      <w:r>
        <w:t xml:space="preserve">Допускается использование стальных канатов из проволок без покрытия при условии обеспечения канатами несущей способности при расчетных нагрузках с учетом потери несущей способности от коррозии в течение всего срока службы проектируемых ЗОК, который определяется заданием на </w:t>
      </w:r>
      <w:r>
        <w:rPr>
          <w:spacing w:val="-2"/>
        </w:rPr>
        <w:t>проектирование.</w:t>
      </w:r>
    </w:p>
    <w:p w14:paraId="78E89BEA" w14:textId="77777777" w:rsidR="007013FF" w:rsidRDefault="00000000">
      <w:pPr>
        <w:pStyle w:val="a4"/>
        <w:numPr>
          <w:ilvl w:val="4"/>
          <w:numId w:val="9"/>
        </w:numPr>
        <w:tabs>
          <w:tab w:val="left" w:pos="1764"/>
        </w:tabs>
        <w:spacing w:before="5"/>
        <w:ind w:left="1764" w:hanging="630"/>
        <w:rPr>
          <w:b/>
          <w:sz w:val="28"/>
        </w:rPr>
      </w:pPr>
      <w:r>
        <w:rPr>
          <w:b/>
          <w:sz w:val="28"/>
        </w:rPr>
        <w:t>Материалы</w:t>
      </w:r>
      <w:r>
        <w:rPr>
          <w:b/>
          <w:spacing w:val="-7"/>
          <w:sz w:val="28"/>
        </w:rPr>
        <w:t xml:space="preserve"> </w:t>
      </w:r>
      <w:r>
        <w:rPr>
          <w:b/>
          <w:sz w:val="28"/>
        </w:rPr>
        <w:t>опорных</w:t>
      </w:r>
      <w:r>
        <w:rPr>
          <w:b/>
          <w:spacing w:val="-3"/>
          <w:sz w:val="28"/>
        </w:rPr>
        <w:t xml:space="preserve"> </w:t>
      </w:r>
      <w:r>
        <w:rPr>
          <w:b/>
          <w:spacing w:val="-2"/>
          <w:sz w:val="28"/>
        </w:rPr>
        <w:t>конструкций</w:t>
      </w:r>
    </w:p>
    <w:p w14:paraId="0EB25F8A" w14:textId="77777777" w:rsidR="007013FF" w:rsidRDefault="00000000">
      <w:pPr>
        <w:pStyle w:val="a3"/>
        <w:spacing w:before="155" w:line="360" w:lineRule="auto"/>
        <w:ind w:right="138" w:firstLine="707"/>
        <w:jc w:val="both"/>
      </w:pPr>
      <w:r>
        <w:t>Требования к материалам стальных опорных конструкций предъявляются в соответствии со следующими документами по стандартизации (для условий действия сочетаний нагрузок основного эксплуатационного периода и особых нагрузок):</w:t>
      </w:r>
      <w:r>
        <w:rPr>
          <w:spacing w:val="24"/>
        </w:rPr>
        <w:t xml:space="preserve"> </w:t>
      </w:r>
      <w:r>
        <w:t>СП</w:t>
      </w:r>
      <w:r>
        <w:rPr>
          <w:spacing w:val="20"/>
        </w:rPr>
        <w:t xml:space="preserve"> </w:t>
      </w:r>
      <w:r>
        <w:t>16.13330,</w:t>
      </w:r>
      <w:r>
        <w:rPr>
          <w:spacing w:val="22"/>
        </w:rPr>
        <w:t xml:space="preserve"> </w:t>
      </w:r>
      <w:r>
        <w:t>ГОСТ</w:t>
      </w:r>
      <w:r>
        <w:rPr>
          <w:spacing w:val="28"/>
        </w:rPr>
        <w:t xml:space="preserve"> </w:t>
      </w:r>
      <w:r>
        <w:t>23118,</w:t>
      </w:r>
      <w:r>
        <w:rPr>
          <w:spacing w:val="22"/>
        </w:rPr>
        <w:t xml:space="preserve"> </w:t>
      </w:r>
      <w:r>
        <w:t>СП</w:t>
      </w:r>
      <w:r>
        <w:rPr>
          <w:spacing w:val="22"/>
        </w:rPr>
        <w:t xml:space="preserve"> </w:t>
      </w:r>
      <w:r>
        <w:t>28.13330,</w:t>
      </w:r>
      <w:r>
        <w:rPr>
          <w:spacing w:val="23"/>
        </w:rPr>
        <w:t xml:space="preserve"> </w:t>
      </w:r>
      <w:r>
        <w:t>СП</w:t>
      </w:r>
      <w:r>
        <w:rPr>
          <w:spacing w:val="21"/>
        </w:rPr>
        <w:t xml:space="preserve"> </w:t>
      </w:r>
      <w:r>
        <w:t>72.13330,</w:t>
      </w:r>
      <w:r>
        <w:rPr>
          <w:spacing w:val="23"/>
        </w:rPr>
        <w:t xml:space="preserve"> </w:t>
      </w:r>
      <w:r>
        <w:t>ГОСТ</w:t>
      </w:r>
      <w:r>
        <w:rPr>
          <w:spacing w:val="28"/>
        </w:rPr>
        <w:t xml:space="preserve"> </w:t>
      </w:r>
      <w:r>
        <w:rPr>
          <w:spacing w:val="-2"/>
        </w:rPr>
        <w:t>9.402,</w:t>
      </w:r>
    </w:p>
    <w:p w14:paraId="6C07EA9A" w14:textId="77777777" w:rsidR="007013FF" w:rsidRDefault="00000000">
      <w:pPr>
        <w:pStyle w:val="a3"/>
        <w:spacing w:before="1"/>
      </w:pPr>
      <w:r>
        <w:t>ГОСТ</w:t>
      </w:r>
      <w:r>
        <w:rPr>
          <w:spacing w:val="-5"/>
        </w:rPr>
        <w:t xml:space="preserve"> </w:t>
      </w:r>
      <w:r>
        <w:rPr>
          <w:spacing w:val="-2"/>
        </w:rPr>
        <w:t>9.032.</w:t>
      </w:r>
    </w:p>
    <w:p w14:paraId="06BFFC00" w14:textId="77777777" w:rsidR="007013FF" w:rsidRDefault="00000000">
      <w:pPr>
        <w:pStyle w:val="a3"/>
        <w:spacing w:before="163" w:line="360" w:lineRule="auto"/>
        <w:ind w:right="139" w:firstLine="707"/>
        <w:jc w:val="both"/>
      </w:pPr>
      <w:r>
        <w:t>В качестве опорных конструкций допускается применять конструкции на основе строительных лесов, железобетонных конструкций и других пространственных опорных конструкций при подтверждении их несущей способности,</w:t>
      </w:r>
      <w:r>
        <w:rPr>
          <w:spacing w:val="80"/>
        </w:rPr>
        <w:t xml:space="preserve"> </w:t>
      </w:r>
      <w:r>
        <w:t>а</w:t>
      </w:r>
      <w:r>
        <w:rPr>
          <w:spacing w:val="80"/>
        </w:rPr>
        <w:t xml:space="preserve"> </w:t>
      </w:r>
      <w:r>
        <w:t>также</w:t>
      </w:r>
      <w:r>
        <w:rPr>
          <w:spacing w:val="80"/>
        </w:rPr>
        <w:t xml:space="preserve"> </w:t>
      </w:r>
      <w:r>
        <w:t>соответствии</w:t>
      </w:r>
      <w:r>
        <w:rPr>
          <w:spacing w:val="80"/>
        </w:rPr>
        <w:t xml:space="preserve"> </w:t>
      </w:r>
      <w:r>
        <w:t>функциональным</w:t>
      </w:r>
      <w:r>
        <w:rPr>
          <w:spacing w:val="80"/>
        </w:rPr>
        <w:t xml:space="preserve"> </w:t>
      </w:r>
      <w:r>
        <w:t>и</w:t>
      </w:r>
      <w:r>
        <w:rPr>
          <w:spacing w:val="80"/>
        </w:rPr>
        <w:t xml:space="preserve"> </w:t>
      </w:r>
      <w:r>
        <w:t>эксплуатационным</w:t>
      </w:r>
    </w:p>
    <w:p w14:paraId="0E334EC4" w14:textId="77777777" w:rsidR="007013FF" w:rsidRDefault="007013FF">
      <w:pPr>
        <w:pStyle w:val="a3"/>
        <w:spacing w:line="360" w:lineRule="auto"/>
        <w:jc w:val="both"/>
        <w:sectPr w:rsidR="007013FF">
          <w:pgSz w:w="11910" w:h="16850"/>
          <w:pgMar w:top="1040" w:right="708" w:bottom="980" w:left="992" w:header="717" w:footer="786" w:gutter="0"/>
          <w:cols w:space="720"/>
        </w:sectPr>
      </w:pPr>
    </w:p>
    <w:p w14:paraId="6161629C" w14:textId="77777777" w:rsidR="007013FF" w:rsidRDefault="00000000">
      <w:pPr>
        <w:pStyle w:val="a3"/>
        <w:spacing w:before="79"/>
        <w:jc w:val="both"/>
      </w:pPr>
      <w:r>
        <w:lastRenderedPageBreak/>
        <w:t>требованиям</w:t>
      </w:r>
      <w:r>
        <w:rPr>
          <w:spacing w:val="-5"/>
        </w:rPr>
        <w:t xml:space="preserve"> </w:t>
      </w:r>
      <w:r>
        <w:rPr>
          <w:spacing w:val="-4"/>
        </w:rPr>
        <w:t>ЗОК.</w:t>
      </w:r>
    </w:p>
    <w:p w14:paraId="7010D75B" w14:textId="77777777" w:rsidR="007013FF" w:rsidRDefault="00000000">
      <w:pPr>
        <w:pStyle w:val="a4"/>
        <w:numPr>
          <w:ilvl w:val="4"/>
          <w:numId w:val="9"/>
        </w:numPr>
        <w:tabs>
          <w:tab w:val="left" w:pos="1830"/>
        </w:tabs>
        <w:spacing w:before="168" w:line="360" w:lineRule="auto"/>
        <w:ind w:left="426" w:right="136" w:firstLine="707"/>
        <w:rPr>
          <w:b/>
          <w:sz w:val="28"/>
        </w:rPr>
      </w:pPr>
      <w:r>
        <w:rPr>
          <w:b/>
          <w:sz w:val="28"/>
        </w:rPr>
        <w:t>Материалы фундаментов опорных конструкций (для условий действия сочетаний нагрузок основного эксплуатационного периода и особых нагрузок)</w:t>
      </w:r>
    </w:p>
    <w:p w14:paraId="5122B259" w14:textId="77777777" w:rsidR="007013FF" w:rsidRDefault="00000000">
      <w:pPr>
        <w:pStyle w:val="a3"/>
        <w:spacing w:line="360" w:lineRule="auto"/>
        <w:ind w:right="137" w:firstLine="707"/>
        <w:jc w:val="both"/>
      </w:pPr>
      <w:r>
        <w:t>Требования к материалам фундаментов опорных конструкций ЗОК предъявляются</w:t>
      </w:r>
      <w:r>
        <w:rPr>
          <w:spacing w:val="-15"/>
        </w:rPr>
        <w:t xml:space="preserve"> </w:t>
      </w:r>
      <w:r>
        <w:t>в</w:t>
      </w:r>
      <w:r>
        <w:rPr>
          <w:spacing w:val="-13"/>
        </w:rPr>
        <w:t xml:space="preserve"> </w:t>
      </w:r>
      <w:r>
        <w:t>соответствии</w:t>
      </w:r>
      <w:r>
        <w:rPr>
          <w:spacing w:val="-10"/>
        </w:rPr>
        <w:t xml:space="preserve"> </w:t>
      </w:r>
      <w:r>
        <w:t>со</w:t>
      </w:r>
      <w:r>
        <w:rPr>
          <w:spacing w:val="-15"/>
        </w:rPr>
        <w:t xml:space="preserve"> </w:t>
      </w:r>
      <w:r>
        <w:t>следующими</w:t>
      </w:r>
      <w:r>
        <w:rPr>
          <w:spacing w:val="-14"/>
        </w:rPr>
        <w:t xml:space="preserve"> </w:t>
      </w:r>
      <w:r>
        <w:t>документами</w:t>
      </w:r>
      <w:r>
        <w:rPr>
          <w:spacing w:val="-11"/>
        </w:rPr>
        <w:t xml:space="preserve"> </w:t>
      </w:r>
      <w:r>
        <w:t>по</w:t>
      </w:r>
      <w:r>
        <w:rPr>
          <w:spacing w:val="-13"/>
        </w:rPr>
        <w:t xml:space="preserve"> </w:t>
      </w:r>
      <w:r>
        <w:t>стандартизации: СП 63.13330, ГОСТ 26633, ГОСТ 8267, ГОСТ 31384.</w:t>
      </w:r>
    </w:p>
    <w:p w14:paraId="3B20D693" w14:textId="77777777" w:rsidR="007013FF" w:rsidRDefault="00000000">
      <w:pPr>
        <w:pStyle w:val="a4"/>
        <w:numPr>
          <w:ilvl w:val="3"/>
          <w:numId w:val="9"/>
        </w:numPr>
        <w:tabs>
          <w:tab w:val="left" w:pos="1556"/>
        </w:tabs>
        <w:ind w:left="1556" w:hanging="422"/>
        <w:rPr>
          <w:b/>
          <w:sz w:val="28"/>
        </w:rPr>
      </w:pPr>
      <w:r>
        <w:rPr>
          <w:b/>
          <w:sz w:val="28"/>
        </w:rPr>
        <w:t>Несущие</w:t>
      </w:r>
      <w:r>
        <w:rPr>
          <w:b/>
          <w:spacing w:val="-4"/>
          <w:sz w:val="28"/>
        </w:rPr>
        <w:t xml:space="preserve"> </w:t>
      </w:r>
      <w:r>
        <w:rPr>
          <w:b/>
          <w:sz w:val="28"/>
        </w:rPr>
        <w:t>конструкции</w:t>
      </w:r>
      <w:r>
        <w:rPr>
          <w:b/>
          <w:spacing w:val="-5"/>
          <w:sz w:val="28"/>
        </w:rPr>
        <w:t xml:space="preserve"> </w:t>
      </w:r>
      <w:r>
        <w:rPr>
          <w:b/>
          <w:sz w:val="28"/>
        </w:rPr>
        <w:t>защитных</w:t>
      </w:r>
      <w:r>
        <w:rPr>
          <w:b/>
          <w:spacing w:val="-7"/>
          <w:sz w:val="28"/>
        </w:rPr>
        <w:t xml:space="preserve"> </w:t>
      </w:r>
      <w:r>
        <w:rPr>
          <w:b/>
          <w:sz w:val="28"/>
        </w:rPr>
        <w:t>ограждающих</w:t>
      </w:r>
      <w:r>
        <w:rPr>
          <w:b/>
          <w:spacing w:val="-5"/>
          <w:sz w:val="28"/>
        </w:rPr>
        <w:t xml:space="preserve"> </w:t>
      </w:r>
      <w:r>
        <w:rPr>
          <w:b/>
          <w:spacing w:val="-2"/>
          <w:sz w:val="28"/>
        </w:rPr>
        <w:t>конструкций</w:t>
      </w:r>
    </w:p>
    <w:p w14:paraId="75D4A1DC" w14:textId="77777777" w:rsidR="007013FF" w:rsidRDefault="00000000">
      <w:pPr>
        <w:pStyle w:val="a4"/>
        <w:numPr>
          <w:ilvl w:val="4"/>
          <w:numId w:val="9"/>
        </w:numPr>
        <w:tabs>
          <w:tab w:val="left" w:pos="1764"/>
        </w:tabs>
        <w:spacing w:before="160"/>
        <w:ind w:left="1764" w:hanging="630"/>
        <w:rPr>
          <w:b/>
          <w:sz w:val="28"/>
        </w:rPr>
      </w:pPr>
      <w:r>
        <w:rPr>
          <w:b/>
          <w:sz w:val="28"/>
        </w:rPr>
        <w:t>ЗОК</w:t>
      </w:r>
      <w:r>
        <w:rPr>
          <w:b/>
          <w:spacing w:val="-7"/>
          <w:sz w:val="28"/>
        </w:rPr>
        <w:t xml:space="preserve"> </w:t>
      </w:r>
      <w:r>
        <w:rPr>
          <w:b/>
          <w:sz w:val="28"/>
        </w:rPr>
        <w:t>на</w:t>
      </w:r>
      <w:r>
        <w:rPr>
          <w:b/>
          <w:spacing w:val="-7"/>
          <w:sz w:val="28"/>
        </w:rPr>
        <w:t xml:space="preserve"> </w:t>
      </w:r>
      <w:r>
        <w:rPr>
          <w:b/>
          <w:sz w:val="28"/>
        </w:rPr>
        <w:t>независимой</w:t>
      </w:r>
      <w:r>
        <w:rPr>
          <w:b/>
          <w:spacing w:val="-5"/>
          <w:sz w:val="28"/>
        </w:rPr>
        <w:t xml:space="preserve"> </w:t>
      </w:r>
      <w:r>
        <w:rPr>
          <w:b/>
          <w:sz w:val="28"/>
        </w:rPr>
        <w:t>опорной</w:t>
      </w:r>
      <w:r>
        <w:rPr>
          <w:b/>
          <w:spacing w:val="-8"/>
          <w:sz w:val="28"/>
        </w:rPr>
        <w:t xml:space="preserve"> </w:t>
      </w:r>
      <w:r>
        <w:rPr>
          <w:b/>
          <w:spacing w:val="-2"/>
          <w:sz w:val="28"/>
        </w:rPr>
        <w:t>конструкции</w:t>
      </w:r>
    </w:p>
    <w:p w14:paraId="79527AAA" w14:textId="77777777" w:rsidR="007013FF" w:rsidRDefault="00000000">
      <w:pPr>
        <w:pStyle w:val="a3"/>
        <w:spacing w:before="158" w:line="360" w:lineRule="auto"/>
        <w:ind w:firstLine="707"/>
      </w:pPr>
      <w:r>
        <w:t>Нагрузки,</w:t>
      </w:r>
      <w:r>
        <w:rPr>
          <w:spacing w:val="40"/>
        </w:rPr>
        <w:t xml:space="preserve"> </w:t>
      </w:r>
      <w:r>
        <w:t>воспринимаемые</w:t>
      </w:r>
      <w:r>
        <w:rPr>
          <w:spacing w:val="40"/>
        </w:rPr>
        <w:t xml:space="preserve"> </w:t>
      </w:r>
      <w:r>
        <w:t>ЗОК,</w:t>
      </w:r>
      <w:r>
        <w:rPr>
          <w:spacing w:val="40"/>
        </w:rPr>
        <w:t xml:space="preserve"> </w:t>
      </w:r>
      <w:r>
        <w:t>передаются</w:t>
      </w:r>
      <w:r>
        <w:rPr>
          <w:spacing w:val="40"/>
        </w:rPr>
        <w:t xml:space="preserve"> </w:t>
      </w:r>
      <w:r>
        <w:t>на</w:t>
      </w:r>
      <w:r>
        <w:rPr>
          <w:spacing w:val="40"/>
        </w:rPr>
        <w:t xml:space="preserve"> </w:t>
      </w:r>
      <w:r>
        <w:t>собственный</w:t>
      </w:r>
      <w:r>
        <w:rPr>
          <w:spacing w:val="40"/>
        </w:rPr>
        <w:t xml:space="preserve"> </w:t>
      </w:r>
      <w:r>
        <w:t>несущий каркас и фундаменты, минуя защищаемый объект (рисунок 6.2).</w:t>
      </w:r>
    </w:p>
    <w:p w14:paraId="6C38D4CD" w14:textId="77777777" w:rsidR="007013FF" w:rsidRDefault="00000000">
      <w:pPr>
        <w:pStyle w:val="a3"/>
        <w:spacing w:line="360" w:lineRule="auto"/>
        <w:ind w:firstLine="707"/>
      </w:pPr>
      <w:r>
        <w:t>В качестве дополнительных поддерживающих элементов защитной сетки допускается использование аэростатов.</w:t>
      </w:r>
    </w:p>
    <w:p w14:paraId="5B489EDA" w14:textId="77777777" w:rsidR="007013FF" w:rsidRDefault="007013FF">
      <w:pPr>
        <w:pStyle w:val="a3"/>
        <w:ind w:left="0"/>
      </w:pPr>
    </w:p>
    <w:p w14:paraId="0C02FE12" w14:textId="77777777" w:rsidR="007013FF" w:rsidRDefault="007013FF">
      <w:pPr>
        <w:pStyle w:val="a3"/>
        <w:ind w:left="0"/>
      </w:pPr>
    </w:p>
    <w:p w14:paraId="69D9A917" w14:textId="77777777" w:rsidR="007013FF" w:rsidRDefault="007013FF">
      <w:pPr>
        <w:pStyle w:val="a3"/>
        <w:ind w:left="0"/>
      </w:pPr>
    </w:p>
    <w:p w14:paraId="5E38CC2B" w14:textId="77777777" w:rsidR="007013FF" w:rsidRDefault="007013FF">
      <w:pPr>
        <w:pStyle w:val="a3"/>
        <w:spacing w:before="156"/>
        <w:ind w:left="0"/>
      </w:pPr>
    </w:p>
    <w:p w14:paraId="43FD6E47" w14:textId="77777777" w:rsidR="007013FF" w:rsidRDefault="00000000">
      <w:pPr>
        <w:pStyle w:val="a3"/>
        <w:ind w:left="2520"/>
        <w:rPr>
          <w:rFonts w:ascii="Arial MT"/>
        </w:rPr>
      </w:pPr>
      <w:r>
        <w:rPr>
          <w:rFonts w:ascii="Arial MT"/>
          <w:noProof/>
        </w:rPr>
        <mc:AlternateContent>
          <mc:Choice Requires="wpg">
            <w:drawing>
              <wp:anchor distT="0" distB="0" distL="0" distR="0" simplePos="0" relativeHeight="15733248" behindDoc="0" locked="0" layoutInCell="1" allowOverlap="1" wp14:anchorId="760D5AED" wp14:editId="79663925">
                <wp:simplePos x="0" y="0"/>
                <wp:positionH relativeFrom="page">
                  <wp:posOffset>2385060</wp:posOffset>
                </wp:positionH>
                <wp:positionV relativeFrom="paragraph">
                  <wp:posOffset>-606662</wp:posOffset>
                </wp:positionV>
                <wp:extent cx="3599179" cy="159258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9179" cy="1592580"/>
                          <a:chOff x="0" y="0"/>
                          <a:chExt cx="3599179" cy="1592580"/>
                        </a:xfrm>
                      </wpg:grpSpPr>
                      <pic:pic xmlns:pic="http://schemas.openxmlformats.org/drawingml/2006/picture">
                        <pic:nvPicPr>
                          <pic:cNvPr id="40" name="Image 40"/>
                          <pic:cNvPicPr/>
                        </pic:nvPicPr>
                        <pic:blipFill>
                          <a:blip r:embed="rId25" cstate="print"/>
                          <a:stretch>
                            <a:fillRect/>
                          </a:stretch>
                        </pic:blipFill>
                        <pic:spPr>
                          <a:xfrm>
                            <a:off x="0" y="0"/>
                            <a:ext cx="3599179" cy="1592199"/>
                          </a:xfrm>
                          <a:prstGeom prst="rect">
                            <a:avLst/>
                          </a:prstGeom>
                        </pic:spPr>
                      </pic:pic>
                      <wps:wsp>
                        <wps:cNvPr id="41" name="Graphic 41"/>
                        <wps:cNvSpPr/>
                        <wps:spPr>
                          <a:xfrm>
                            <a:off x="167639" y="355854"/>
                            <a:ext cx="3200400" cy="1057275"/>
                          </a:xfrm>
                          <a:custGeom>
                            <a:avLst/>
                            <a:gdLst/>
                            <a:ahLst/>
                            <a:cxnLst/>
                            <a:rect l="l" t="t" r="r" b="b"/>
                            <a:pathLst>
                              <a:path w="3200400" h="1057275">
                                <a:moveTo>
                                  <a:pt x="390525" y="19050"/>
                                </a:moveTo>
                                <a:lnTo>
                                  <a:pt x="0" y="1057275"/>
                                </a:lnTo>
                              </a:path>
                              <a:path w="3200400" h="1057275">
                                <a:moveTo>
                                  <a:pt x="2857500" y="0"/>
                                </a:moveTo>
                                <a:lnTo>
                                  <a:pt x="3200400" y="1057275"/>
                                </a:lnTo>
                              </a:path>
                            </a:pathLst>
                          </a:custGeom>
                          <a:ln w="19050">
                            <a:solidFill>
                              <a:srgbClr val="000000"/>
                            </a:solidFill>
                            <a:prstDash val="solid"/>
                          </a:ln>
                        </wps:spPr>
                        <wps:bodyPr wrap="square" lIns="0" tIns="0" rIns="0" bIns="0" rtlCol="0">
                          <a:prstTxWarp prst="textNoShape">
                            <a:avLst/>
                          </a:prstTxWarp>
                          <a:noAutofit/>
                        </wps:bodyPr>
                      </wps:wsp>
                      <wps:wsp>
                        <wps:cNvPr id="42" name="Graphic 42"/>
                        <wps:cNvSpPr/>
                        <wps:spPr>
                          <a:xfrm>
                            <a:off x="20700" y="775843"/>
                            <a:ext cx="309245" cy="153670"/>
                          </a:xfrm>
                          <a:custGeom>
                            <a:avLst/>
                            <a:gdLst/>
                            <a:ahLst/>
                            <a:cxnLst/>
                            <a:rect l="l" t="t" r="r" b="b"/>
                            <a:pathLst>
                              <a:path w="309245" h="153670">
                                <a:moveTo>
                                  <a:pt x="235779" y="127835"/>
                                </a:moveTo>
                                <a:lnTo>
                                  <a:pt x="223646" y="153670"/>
                                </a:lnTo>
                                <a:lnTo>
                                  <a:pt x="308863" y="151511"/>
                                </a:lnTo>
                                <a:lnTo>
                                  <a:pt x="294400" y="133223"/>
                                </a:lnTo>
                                <a:lnTo>
                                  <a:pt x="247269" y="133223"/>
                                </a:lnTo>
                                <a:lnTo>
                                  <a:pt x="235779" y="127835"/>
                                </a:lnTo>
                                <a:close/>
                              </a:path>
                              <a:path w="309245" h="153670">
                                <a:moveTo>
                                  <a:pt x="243893" y="110556"/>
                                </a:moveTo>
                                <a:lnTo>
                                  <a:pt x="235779" y="127835"/>
                                </a:lnTo>
                                <a:lnTo>
                                  <a:pt x="247269" y="133223"/>
                                </a:lnTo>
                                <a:lnTo>
                                  <a:pt x="255396" y="115950"/>
                                </a:lnTo>
                                <a:lnTo>
                                  <a:pt x="243893" y="110556"/>
                                </a:lnTo>
                                <a:close/>
                              </a:path>
                              <a:path w="309245" h="153670">
                                <a:moveTo>
                                  <a:pt x="256031" y="84709"/>
                                </a:moveTo>
                                <a:lnTo>
                                  <a:pt x="243893" y="110556"/>
                                </a:lnTo>
                                <a:lnTo>
                                  <a:pt x="255396" y="115950"/>
                                </a:lnTo>
                                <a:lnTo>
                                  <a:pt x="247269" y="133223"/>
                                </a:lnTo>
                                <a:lnTo>
                                  <a:pt x="294400" y="133223"/>
                                </a:lnTo>
                                <a:lnTo>
                                  <a:pt x="256031" y="84709"/>
                                </a:lnTo>
                                <a:close/>
                              </a:path>
                              <a:path w="309245" h="153670">
                                <a:moveTo>
                                  <a:pt x="8127" y="0"/>
                                </a:moveTo>
                                <a:lnTo>
                                  <a:pt x="0" y="17272"/>
                                </a:lnTo>
                                <a:lnTo>
                                  <a:pt x="235779" y="127835"/>
                                </a:lnTo>
                                <a:lnTo>
                                  <a:pt x="243893" y="110556"/>
                                </a:lnTo>
                                <a:lnTo>
                                  <a:pt x="812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5BD0340" id="Group 39" o:spid="_x0000_s1026" style="position:absolute;margin-left:187.8pt;margin-top:-47.75pt;width:283.4pt;height:125.4pt;z-index:15733248;mso-wrap-distance-left:0;mso-wrap-distance-right:0;mso-position-horizontal-relative:page" coordsize="35991,15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0" o:spid="_x0000_s1027" type="#_x0000_t75" style="position:absolute;width:35991;height:15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">
                  <v:imagedata r:id="rId26" o:title=""/>
                </v:shape>
                <v:shape id="Graphic 41" o:spid="_x0000_s1028" style="position:absolute;left:1676;top:3558;width:32004;height:10573;visibility:visible;mso-wrap-style:square;v-text-anchor:top" coordsize="3200400,105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" path="m390525,19050l,1057275em2857500,r342900,1057275e" filled="f" strokeweight="1.5pt">
                  <v:path arrowok="t"/>
                </v:shape>
                <v:shape id="Graphic 42" o:spid="_x0000_s1029" style="position:absolute;left:207;top:7758;width:3092;height:1537;visibility:visible;mso-wrap-style:square;v-text-anchor:top" coordsize="309245,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" path="m235779,127835r-12133,25835l308863,151511,294400,133223r-47131,l235779,127835xem243893,110556r-8114,17279l247269,133223r8127,-17273l243893,110556xem256031,84709r-12138,25847l255396,115950r-8127,17273l294400,133223,256031,84709xem8127,l,17272,235779,127835r8114,-17279l8127,xe" fillcolor="black" stroked="f">
                  <v:path arrowok="t"/>
                </v:shape>
                <w10:wrap anchorx="page"/>
              </v:group>
            </w:pict>
          </mc:Fallback>
        </mc:AlternateContent>
      </w:r>
      <w:r>
        <w:rPr>
          <w:rFonts w:ascii="Arial MT"/>
          <w:spacing w:val="-10"/>
        </w:rPr>
        <w:t>4</w:t>
      </w:r>
    </w:p>
    <w:p w14:paraId="6C7C7FC5" w14:textId="77777777" w:rsidR="007013FF" w:rsidRDefault="007013FF">
      <w:pPr>
        <w:pStyle w:val="a3"/>
        <w:ind w:left="0"/>
        <w:rPr>
          <w:rFonts w:ascii="Arial MT"/>
          <w:sz w:val="22"/>
        </w:rPr>
      </w:pPr>
    </w:p>
    <w:p w14:paraId="7F3E8A92" w14:textId="77777777" w:rsidR="007013FF" w:rsidRDefault="007013FF">
      <w:pPr>
        <w:pStyle w:val="a3"/>
        <w:ind w:left="0"/>
        <w:rPr>
          <w:rFonts w:ascii="Arial MT"/>
          <w:sz w:val="22"/>
        </w:rPr>
      </w:pPr>
    </w:p>
    <w:p w14:paraId="1D56F35C" w14:textId="77777777" w:rsidR="007013FF" w:rsidRDefault="007013FF">
      <w:pPr>
        <w:pStyle w:val="a3"/>
        <w:ind w:left="0"/>
        <w:rPr>
          <w:rFonts w:ascii="Arial MT"/>
          <w:sz w:val="22"/>
        </w:rPr>
      </w:pPr>
    </w:p>
    <w:p w14:paraId="2BC2CEB0" w14:textId="77777777" w:rsidR="007013FF" w:rsidRDefault="007013FF">
      <w:pPr>
        <w:pStyle w:val="a3"/>
        <w:ind w:left="0"/>
        <w:rPr>
          <w:rFonts w:ascii="Arial MT"/>
          <w:sz w:val="22"/>
        </w:rPr>
      </w:pPr>
    </w:p>
    <w:p w14:paraId="6B800D9A" w14:textId="77777777" w:rsidR="007013FF" w:rsidRDefault="007013FF">
      <w:pPr>
        <w:pStyle w:val="a3"/>
        <w:spacing w:before="76"/>
        <w:ind w:left="0"/>
        <w:rPr>
          <w:rFonts w:ascii="Arial MT"/>
          <w:sz w:val="22"/>
        </w:rPr>
      </w:pPr>
    </w:p>
    <w:p w14:paraId="2A96BAB8" w14:textId="77777777" w:rsidR="007013FF" w:rsidRDefault="00000000">
      <w:pPr>
        <w:ind w:left="985"/>
        <w:jc w:val="center"/>
      </w:pPr>
      <w:r>
        <w:rPr>
          <w:i/>
        </w:rPr>
        <w:t>1</w:t>
      </w:r>
      <w:r>
        <w:rPr>
          <w:i/>
          <w:spacing w:val="-4"/>
        </w:rPr>
        <w:t xml:space="preserve"> </w:t>
      </w:r>
      <w:r>
        <w:t>–</w:t>
      </w:r>
      <w:r>
        <w:rPr>
          <w:spacing w:val="-4"/>
        </w:rPr>
        <w:t xml:space="preserve"> </w:t>
      </w:r>
      <w:r>
        <w:t>защищаемый</w:t>
      </w:r>
      <w:r>
        <w:rPr>
          <w:spacing w:val="-8"/>
        </w:rPr>
        <w:t xml:space="preserve"> </w:t>
      </w:r>
      <w:r>
        <w:t>объект;</w:t>
      </w:r>
      <w:r>
        <w:rPr>
          <w:spacing w:val="-5"/>
        </w:rPr>
        <w:t xml:space="preserve"> </w:t>
      </w:r>
      <w:r>
        <w:rPr>
          <w:i/>
        </w:rPr>
        <w:t>2</w:t>
      </w:r>
      <w:r>
        <w:rPr>
          <w:i/>
          <w:spacing w:val="-4"/>
        </w:rPr>
        <w:t xml:space="preserve"> </w:t>
      </w:r>
      <w:r>
        <w:t>–</w:t>
      </w:r>
      <w:r>
        <w:rPr>
          <w:spacing w:val="-4"/>
        </w:rPr>
        <w:t xml:space="preserve"> </w:t>
      </w:r>
      <w:r>
        <w:t>независимая</w:t>
      </w:r>
      <w:r>
        <w:rPr>
          <w:spacing w:val="-4"/>
        </w:rPr>
        <w:t xml:space="preserve"> </w:t>
      </w:r>
      <w:r>
        <w:t>опорная</w:t>
      </w:r>
      <w:r>
        <w:rPr>
          <w:spacing w:val="-9"/>
        </w:rPr>
        <w:t xml:space="preserve"> </w:t>
      </w:r>
      <w:r>
        <w:t>конструкция;</w:t>
      </w:r>
      <w:r>
        <w:rPr>
          <w:spacing w:val="-2"/>
        </w:rPr>
        <w:t xml:space="preserve"> </w:t>
      </w:r>
      <w:r>
        <w:rPr>
          <w:i/>
        </w:rPr>
        <w:t>3</w:t>
      </w:r>
      <w:r>
        <w:rPr>
          <w:i/>
          <w:spacing w:val="-3"/>
        </w:rPr>
        <w:t xml:space="preserve"> </w:t>
      </w:r>
      <w:r>
        <w:t>–</w:t>
      </w:r>
      <w:r>
        <w:rPr>
          <w:spacing w:val="-4"/>
        </w:rPr>
        <w:t xml:space="preserve"> </w:t>
      </w:r>
      <w:r>
        <w:t>защитная</w:t>
      </w:r>
      <w:r>
        <w:rPr>
          <w:spacing w:val="-7"/>
        </w:rPr>
        <w:t xml:space="preserve"> </w:t>
      </w:r>
      <w:r>
        <w:rPr>
          <w:spacing w:val="-2"/>
        </w:rPr>
        <w:t>сетка;</w:t>
      </w:r>
    </w:p>
    <w:p w14:paraId="7385DC5D" w14:textId="77777777" w:rsidR="007013FF" w:rsidRDefault="00000000">
      <w:pPr>
        <w:spacing w:before="126"/>
        <w:ind w:left="992"/>
        <w:jc w:val="center"/>
      </w:pPr>
      <w:r>
        <w:rPr>
          <w:i/>
        </w:rPr>
        <w:t xml:space="preserve">4 </w:t>
      </w:r>
      <w:r>
        <w:t xml:space="preserve">– </w:t>
      </w:r>
      <w:r>
        <w:rPr>
          <w:spacing w:val="-2"/>
        </w:rPr>
        <w:t>растяжка</w:t>
      </w:r>
    </w:p>
    <w:p w14:paraId="7163CC7A" w14:textId="77777777" w:rsidR="007013FF" w:rsidRDefault="00000000">
      <w:pPr>
        <w:spacing w:before="132"/>
        <w:ind w:left="990"/>
        <w:jc w:val="center"/>
        <w:rPr>
          <w:b/>
          <w:sz w:val="24"/>
        </w:rPr>
      </w:pPr>
      <w:r>
        <w:rPr>
          <w:b/>
          <w:i/>
          <w:sz w:val="24"/>
        </w:rPr>
        <w:t>Рисунок</w:t>
      </w:r>
      <w:r>
        <w:rPr>
          <w:b/>
          <w:i/>
          <w:spacing w:val="-3"/>
          <w:sz w:val="24"/>
        </w:rPr>
        <w:t xml:space="preserve"> </w:t>
      </w:r>
      <w:r>
        <w:rPr>
          <w:b/>
          <w:i/>
          <w:sz w:val="24"/>
        </w:rPr>
        <w:t>6.2</w:t>
      </w:r>
      <w:r>
        <w:rPr>
          <w:b/>
          <w:i/>
          <w:spacing w:val="-2"/>
          <w:sz w:val="24"/>
        </w:rPr>
        <w:t xml:space="preserve"> </w:t>
      </w:r>
      <w:r>
        <w:rPr>
          <w:b/>
          <w:sz w:val="24"/>
        </w:rPr>
        <w:t>–</w:t>
      </w:r>
      <w:r>
        <w:rPr>
          <w:b/>
          <w:spacing w:val="-3"/>
          <w:sz w:val="24"/>
        </w:rPr>
        <w:t xml:space="preserve"> </w:t>
      </w:r>
      <w:r>
        <w:rPr>
          <w:b/>
          <w:sz w:val="24"/>
        </w:rPr>
        <w:t>Схема</w:t>
      </w:r>
      <w:r>
        <w:rPr>
          <w:b/>
          <w:spacing w:val="-3"/>
          <w:sz w:val="24"/>
        </w:rPr>
        <w:t xml:space="preserve"> </w:t>
      </w:r>
      <w:r>
        <w:rPr>
          <w:b/>
          <w:sz w:val="24"/>
        </w:rPr>
        <w:t>ЗОК</w:t>
      </w:r>
      <w:r>
        <w:rPr>
          <w:b/>
          <w:spacing w:val="-2"/>
          <w:sz w:val="24"/>
        </w:rPr>
        <w:t xml:space="preserve"> </w:t>
      </w:r>
      <w:r>
        <w:rPr>
          <w:b/>
          <w:sz w:val="24"/>
        </w:rPr>
        <w:t>на</w:t>
      </w:r>
      <w:r>
        <w:rPr>
          <w:b/>
          <w:spacing w:val="-2"/>
          <w:sz w:val="24"/>
        </w:rPr>
        <w:t xml:space="preserve"> </w:t>
      </w:r>
      <w:r>
        <w:rPr>
          <w:b/>
          <w:sz w:val="24"/>
        </w:rPr>
        <w:t>независимой</w:t>
      </w:r>
      <w:r>
        <w:rPr>
          <w:b/>
          <w:spacing w:val="-1"/>
          <w:sz w:val="24"/>
        </w:rPr>
        <w:t xml:space="preserve"> </w:t>
      </w:r>
      <w:r>
        <w:rPr>
          <w:b/>
          <w:sz w:val="24"/>
        </w:rPr>
        <w:t>опорной</w:t>
      </w:r>
      <w:r>
        <w:rPr>
          <w:b/>
          <w:spacing w:val="-5"/>
          <w:sz w:val="24"/>
        </w:rPr>
        <w:t xml:space="preserve"> </w:t>
      </w:r>
      <w:r>
        <w:rPr>
          <w:b/>
          <w:spacing w:val="-2"/>
          <w:sz w:val="24"/>
        </w:rPr>
        <w:t>конструкции</w:t>
      </w:r>
    </w:p>
    <w:p w14:paraId="1CA8455B" w14:textId="77777777" w:rsidR="007013FF" w:rsidRDefault="007013FF">
      <w:pPr>
        <w:pStyle w:val="a3"/>
        <w:ind w:left="0"/>
        <w:rPr>
          <w:b/>
          <w:sz w:val="24"/>
        </w:rPr>
      </w:pPr>
    </w:p>
    <w:p w14:paraId="7E797039" w14:textId="77777777" w:rsidR="007013FF" w:rsidRDefault="007013FF">
      <w:pPr>
        <w:pStyle w:val="a3"/>
        <w:spacing w:before="68"/>
        <w:ind w:left="0"/>
        <w:rPr>
          <w:b/>
          <w:sz w:val="24"/>
        </w:rPr>
      </w:pPr>
    </w:p>
    <w:p w14:paraId="13D33571" w14:textId="77777777" w:rsidR="007013FF" w:rsidRDefault="00000000">
      <w:pPr>
        <w:pStyle w:val="a4"/>
        <w:numPr>
          <w:ilvl w:val="4"/>
          <w:numId w:val="9"/>
        </w:numPr>
        <w:tabs>
          <w:tab w:val="left" w:pos="1764"/>
        </w:tabs>
        <w:spacing w:before="1"/>
        <w:ind w:left="1764" w:hanging="630"/>
        <w:rPr>
          <w:b/>
          <w:sz w:val="28"/>
        </w:rPr>
      </w:pPr>
      <w:r>
        <w:rPr>
          <w:b/>
          <w:sz w:val="28"/>
        </w:rPr>
        <w:t>ЗОК</w:t>
      </w:r>
      <w:r>
        <w:rPr>
          <w:b/>
          <w:spacing w:val="-7"/>
          <w:sz w:val="28"/>
        </w:rPr>
        <w:t xml:space="preserve"> </w:t>
      </w:r>
      <w:r>
        <w:rPr>
          <w:b/>
          <w:sz w:val="28"/>
        </w:rPr>
        <w:t>на</w:t>
      </w:r>
      <w:r>
        <w:rPr>
          <w:b/>
          <w:spacing w:val="-4"/>
          <w:sz w:val="28"/>
        </w:rPr>
        <w:t xml:space="preserve"> </w:t>
      </w:r>
      <w:r>
        <w:rPr>
          <w:b/>
          <w:sz w:val="28"/>
        </w:rPr>
        <w:t>зависимой</w:t>
      </w:r>
      <w:r>
        <w:rPr>
          <w:b/>
          <w:spacing w:val="-6"/>
          <w:sz w:val="28"/>
        </w:rPr>
        <w:t xml:space="preserve"> </w:t>
      </w:r>
      <w:r>
        <w:rPr>
          <w:b/>
          <w:sz w:val="28"/>
        </w:rPr>
        <w:t>опорной</w:t>
      </w:r>
      <w:r>
        <w:rPr>
          <w:b/>
          <w:spacing w:val="-5"/>
          <w:sz w:val="28"/>
        </w:rPr>
        <w:t xml:space="preserve"> </w:t>
      </w:r>
      <w:r>
        <w:rPr>
          <w:b/>
          <w:spacing w:val="-2"/>
          <w:sz w:val="28"/>
        </w:rPr>
        <w:t>конструкции</w:t>
      </w:r>
    </w:p>
    <w:p w14:paraId="28B5F7E9" w14:textId="77777777" w:rsidR="007013FF" w:rsidRDefault="00000000">
      <w:pPr>
        <w:pStyle w:val="a3"/>
        <w:spacing w:before="155"/>
        <w:ind w:left="1134"/>
      </w:pPr>
      <w:r>
        <w:t>Располагаются,</w:t>
      </w:r>
      <w:r>
        <w:rPr>
          <w:spacing w:val="59"/>
          <w:w w:val="150"/>
        </w:rPr>
        <w:t xml:space="preserve"> </w:t>
      </w:r>
      <w:r>
        <w:t>в</w:t>
      </w:r>
      <w:r>
        <w:rPr>
          <w:spacing w:val="60"/>
          <w:w w:val="150"/>
        </w:rPr>
        <w:t xml:space="preserve"> </w:t>
      </w:r>
      <w:r>
        <w:t>том</w:t>
      </w:r>
      <w:r>
        <w:rPr>
          <w:spacing w:val="58"/>
          <w:w w:val="150"/>
        </w:rPr>
        <w:t xml:space="preserve"> </w:t>
      </w:r>
      <w:r>
        <w:t>числе,</w:t>
      </w:r>
      <w:r>
        <w:rPr>
          <w:spacing w:val="58"/>
          <w:w w:val="150"/>
        </w:rPr>
        <w:t xml:space="preserve"> </w:t>
      </w:r>
      <w:r>
        <w:t>на</w:t>
      </w:r>
      <w:r>
        <w:rPr>
          <w:spacing w:val="60"/>
          <w:w w:val="150"/>
        </w:rPr>
        <w:t xml:space="preserve"> </w:t>
      </w:r>
      <w:r>
        <w:t>конструкциях</w:t>
      </w:r>
      <w:r>
        <w:rPr>
          <w:spacing w:val="59"/>
          <w:w w:val="150"/>
        </w:rPr>
        <w:t xml:space="preserve"> </w:t>
      </w:r>
      <w:r>
        <w:t>защищаемых</w:t>
      </w:r>
      <w:r>
        <w:rPr>
          <w:spacing w:val="60"/>
          <w:w w:val="150"/>
        </w:rPr>
        <w:t xml:space="preserve"> </w:t>
      </w:r>
      <w:r>
        <w:rPr>
          <w:spacing w:val="-2"/>
        </w:rPr>
        <w:t>объектов</w:t>
      </w:r>
    </w:p>
    <w:p w14:paraId="67F46089" w14:textId="77777777" w:rsidR="007013FF" w:rsidRDefault="00000000">
      <w:pPr>
        <w:pStyle w:val="a3"/>
        <w:spacing w:before="161"/>
      </w:pPr>
      <w:r>
        <w:t>(рисунок</w:t>
      </w:r>
      <w:r>
        <w:rPr>
          <w:spacing w:val="-1"/>
        </w:rPr>
        <w:t xml:space="preserve"> </w:t>
      </w:r>
      <w:r>
        <w:rPr>
          <w:spacing w:val="-2"/>
        </w:rPr>
        <w:t>6.3).</w:t>
      </w:r>
    </w:p>
    <w:p w14:paraId="25285F22" w14:textId="77777777" w:rsidR="007013FF" w:rsidRDefault="00000000">
      <w:pPr>
        <w:pStyle w:val="a3"/>
        <w:spacing w:before="162"/>
        <w:ind w:left="1134"/>
      </w:pPr>
      <w:r>
        <w:t>Нагрузки,</w:t>
      </w:r>
      <w:r>
        <w:rPr>
          <w:spacing w:val="-9"/>
        </w:rPr>
        <w:t xml:space="preserve"> </w:t>
      </w:r>
      <w:r>
        <w:t>воспринимаемые</w:t>
      </w:r>
      <w:r>
        <w:rPr>
          <w:spacing w:val="-7"/>
        </w:rPr>
        <w:t xml:space="preserve"> </w:t>
      </w:r>
      <w:r>
        <w:t>ЗОК,</w:t>
      </w:r>
      <w:r>
        <w:rPr>
          <w:spacing w:val="-7"/>
        </w:rPr>
        <w:t xml:space="preserve"> </w:t>
      </w:r>
      <w:r>
        <w:t>передаются</w:t>
      </w:r>
      <w:r>
        <w:rPr>
          <w:spacing w:val="-7"/>
        </w:rPr>
        <w:t xml:space="preserve"> </w:t>
      </w:r>
      <w:r>
        <w:t>на</w:t>
      </w:r>
      <w:r>
        <w:rPr>
          <w:spacing w:val="-6"/>
        </w:rPr>
        <w:t xml:space="preserve"> </w:t>
      </w:r>
      <w:r>
        <w:t>защищаемый</w:t>
      </w:r>
      <w:r>
        <w:rPr>
          <w:spacing w:val="-8"/>
        </w:rPr>
        <w:t xml:space="preserve"> </w:t>
      </w:r>
      <w:r>
        <w:rPr>
          <w:spacing w:val="-2"/>
        </w:rPr>
        <w:t>объект.</w:t>
      </w:r>
    </w:p>
    <w:p w14:paraId="18D65C64" w14:textId="77777777" w:rsidR="007013FF" w:rsidRDefault="007013FF">
      <w:pPr>
        <w:pStyle w:val="a3"/>
        <w:sectPr w:rsidR="007013FF">
          <w:pgSz w:w="11910" w:h="16850"/>
          <w:pgMar w:top="1040" w:right="708" w:bottom="980" w:left="992" w:header="717" w:footer="786" w:gutter="0"/>
          <w:cols w:space="720"/>
        </w:sectPr>
      </w:pPr>
    </w:p>
    <w:p w14:paraId="72A33547" w14:textId="77777777" w:rsidR="007013FF" w:rsidRDefault="007013FF">
      <w:pPr>
        <w:pStyle w:val="a3"/>
        <w:spacing w:before="6"/>
        <w:ind w:left="0"/>
        <w:rPr>
          <w:sz w:val="7"/>
        </w:rPr>
      </w:pPr>
    </w:p>
    <w:p w14:paraId="7A3FD389" w14:textId="77777777" w:rsidR="007013FF" w:rsidRDefault="00000000">
      <w:pPr>
        <w:pStyle w:val="a3"/>
        <w:ind w:left="2764"/>
        <w:rPr>
          <w:sz w:val="20"/>
        </w:rPr>
      </w:pPr>
      <w:r>
        <w:rPr>
          <w:noProof/>
          <w:sz w:val="20"/>
        </w:rPr>
        <w:drawing>
          <wp:inline distT="0" distB="0" distL="0" distR="0" wp14:anchorId="61AB34CE" wp14:editId="0015A020">
            <wp:extent cx="3616454" cy="1472183"/>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7" cstate="print"/>
                    <a:stretch>
                      <a:fillRect/>
                    </a:stretch>
                  </pic:blipFill>
                  <pic:spPr>
                    <a:xfrm>
                      <a:off x="0" y="0"/>
                      <a:ext cx="3616454" cy="1472183"/>
                    </a:xfrm>
                    <a:prstGeom prst="rect">
                      <a:avLst/>
                    </a:prstGeom>
                  </pic:spPr>
                </pic:pic>
              </a:graphicData>
            </a:graphic>
          </wp:inline>
        </w:drawing>
      </w:r>
    </w:p>
    <w:p w14:paraId="7DA31A97" w14:textId="77777777" w:rsidR="007013FF" w:rsidRDefault="00000000">
      <w:pPr>
        <w:spacing w:before="88"/>
        <w:ind w:left="992"/>
        <w:jc w:val="center"/>
      </w:pPr>
      <w:r>
        <w:rPr>
          <w:i/>
        </w:rPr>
        <w:t>1</w:t>
      </w:r>
      <w:r>
        <w:rPr>
          <w:i/>
          <w:spacing w:val="-3"/>
        </w:rPr>
        <w:t xml:space="preserve"> </w:t>
      </w:r>
      <w:r>
        <w:t>–</w:t>
      </w:r>
      <w:r>
        <w:rPr>
          <w:spacing w:val="-3"/>
        </w:rPr>
        <w:t xml:space="preserve"> </w:t>
      </w:r>
      <w:r>
        <w:t>защищаемый</w:t>
      </w:r>
      <w:r>
        <w:rPr>
          <w:spacing w:val="-7"/>
        </w:rPr>
        <w:t xml:space="preserve"> </w:t>
      </w:r>
      <w:r>
        <w:t>объект;</w:t>
      </w:r>
      <w:r>
        <w:rPr>
          <w:spacing w:val="-4"/>
        </w:rPr>
        <w:t xml:space="preserve"> </w:t>
      </w:r>
      <w:r>
        <w:rPr>
          <w:i/>
        </w:rPr>
        <w:t>2</w:t>
      </w:r>
      <w:r>
        <w:rPr>
          <w:i/>
          <w:spacing w:val="-3"/>
        </w:rPr>
        <w:t xml:space="preserve"> </w:t>
      </w:r>
      <w:r>
        <w:t>–</w:t>
      </w:r>
      <w:r>
        <w:rPr>
          <w:spacing w:val="-3"/>
        </w:rPr>
        <w:t xml:space="preserve"> </w:t>
      </w:r>
      <w:r>
        <w:t>зависимая</w:t>
      </w:r>
      <w:r>
        <w:rPr>
          <w:spacing w:val="-4"/>
        </w:rPr>
        <w:t xml:space="preserve"> </w:t>
      </w:r>
      <w:r>
        <w:t>опорная</w:t>
      </w:r>
      <w:r>
        <w:rPr>
          <w:spacing w:val="-5"/>
        </w:rPr>
        <w:t xml:space="preserve"> </w:t>
      </w:r>
      <w:r>
        <w:t>конструкция;</w:t>
      </w:r>
      <w:r>
        <w:rPr>
          <w:spacing w:val="-2"/>
        </w:rPr>
        <w:t xml:space="preserve"> </w:t>
      </w:r>
      <w:r>
        <w:rPr>
          <w:i/>
        </w:rPr>
        <w:t>3</w:t>
      </w:r>
      <w:r>
        <w:rPr>
          <w:i/>
          <w:spacing w:val="-3"/>
        </w:rPr>
        <w:t xml:space="preserve"> </w:t>
      </w:r>
      <w:r>
        <w:t>–</w:t>
      </w:r>
      <w:r>
        <w:rPr>
          <w:spacing w:val="-3"/>
        </w:rPr>
        <w:t xml:space="preserve"> </w:t>
      </w:r>
      <w:r>
        <w:t>защитная</w:t>
      </w:r>
      <w:r>
        <w:rPr>
          <w:spacing w:val="-6"/>
        </w:rPr>
        <w:t xml:space="preserve"> </w:t>
      </w:r>
      <w:r>
        <w:t>сетка;</w:t>
      </w:r>
      <w:r>
        <w:rPr>
          <w:spacing w:val="-2"/>
        </w:rPr>
        <w:t xml:space="preserve"> </w:t>
      </w:r>
      <w:r>
        <w:rPr>
          <w:i/>
        </w:rPr>
        <w:t>4</w:t>
      </w:r>
      <w:r>
        <w:rPr>
          <w:i/>
          <w:spacing w:val="-3"/>
        </w:rPr>
        <w:t xml:space="preserve"> </w:t>
      </w:r>
      <w:r>
        <w:t>–</w:t>
      </w:r>
      <w:r>
        <w:rPr>
          <w:spacing w:val="-5"/>
        </w:rPr>
        <w:t xml:space="preserve"> </w:t>
      </w:r>
      <w:r>
        <w:rPr>
          <w:spacing w:val="-2"/>
        </w:rPr>
        <w:t>растяжка</w:t>
      </w:r>
    </w:p>
    <w:p w14:paraId="753FFB61" w14:textId="77777777" w:rsidR="007013FF" w:rsidRDefault="00000000">
      <w:pPr>
        <w:spacing w:before="132"/>
        <w:ind w:left="985"/>
        <w:jc w:val="center"/>
        <w:rPr>
          <w:b/>
          <w:sz w:val="24"/>
        </w:rPr>
      </w:pPr>
      <w:r>
        <w:rPr>
          <w:b/>
          <w:i/>
          <w:sz w:val="24"/>
        </w:rPr>
        <w:t>Рисунок</w:t>
      </w:r>
      <w:r>
        <w:rPr>
          <w:b/>
          <w:i/>
          <w:spacing w:val="-2"/>
          <w:sz w:val="24"/>
        </w:rPr>
        <w:t xml:space="preserve"> </w:t>
      </w:r>
      <w:r>
        <w:rPr>
          <w:b/>
          <w:i/>
          <w:sz w:val="24"/>
        </w:rPr>
        <w:t>6.3</w:t>
      </w:r>
      <w:r>
        <w:rPr>
          <w:b/>
          <w:i/>
          <w:spacing w:val="-1"/>
          <w:sz w:val="24"/>
        </w:rPr>
        <w:t xml:space="preserve"> </w:t>
      </w:r>
      <w:r>
        <w:rPr>
          <w:b/>
          <w:sz w:val="24"/>
        </w:rPr>
        <w:t>–</w:t>
      </w:r>
      <w:r>
        <w:rPr>
          <w:b/>
          <w:spacing w:val="-1"/>
          <w:sz w:val="24"/>
        </w:rPr>
        <w:t xml:space="preserve"> </w:t>
      </w:r>
      <w:r>
        <w:rPr>
          <w:b/>
          <w:sz w:val="24"/>
        </w:rPr>
        <w:t>Схема</w:t>
      </w:r>
      <w:r>
        <w:rPr>
          <w:b/>
          <w:spacing w:val="-3"/>
          <w:sz w:val="24"/>
        </w:rPr>
        <w:t xml:space="preserve"> </w:t>
      </w:r>
      <w:r>
        <w:rPr>
          <w:b/>
          <w:sz w:val="24"/>
        </w:rPr>
        <w:t>ЗОК на</w:t>
      </w:r>
      <w:r>
        <w:rPr>
          <w:b/>
          <w:spacing w:val="-1"/>
          <w:sz w:val="24"/>
        </w:rPr>
        <w:t xml:space="preserve"> </w:t>
      </w:r>
      <w:r>
        <w:rPr>
          <w:b/>
          <w:sz w:val="24"/>
        </w:rPr>
        <w:t>зависимой</w:t>
      </w:r>
      <w:r>
        <w:rPr>
          <w:b/>
          <w:spacing w:val="-2"/>
          <w:sz w:val="24"/>
        </w:rPr>
        <w:t xml:space="preserve"> </w:t>
      </w:r>
      <w:r>
        <w:rPr>
          <w:b/>
          <w:sz w:val="24"/>
        </w:rPr>
        <w:t>опорной</w:t>
      </w:r>
      <w:r>
        <w:rPr>
          <w:b/>
          <w:spacing w:val="-4"/>
          <w:sz w:val="24"/>
        </w:rPr>
        <w:t xml:space="preserve"> </w:t>
      </w:r>
      <w:r>
        <w:rPr>
          <w:b/>
          <w:spacing w:val="-2"/>
          <w:sz w:val="24"/>
        </w:rPr>
        <w:t>конструкции</w:t>
      </w:r>
    </w:p>
    <w:p w14:paraId="329BA110" w14:textId="77777777" w:rsidR="007013FF" w:rsidRDefault="007013FF">
      <w:pPr>
        <w:pStyle w:val="a3"/>
        <w:ind w:left="0"/>
        <w:rPr>
          <w:b/>
          <w:sz w:val="24"/>
        </w:rPr>
      </w:pPr>
    </w:p>
    <w:p w14:paraId="177EC126" w14:textId="77777777" w:rsidR="007013FF" w:rsidRDefault="007013FF">
      <w:pPr>
        <w:pStyle w:val="a3"/>
        <w:spacing w:before="68"/>
        <w:ind w:left="0"/>
        <w:rPr>
          <w:b/>
          <w:sz w:val="24"/>
        </w:rPr>
      </w:pPr>
    </w:p>
    <w:p w14:paraId="74C49C94" w14:textId="77777777" w:rsidR="007013FF" w:rsidRDefault="00000000">
      <w:pPr>
        <w:pStyle w:val="a4"/>
        <w:numPr>
          <w:ilvl w:val="2"/>
          <w:numId w:val="9"/>
        </w:numPr>
        <w:tabs>
          <w:tab w:val="left" w:pos="1344"/>
        </w:tabs>
        <w:ind w:left="1344" w:hanging="210"/>
        <w:rPr>
          <w:b/>
          <w:sz w:val="28"/>
        </w:rPr>
      </w:pPr>
      <w:r>
        <w:rPr>
          <w:b/>
          <w:sz w:val="28"/>
        </w:rPr>
        <w:t>Нагрузки</w:t>
      </w:r>
      <w:r>
        <w:rPr>
          <w:b/>
          <w:spacing w:val="-7"/>
          <w:sz w:val="28"/>
        </w:rPr>
        <w:t xml:space="preserve"> </w:t>
      </w:r>
      <w:r>
        <w:rPr>
          <w:b/>
          <w:sz w:val="28"/>
        </w:rPr>
        <w:t>и</w:t>
      </w:r>
      <w:r>
        <w:rPr>
          <w:b/>
          <w:spacing w:val="-5"/>
          <w:sz w:val="28"/>
        </w:rPr>
        <w:t xml:space="preserve"> </w:t>
      </w:r>
      <w:r>
        <w:rPr>
          <w:b/>
          <w:spacing w:val="-2"/>
          <w:sz w:val="28"/>
        </w:rPr>
        <w:t>воздействия</w:t>
      </w:r>
    </w:p>
    <w:p w14:paraId="35B7C870" w14:textId="77777777" w:rsidR="007013FF" w:rsidRDefault="00000000">
      <w:pPr>
        <w:pStyle w:val="a4"/>
        <w:numPr>
          <w:ilvl w:val="3"/>
          <w:numId w:val="9"/>
        </w:numPr>
        <w:tabs>
          <w:tab w:val="left" w:pos="1556"/>
        </w:tabs>
        <w:spacing w:before="161"/>
        <w:ind w:left="1556" w:hanging="422"/>
        <w:rPr>
          <w:b/>
          <w:sz w:val="28"/>
        </w:rPr>
      </w:pPr>
      <w:r>
        <w:rPr>
          <w:b/>
          <w:sz w:val="28"/>
        </w:rPr>
        <w:t>Нагрузки</w:t>
      </w:r>
      <w:r>
        <w:rPr>
          <w:b/>
          <w:spacing w:val="-7"/>
          <w:sz w:val="28"/>
        </w:rPr>
        <w:t xml:space="preserve"> </w:t>
      </w:r>
      <w:r>
        <w:rPr>
          <w:b/>
          <w:sz w:val="28"/>
        </w:rPr>
        <w:t>и</w:t>
      </w:r>
      <w:r>
        <w:rPr>
          <w:b/>
          <w:spacing w:val="-4"/>
          <w:sz w:val="28"/>
        </w:rPr>
        <w:t xml:space="preserve"> </w:t>
      </w:r>
      <w:r>
        <w:rPr>
          <w:b/>
          <w:sz w:val="28"/>
        </w:rPr>
        <w:t>их</w:t>
      </w:r>
      <w:r>
        <w:rPr>
          <w:b/>
          <w:spacing w:val="-4"/>
          <w:sz w:val="28"/>
        </w:rPr>
        <w:t xml:space="preserve"> </w:t>
      </w:r>
      <w:r>
        <w:rPr>
          <w:b/>
          <w:spacing w:val="-2"/>
          <w:sz w:val="28"/>
        </w:rPr>
        <w:t>сочетания</w:t>
      </w:r>
    </w:p>
    <w:p w14:paraId="66912F1A" w14:textId="77777777" w:rsidR="007013FF" w:rsidRDefault="00000000">
      <w:pPr>
        <w:pStyle w:val="a4"/>
        <w:numPr>
          <w:ilvl w:val="4"/>
          <w:numId w:val="9"/>
        </w:numPr>
        <w:tabs>
          <w:tab w:val="left" w:pos="2039"/>
          <w:tab w:val="left" w:pos="4252"/>
          <w:tab w:val="left" w:pos="5651"/>
          <w:tab w:val="left" w:pos="7537"/>
          <w:tab w:val="left" w:pos="8013"/>
          <w:tab w:val="left" w:pos="9940"/>
        </w:tabs>
        <w:spacing w:before="156" w:line="362" w:lineRule="auto"/>
        <w:ind w:left="426" w:right="142" w:firstLine="707"/>
        <w:rPr>
          <w:color w:val="1A1A1A"/>
          <w:sz w:val="28"/>
        </w:rPr>
      </w:pPr>
      <w:r>
        <w:rPr>
          <w:color w:val="1A1A1A"/>
          <w:spacing w:val="-2"/>
          <w:sz w:val="28"/>
        </w:rPr>
        <w:t>Классификация</w:t>
      </w:r>
      <w:r>
        <w:rPr>
          <w:color w:val="1A1A1A"/>
          <w:sz w:val="28"/>
        </w:rPr>
        <w:tab/>
      </w:r>
      <w:r>
        <w:rPr>
          <w:color w:val="1A1A1A"/>
          <w:spacing w:val="-2"/>
          <w:sz w:val="28"/>
        </w:rPr>
        <w:t>нагрузок</w:t>
      </w:r>
      <w:r>
        <w:rPr>
          <w:color w:val="1A1A1A"/>
          <w:sz w:val="28"/>
        </w:rPr>
        <w:tab/>
      </w:r>
      <w:r>
        <w:rPr>
          <w:color w:val="1A1A1A"/>
          <w:spacing w:val="-2"/>
          <w:sz w:val="28"/>
        </w:rPr>
        <w:t>принимается</w:t>
      </w:r>
      <w:r>
        <w:rPr>
          <w:color w:val="1A1A1A"/>
          <w:sz w:val="28"/>
        </w:rPr>
        <w:tab/>
      </w:r>
      <w:r>
        <w:rPr>
          <w:color w:val="1A1A1A"/>
          <w:spacing w:val="-10"/>
          <w:sz w:val="28"/>
        </w:rPr>
        <w:t>в</w:t>
      </w:r>
      <w:r>
        <w:rPr>
          <w:color w:val="1A1A1A"/>
          <w:sz w:val="28"/>
        </w:rPr>
        <w:tab/>
      </w:r>
      <w:r>
        <w:rPr>
          <w:color w:val="1A1A1A"/>
          <w:spacing w:val="-2"/>
          <w:sz w:val="28"/>
        </w:rPr>
        <w:t>соответствии</w:t>
      </w:r>
      <w:r>
        <w:rPr>
          <w:color w:val="1A1A1A"/>
          <w:sz w:val="28"/>
        </w:rPr>
        <w:tab/>
      </w:r>
      <w:r>
        <w:rPr>
          <w:color w:val="1A1A1A"/>
          <w:spacing w:val="-10"/>
          <w:sz w:val="28"/>
        </w:rPr>
        <w:t xml:space="preserve">с </w:t>
      </w:r>
      <w:r>
        <w:rPr>
          <w:color w:val="1A1A1A"/>
          <w:sz w:val="28"/>
        </w:rPr>
        <w:t>СП 20.13330.2016 (раздел 5).</w:t>
      </w:r>
    </w:p>
    <w:p w14:paraId="6AC8DE0C" w14:textId="77777777" w:rsidR="007013FF" w:rsidRDefault="00000000">
      <w:pPr>
        <w:pStyle w:val="a4"/>
        <w:numPr>
          <w:ilvl w:val="4"/>
          <w:numId w:val="9"/>
        </w:numPr>
        <w:tabs>
          <w:tab w:val="left" w:pos="1764"/>
        </w:tabs>
        <w:spacing w:line="317" w:lineRule="exact"/>
        <w:ind w:left="1764" w:hanging="630"/>
        <w:rPr>
          <w:color w:val="1A1A1A"/>
          <w:sz w:val="28"/>
        </w:rPr>
      </w:pPr>
      <w:r>
        <w:rPr>
          <w:color w:val="1A1A1A"/>
          <w:sz w:val="28"/>
        </w:rPr>
        <w:t>Нагрузки,</w:t>
      </w:r>
      <w:r>
        <w:rPr>
          <w:color w:val="1A1A1A"/>
          <w:spacing w:val="-6"/>
          <w:sz w:val="28"/>
        </w:rPr>
        <w:t xml:space="preserve"> </w:t>
      </w:r>
      <w:r>
        <w:rPr>
          <w:color w:val="1A1A1A"/>
          <w:sz w:val="28"/>
        </w:rPr>
        <w:t>воздействующие</w:t>
      </w:r>
      <w:r>
        <w:rPr>
          <w:color w:val="1A1A1A"/>
          <w:spacing w:val="-4"/>
          <w:sz w:val="28"/>
        </w:rPr>
        <w:t xml:space="preserve"> </w:t>
      </w:r>
      <w:r>
        <w:rPr>
          <w:color w:val="1A1A1A"/>
          <w:sz w:val="28"/>
        </w:rPr>
        <w:t>на</w:t>
      </w:r>
      <w:r>
        <w:rPr>
          <w:color w:val="1A1A1A"/>
          <w:spacing w:val="-4"/>
          <w:sz w:val="28"/>
        </w:rPr>
        <w:t xml:space="preserve"> </w:t>
      </w:r>
      <w:r>
        <w:rPr>
          <w:color w:val="1A1A1A"/>
          <w:sz w:val="28"/>
        </w:rPr>
        <w:t>ЗОК,</w:t>
      </w:r>
      <w:r>
        <w:rPr>
          <w:color w:val="1A1A1A"/>
          <w:spacing w:val="-4"/>
          <w:sz w:val="28"/>
        </w:rPr>
        <w:t xml:space="preserve"> </w:t>
      </w:r>
      <w:r>
        <w:rPr>
          <w:color w:val="1A1A1A"/>
          <w:sz w:val="28"/>
        </w:rPr>
        <w:t>принимаемые</w:t>
      </w:r>
      <w:r>
        <w:rPr>
          <w:color w:val="1A1A1A"/>
          <w:spacing w:val="-4"/>
          <w:sz w:val="28"/>
        </w:rPr>
        <w:t xml:space="preserve"> </w:t>
      </w:r>
      <w:r>
        <w:rPr>
          <w:color w:val="1A1A1A"/>
          <w:sz w:val="28"/>
        </w:rPr>
        <w:t>в</w:t>
      </w:r>
      <w:r>
        <w:rPr>
          <w:color w:val="1A1A1A"/>
          <w:spacing w:val="-4"/>
          <w:sz w:val="28"/>
        </w:rPr>
        <w:t xml:space="preserve"> </w:t>
      </w:r>
      <w:r>
        <w:rPr>
          <w:color w:val="1A1A1A"/>
          <w:spacing w:val="-2"/>
          <w:sz w:val="28"/>
        </w:rPr>
        <w:t>расчет:</w:t>
      </w:r>
    </w:p>
    <w:p w14:paraId="36FB57E3" w14:textId="77777777" w:rsidR="007013FF" w:rsidRDefault="00000000">
      <w:pPr>
        <w:pStyle w:val="a4"/>
        <w:numPr>
          <w:ilvl w:val="0"/>
          <w:numId w:val="5"/>
        </w:numPr>
        <w:tabs>
          <w:tab w:val="left" w:pos="1288"/>
        </w:tabs>
        <w:spacing w:before="160" w:line="360" w:lineRule="auto"/>
        <w:ind w:right="139" w:firstLine="707"/>
        <w:jc w:val="left"/>
        <w:rPr>
          <w:sz w:val="28"/>
        </w:rPr>
      </w:pPr>
      <w:r>
        <w:rPr>
          <w:color w:val="1A1A1A"/>
          <w:sz w:val="28"/>
        </w:rPr>
        <w:t>постоянные</w:t>
      </w:r>
      <w:r>
        <w:rPr>
          <w:color w:val="1A1A1A"/>
          <w:spacing w:val="-14"/>
          <w:sz w:val="28"/>
        </w:rPr>
        <w:t xml:space="preserve"> </w:t>
      </w:r>
      <w:r>
        <w:rPr>
          <w:color w:val="1A1A1A"/>
          <w:sz w:val="28"/>
        </w:rPr>
        <w:t>нагрузки</w:t>
      </w:r>
      <w:r>
        <w:rPr>
          <w:color w:val="1A1A1A"/>
          <w:spacing w:val="-10"/>
          <w:sz w:val="28"/>
        </w:rPr>
        <w:t xml:space="preserve"> </w:t>
      </w:r>
      <w:r>
        <w:rPr>
          <w:color w:val="1A1A1A"/>
          <w:sz w:val="28"/>
        </w:rPr>
        <w:t>в</w:t>
      </w:r>
      <w:r>
        <w:rPr>
          <w:color w:val="1A1A1A"/>
          <w:spacing w:val="-11"/>
          <w:sz w:val="28"/>
        </w:rPr>
        <w:t xml:space="preserve"> </w:t>
      </w:r>
      <w:r>
        <w:rPr>
          <w:color w:val="1A1A1A"/>
          <w:sz w:val="28"/>
        </w:rPr>
        <w:t>виде</w:t>
      </w:r>
      <w:r>
        <w:rPr>
          <w:color w:val="1A1A1A"/>
          <w:spacing w:val="-13"/>
          <w:sz w:val="28"/>
        </w:rPr>
        <w:t xml:space="preserve"> </w:t>
      </w:r>
      <w:r>
        <w:rPr>
          <w:color w:val="1A1A1A"/>
          <w:sz w:val="28"/>
        </w:rPr>
        <w:t>собственного</w:t>
      </w:r>
      <w:r>
        <w:rPr>
          <w:color w:val="1A1A1A"/>
          <w:spacing w:val="-11"/>
          <w:sz w:val="28"/>
        </w:rPr>
        <w:t xml:space="preserve"> </w:t>
      </w:r>
      <w:r>
        <w:rPr>
          <w:color w:val="1A1A1A"/>
          <w:sz w:val="28"/>
        </w:rPr>
        <w:t>веса</w:t>
      </w:r>
      <w:r>
        <w:rPr>
          <w:color w:val="1A1A1A"/>
          <w:spacing w:val="-13"/>
          <w:sz w:val="28"/>
        </w:rPr>
        <w:t xml:space="preserve"> </w:t>
      </w:r>
      <w:r>
        <w:rPr>
          <w:color w:val="1A1A1A"/>
          <w:sz w:val="28"/>
        </w:rPr>
        <w:t>улавливающих</w:t>
      </w:r>
      <w:r>
        <w:rPr>
          <w:color w:val="1A1A1A"/>
          <w:spacing w:val="-10"/>
          <w:sz w:val="28"/>
        </w:rPr>
        <w:t xml:space="preserve"> </w:t>
      </w:r>
      <w:r>
        <w:rPr>
          <w:color w:val="1A1A1A"/>
          <w:sz w:val="28"/>
        </w:rPr>
        <w:t>и</w:t>
      </w:r>
      <w:r>
        <w:rPr>
          <w:color w:val="1A1A1A"/>
          <w:spacing w:val="-9"/>
          <w:sz w:val="28"/>
        </w:rPr>
        <w:t xml:space="preserve"> </w:t>
      </w:r>
      <w:r>
        <w:rPr>
          <w:color w:val="1A1A1A"/>
          <w:sz w:val="28"/>
        </w:rPr>
        <w:t>опорных элементов ЗОК;</w:t>
      </w:r>
    </w:p>
    <w:p w14:paraId="63677E19" w14:textId="77777777" w:rsidR="007013FF" w:rsidRDefault="00000000">
      <w:pPr>
        <w:pStyle w:val="a4"/>
        <w:numPr>
          <w:ilvl w:val="0"/>
          <w:numId w:val="5"/>
        </w:numPr>
        <w:tabs>
          <w:tab w:val="left" w:pos="1296"/>
        </w:tabs>
        <w:spacing w:before="1"/>
        <w:ind w:left="1296" w:hanging="162"/>
        <w:jc w:val="left"/>
        <w:rPr>
          <w:sz w:val="28"/>
        </w:rPr>
      </w:pPr>
      <w:r>
        <w:rPr>
          <w:color w:val="1A1A1A"/>
          <w:sz w:val="28"/>
        </w:rPr>
        <w:t>монтажные</w:t>
      </w:r>
      <w:r>
        <w:rPr>
          <w:color w:val="1A1A1A"/>
          <w:spacing w:val="-4"/>
          <w:sz w:val="28"/>
        </w:rPr>
        <w:t xml:space="preserve"> </w:t>
      </w:r>
      <w:r>
        <w:rPr>
          <w:color w:val="1A1A1A"/>
          <w:spacing w:val="-2"/>
          <w:sz w:val="28"/>
        </w:rPr>
        <w:t>нагрузки;</w:t>
      </w:r>
    </w:p>
    <w:p w14:paraId="145D6EBC" w14:textId="77777777" w:rsidR="007013FF" w:rsidRDefault="00000000">
      <w:pPr>
        <w:pStyle w:val="a4"/>
        <w:numPr>
          <w:ilvl w:val="0"/>
          <w:numId w:val="5"/>
        </w:numPr>
        <w:tabs>
          <w:tab w:val="left" w:pos="1401"/>
        </w:tabs>
        <w:spacing w:before="161" w:line="360" w:lineRule="auto"/>
        <w:ind w:right="141" w:firstLine="707"/>
        <w:jc w:val="left"/>
        <w:rPr>
          <w:sz w:val="28"/>
        </w:rPr>
      </w:pPr>
      <w:r>
        <w:rPr>
          <w:color w:val="1A1A1A"/>
          <w:sz w:val="28"/>
        </w:rPr>
        <w:t>кратковременные</w:t>
      </w:r>
      <w:r>
        <w:rPr>
          <w:color w:val="1A1A1A"/>
          <w:spacing w:val="80"/>
          <w:sz w:val="28"/>
        </w:rPr>
        <w:t xml:space="preserve"> </w:t>
      </w:r>
      <w:r>
        <w:rPr>
          <w:color w:val="1A1A1A"/>
          <w:sz w:val="28"/>
        </w:rPr>
        <w:t>климатические</w:t>
      </w:r>
      <w:r>
        <w:rPr>
          <w:color w:val="1A1A1A"/>
          <w:spacing w:val="80"/>
          <w:sz w:val="28"/>
        </w:rPr>
        <w:t xml:space="preserve"> </w:t>
      </w:r>
      <w:r>
        <w:rPr>
          <w:color w:val="1A1A1A"/>
          <w:sz w:val="28"/>
        </w:rPr>
        <w:t>нагрузки</w:t>
      </w:r>
      <w:r>
        <w:rPr>
          <w:color w:val="1A1A1A"/>
          <w:spacing w:val="80"/>
          <w:sz w:val="28"/>
        </w:rPr>
        <w:t xml:space="preserve"> </w:t>
      </w:r>
      <w:r>
        <w:rPr>
          <w:color w:val="1A1A1A"/>
          <w:sz w:val="28"/>
        </w:rPr>
        <w:t>(снеговые,</w:t>
      </w:r>
      <w:r>
        <w:rPr>
          <w:color w:val="1A1A1A"/>
          <w:spacing w:val="80"/>
          <w:sz w:val="28"/>
        </w:rPr>
        <w:t xml:space="preserve"> </w:t>
      </w:r>
      <w:r>
        <w:rPr>
          <w:color w:val="1A1A1A"/>
          <w:sz w:val="28"/>
        </w:rPr>
        <w:t>гололедные</w:t>
      </w:r>
      <w:r>
        <w:rPr>
          <w:color w:val="1A1A1A"/>
          <w:spacing w:val="80"/>
          <w:sz w:val="28"/>
        </w:rPr>
        <w:t xml:space="preserve"> </w:t>
      </w:r>
      <w:r>
        <w:rPr>
          <w:color w:val="1A1A1A"/>
          <w:sz w:val="28"/>
        </w:rPr>
        <w:t xml:space="preserve">и </w:t>
      </w:r>
      <w:r>
        <w:rPr>
          <w:color w:val="1A1A1A"/>
          <w:spacing w:val="-2"/>
          <w:sz w:val="28"/>
        </w:rPr>
        <w:t>ветровые);</w:t>
      </w:r>
    </w:p>
    <w:p w14:paraId="5F6DDA1E" w14:textId="77777777" w:rsidR="007013FF" w:rsidRDefault="00000000">
      <w:pPr>
        <w:pStyle w:val="a4"/>
        <w:numPr>
          <w:ilvl w:val="0"/>
          <w:numId w:val="5"/>
        </w:numPr>
        <w:tabs>
          <w:tab w:val="left" w:pos="1296"/>
        </w:tabs>
        <w:spacing w:line="321" w:lineRule="exact"/>
        <w:ind w:left="1296" w:hanging="162"/>
        <w:jc w:val="left"/>
        <w:rPr>
          <w:sz w:val="28"/>
        </w:rPr>
      </w:pPr>
      <w:r>
        <w:rPr>
          <w:color w:val="1A1A1A"/>
          <w:sz w:val="28"/>
        </w:rPr>
        <w:t>особые</w:t>
      </w:r>
      <w:r>
        <w:rPr>
          <w:color w:val="1A1A1A"/>
          <w:spacing w:val="-9"/>
          <w:sz w:val="28"/>
        </w:rPr>
        <w:t xml:space="preserve"> </w:t>
      </w:r>
      <w:r>
        <w:rPr>
          <w:color w:val="1A1A1A"/>
          <w:sz w:val="28"/>
        </w:rPr>
        <w:t>климатические</w:t>
      </w:r>
      <w:r>
        <w:rPr>
          <w:color w:val="1A1A1A"/>
          <w:spacing w:val="-7"/>
          <w:sz w:val="28"/>
        </w:rPr>
        <w:t xml:space="preserve"> </w:t>
      </w:r>
      <w:r>
        <w:rPr>
          <w:color w:val="1A1A1A"/>
          <w:sz w:val="28"/>
        </w:rPr>
        <w:t>нагрузки</w:t>
      </w:r>
      <w:r>
        <w:rPr>
          <w:color w:val="1A1A1A"/>
          <w:spacing w:val="-5"/>
          <w:sz w:val="28"/>
        </w:rPr>
        <w:t xml:space="preserve"> </w:t>
      </w:r>
      <w:r>
        <w:rPr>
          <w:color w:val="1A1A1A"/>
          <w:sz w:val="28"/>
        </w:rPr>
        <w:t>(экстремальные</w:t>
      </w:r>
      <w:r>
        <w:rPr>
          <w:color w:val="1A1A1A"/>
          <w:spacing w:val="-9"/>
          <w:sz w:val="28"/>
        </w:rPr>
        <w:t xml:space="preserve"> </w:t>
      </w:r>
      <w:r>
        <w:rPr>
          <w:color w:val="1A1A1A"/>
          <w:spacing w:val="-2"/>
          <w:sz w:val="28"/>
        </w:rPr>
        <w:t>гололедные);</w:t>
      </w:r>
    </w:p>
    <w:p w14:paraId="1455971B" w14:textId="77777777" w:rsidR="007013FF" w:rsidRDefault="00000000">
      <w:pPr>
        <w:pStyle w:val="a4"/>
        <w:numPr>
          <w:ilvl w:val="0"/>
          <w:numId w:val="5"/>
        </w:numPr>
        <w:tabs>
          <w:tab w:val="left" w:pos="1324"/>
        </w:tabs>
        <w:spacing w:before="163" w:line="360" w:lineRule="auto"/>
        <w:ind w:right="139" w:firstLine="707"/>
        <w:jc w:val="left"/>
        <w:rPr>
          <w:sz w:val="28"/>
        </w:rPr>
      </w:pPr>
      <w:r>
        <w:rPr>
          <w:color w:val="1A1A1A"/>
          <w:sz w:val="28"/>
        </w:rPr>
        <w:t xml:space="preserve">особые нагрузки от падения БПЛА, </w:t>
      </w:r>
      <w:r>
        <w:rPr>
          <w:sz w:val="28"/>
        </w:rPr>
        <w:t>воздействия от взрыва взрывчатых веществ, размещенных на БПЛА или сбрасываемых ими.</w:t>
      </w:r>
    </w:p>
    <w:p w14:paraId="329290FF" w14:textId="77777777" w:rsidR="007013FF" w:rsidRDefault="00000000">
      <w:pPr>
        <w:pStyle w:val="a4"/>
        <w:numPr>
          <w:ilvl w:val="4"/>
          <w:numId w:val="9"/>
        </w:numPr>
        <w:tabs>
          <w:tab w:val="left" w:pos="1847"/>
        </w:tabs>
        <w:spacing w:line="360" w:lineRule="auto"/>
        <w:ind w:left="426" w:right="140" w:firstLine="777"/>
        <w:rPr>
          <w:color w:val="1A1A1A"/>
          <w:sz w:val="28"/>
        </w:rPr>
      </w:pPr>
      <w:r>
        <w:rPr>
          <w:color w:val="1A1A1A"/>
          <w:sz w:val="28"/>
        </w:rPr>
        <w:t>Сочетание нагрузок определяют</w:t>
      </w:r>
      <w:r>
        <w:rPr>
          <w:color w:val="1A1A1A"/>
          <w:spacing w:val="-5"/>
          <w:sz w:val="28"/>
        </w:rPr>
        <w:t xml:space="preserve"> </w:t>
      </w:r>
      <w:r>
        <w:rPr>
          <w:color w:val="1A1A1A"/>
          <w:sz w:val="28"/>
        </w:rPr>
        <w:t>в соответствии с СП 20.13330.2016 (раздел 6).</w:t>
      </w:r>
    </w:p>
    <w:p w14:paraId="3BD1443A" w14:textId="77777777" w:rsidR="007013FF" w:rsidRDefault="00000000">
      <w:pPr>
        <w:pStyle w:val="a4"/>
        <w:numPr>
          <w:ilvl w:val="3"/>
          <w:numId w:val="9"/>
        </w:numPr>
        <w:tabs>
          <w:tab w:val="left" w:pos="1556"/>
        </w:tabs>
        <w:spacing w:before="3"/>
        <w:ind w:left="1556" w:hanging="422"/>
        <w:rPr>
          <w:b/>
          <w:sz w:val="28"/>
        </w:rPr>
      </w:pPr>
      <w:r>
        <w:rPr>
          <w:b/>
          <w:sz w:val="28"/>
        </w:rPr>
        <w:t>Нагрузки</w:t>
      </w:r>
      <w:r>
        <w:rPr>
          <w:b/>
          <w:spacing w:val="-12"/>
          <w:sz w:val="28"/>
        </w:rPr>
        <w:t xml:space="preserve"> </w:t>
      </w:r>
      <w:r>
        <w:rPr>
          <w:b/>
          <w:sz w:val="28"/>
        </w:rPr>
        <w:t>основного</w:t>
      </w:r>
      <w:r>
        <w:rPr>
          <w:b/>
          <w:spacing w:val="-9"/>
          <w:sz w:val="28"/>
        </w:rPr>
        <w:t xml:space="preserve"> </w:t>
      </w:r>
      <w:r>
        <w:rPr>
          <w:b/>
          <w:sz w:val="28"/>
        </w:rPr>
        <w:t>эксплуатационного</w:t>
      </w:r>
      <w:r>
        <w:rPr>
          <w:b/>
          <w:spacing w:val="-3"/>
          <w:sz w:val="28"/>
        </w:rPr>
        <w:t xml:space="preserve"> </w:t>
      </w:r>
      <w:r>
        <w:rPr>
          <w:b/>
          <w:spacing w:val="-2"/>
          <w:sz w:val="28"/>
        </w:rPr>
        <w:t>периода</w:t>
      </w:r>
    </w:p>
    <w:p w14:paraId="66334ABF" w14:textId="77777777" w:rsidR="007013FF" w:rsidRDefault="00000000">
      <w:pPr>
        <w:pStyle w:val="a4"/>
        <w:numPr>
          <w:ilvl w:val="4"/>
          <w:numId w:val="9"/>
        </w:numPr>
        <w:tabs>
          <w:tab w:val="left" w:pos="1772"/>
        </w:tabs>
        <w:spacing w:before="158" w:line="360" w:lineRule="auto"/>
        <w:ind w:left="426" w:right="138" w:firstLine="707"/>
        <w:rPr>
          <w:sz w:val="28"/>
        </w:rPr>
      </w:pPr>
      <w:r>
        <w:rPr>
          <w:sz w:val="28"/>
        </w:rPr>
        <w:t>Снеговые, гололедные нагрузки на ЗОК и их сочетания с ветровыми нагрузками определяют в соответствии с СП</w:t>
      </w:r>
      <w:r>
        <w:rPr>
          <w:spacing w:val="-2"/>
          <w:sz w:val="28"/>
        </w:rPr>
        <w:t xml:space="preserve"> </w:t>
      </w:r>
      <w:r>
        <w:rPr>
          <w:sz w:val="28"/>
        </w:rPr>
        <w:t>20.13330.2016 (раздел 12). Гололедные</w:t>
      </w:r>
      <w:r>
        <w:rPr>
          <w:spacing w:val="-12"/>
          <w:sz w:val="28"/>
        </w:rPr>
        <w:t xml:space="preserve"> </w:t>
      </w:r>
      <w:r>
        <w:rPr>
          <w:sz w:val="28"/>
        </w:rPr>
        <w:t>нагрузки</w:t>
      </w:r>
      <w:r>
        <w:rPr>
          <w:spacing w:val="-8"/>
          <w:sz w:val="28"/>
        </w:rPr>
        <w:t xml:space="preserve"> </w:t>
      </w:r>
      <w:r>
        <w:rPr>
          <w:sz w:val="28"/>
        </w:rPr>
        <w:t>для</w:t>
      </w:r>
      <w:r>
        <w:rPr>
          <w:spacing w:val="-10"/>
          <w:sz w:val="28"/>
        </w:rPr>
        <w:t xml:space="preserve"> </w:t>
      </w:r>
      <w:r>
        <w:rPr>
          <w:sz w:val="28"/>
        </w:rPr>
        <w:t>УСК,</w:t>
      </w:r>
      <w:r>
        <w:rPr>
          <w:spacing w:val="-10"/>
          <w:sz w:val="28"/>
        </w:rPr>
        <w:t xml:space="preserve"> </w:t>
      </w:r>
      <w:r>
        <w:rPr>
          <w:sz w:val="28"/>
        </w:rPr>
        <w:t>защитных</w:t>
      </w:r>
      <w:r>
        <w:rPr>
          <w:spacing w:val="-11"/>
          <w:sz w:val="28"/>
        </w:rPr>
        <w:t xml:space="preserve"> </w:t>
      </w:r>
      <w:r>
        <w:rPr>
          <w:sz w:val="28"/>
        </w:rPr>
        <w:t>тросов</w:t>
      </w:r>
      <w:r>
        <w:rPr>
          <w:spacing w:val="-11"/>
          <w:sz w:val="28"/>
        </w:rPr>
        <w:t xml:space="preserve"> </w:t>
      </w:r>
      <w:r>
        <w:rPr>
          <w:sz w:val="28"/>
        </w:rPr>
        <w:t>и</w:t>
      </w:r>
      <w:r>
        <w:rPr>
          <w:spacing w:val="-8"/>
          <w:sz w:val="28"/>
        </w:rPr>
        <w:t xml:space="preserve"> </w:t>
      </w:r>
      <w:r>
        <w:rPr>
          <w:sz w:val="28"/>
        </w:rPr>
        <w:t>растяжек</w:t>
      </w:r>
      <w:r>
        <w:rPr>
          <w:spacing w:val="-11"/>
          <w:sz w:val="28"/>
        </w:rPr>
        <w:t xml:space="preserve"> </w:t>
      </w:r>
      <w:r>
        <w:rPr>
          <w:sz w:val="28"/>
        </w:rPr>
        <w:t>следует</w:t>
      </w:r>
      <w:r>
        <w:rPr>
          <w:spacing w:val="-12"/>
          <w:sz w:val="28"/>
        </w:rPr>
        <w:t xml:space="preserve"> </w:t>
      </w:r>
      <w:r>
        <w:rPr>
          <w:sz w:val="28"/>
        </w:rPr>
        <w:t>определять по методике, приведенной в [5, пункт 12.1].</w:t>
      </w:r>
    </w:p>
    <w:p w14:paraId="58C76DE2" w14:textId="77777777" w:rsidR="007013FF" w:rsidRDefault="00000000">
      <w:pPr>
        <w:pStyle w:val="a4"/>
        <w:numPr>
          <w:ilvl w:val="4"/>
          <w:numId w:val="9"/>
        </w:numPr>
        <w:tabs>
          <w:tab w:val="left" w:pos="1952"/>
        </w:tabs>
        <w:spacing w:line="360" w:lineRule="auto"/>
        <w:ind w:left="426" w:right="138" w:firstLine="707"/>
        <w:rPr>
          <w:sz w:val="28"/>
        </w:rPr>
      </w:pPr>
      <w:r>
        <w:rPr>
          <w:sz w:val="28"/>
        </w:rPr>
        <w:t>Ветровые</w:t>
      </w:r>
      <w:r>
        <w:rPr>
          <w:spacing w:val="80"/>
          <w:w w:val="150"/>
          <w:sz w:val="28"/>
        </w:rPr>
        <w:t xml:space="preserve"> </w:t>
      </w:r>
      <w:proofErr w:type="gramStart"/>
      <w:r>
        <w:rPr>
          <w:sz w:val="28"/>
        </w:rPr>
        <w:t>нагрузки</w:t>
      </w:r>
      <w:r>
        <w:rPr>
          <w:spacing w:val="40"/>
          <w:sz w:val="28"/>
        </w:rPr>
        <w:t xml:space="preserve">  </w:t>
      </w:r>
      <w:r>
        <w:rPr>
          <w:sz w:val="28"/>
        </w:rPr>
        <w:t>на</w:t>
      </w:r>
      <w:proofErr w:type="gramEnd"/>
      <w:r>
        <w:rPr>
          <w:spacing w:val="40"/>
          <w:sz w:val="28"/>
        </w:rPr>
        <w:t xml:space="preserve">  </w:t>
      </w:r>
      <w:r>
        <w:rPr>
          <w:sz w:val="28"/>
        </w:rPr>
        <w:t>ЗОК</w:t>
      </w:r>
      <w:r>
        <w:rPr>
          <w:spacing w:val="80"/>
          <w:w w:val="150"/>
          <w:sz w:val="28"/>
        </w:rPr>
        <w:t xml:space="preserve"> </w:t>
      </w:r>
      <w:proofErr w:type="gramStart"/>
      <w:r>
        <w:rPr>
          <w:sz w:val="28"/>
        </w:rPr>
        <w:t>определяют</w:t>
      </w:r>
      <w:r>
        <w:rPr>
          <w:spacing w:val="40"/>
          <w:sz w:val="28"/>
        </w:rPr>
        <w:t xml:space="preserve">  </w:t>
      </w:r>
      <w:r>
        <w:rPr>
          <w:sz w:val="28"/>
        </w:rPr>
        <w:t>в</w:t>
      </w:r>
      <w:proofErr w:type="gramEnd"/>
      <w:r>
        <w:rPr>
          <w:spacing w:val="40"/>
          <w:sz w:val="28"/>
        </w:rPr>
        <w:t xml:space="preserve">  </w:t>
      </w:r>
      <w:proofErr w:type="gramStart"/>
      <w:r>
        <w:rPr>
          <w:sz w:val="28"/>
        </w:rPr>
        <w:t>соответствии</w:t>
      </w:r>
      <w:r>
        <w:rPr>
          <w:spacing w:val="40"/>
          <w:sz w:val="28"/>
        </w:rPr>
        <w:t xml:space="preserve">  </w:t>
      </w:r>
      <w:r>
        <w:rPr>
          <w:sz w:val="28"/>
        </w:rPr>
        <w:t>с</w:t>
      </w:r>
      <w:proofErr w:type="gramEnd"/>
      <w:r>
        <w:rPr>
          <w:sz w:val="28"/>
        </w:rPr>
        <w:t xml:space="preserve"> СП</w:t>
      </w:r>
      <w:r>
        <w:rPr>
          <w:spacing w:val="-4"/>
          <w:sz w:val="28"/>
        </w:rPr>
        <w:t xml:space="preserve"> </w:t>
      </w:r>
      <w:r>
        <w:rPr>
          <w:sz w:val="28"/>
        </w:rPr>
        <w:t>20.13330.2016</w:t>
      </w:r>
      <w:r>
        <w:rPr>
          <w:spacing w:val="-11"/>
          <w:sz w:val="28"/>
        </w:rPr>
        <w:t xml:space="preserve"> </w:t>
      </w:r>
      <w:r>
        <w:rPr>
          <w:sz w:val="28"/>
        </w:rPr>
        <w:t>(подраздел</w:t>
      </w:r>
      <w:r>
        <w:rPr>
          <w:spacing w:val="-6"/>
          <w:sz w:val="28"/>
        </w:rPr>
        <w:t xml:space="preserve"> </w:t>
      </w:r>
      <w:r>
        <w:rPr>
          <w:sz w:val="28"/>
        </w:rPr>
        <w:t>11.1).</w:t>
      </w:r>
      <w:r>
        <w:rPr>
          <w:spacing w:val="-11"/>
          <w:sz w:val="28"/>
        </w:rPr>
        <w:t xml:space="preserve"> </w:t>
      </w:r>
      <w:r>
        <w:rPr>
          <w:sz w:val="28"/>
        </w:rPr>
        <w:t>Ветровые</w:t>
      </w:r>
      <w:r>
        <w:rPr>
          <w:spacing w:val="-12"/>
          <w:sz w:val="28"/>
        </w:rPr>
        <w:t xml:space="preserve"> </w:t>
      </w:r>
      <w:r>
        <w:rPr>
          <w:sz w:val="28"/>
        </w:rPr>
        <w:t>нагрузки</w:t>
      </w:r>
      <w:r>
        <w:rPr>
          <w:spacing w:val="-10"/>
          <w:sz w:val="28"/>
        </w:rPr>
        <w:t xml:space="preserve"> </w:t>
      </w:r>
      <w:r>
        <w:rPr>
          <w:sz w:val="28"/>
        </w:rPr>
        <w:t>для</w:t>
      </w:r>
      <w:r>
        <w:rPr>
          <w:spacing w:val="-10"/>
          <w:sz w:val="28"/>
        </w:rPr>
        <w:t xml:space="preserve"> </w:t>
      </w:r>
      <w:r>
        <w:rPr>
          <w:sz w:val="28"/>
        </w:rPr>
        <w:t>защитных</w:t>
      </w:r>
      <w:r>
        <w:rPr>
          <w:spacing w:val="-9"/>
          <w:sz w:val="28"/>
        </w:rPr>
        <w:t xml:space="preserve"> </w:t>
      </w:r>
      <w:r>
        <w:rPr>
          <w:sz w:val="28"/>
        </w:rPr>
        <w:t>и</w:t>
      </w:r>
      <w:r>
        <w:rPr>
          <w:spacing w:val="-12"/>
          <w:sz w:val="28"/>
        </w:rPr>
        <w:t xml:space="preserve"> </w:t>
      </w:r>
      <w:r>
        <w:rPr>
          <w:sz w:val="28"/>
        </w:rPr>
        <w:t>несущих</w:t>
      </w:r>
    </w:p>
    <w:p w14:paraId="75CF5189" w14:textId="77777777" w:rsidR="007013FF" w:rsidRDefault="007013FF">
      <w:pPr>
        <w:pStyle w:val="a4"/>
        <w:spacing w:line="360" w:lineRule="auto"/>
        <w:rPr>
          <w:sz w:val="28"/>
        </w:rPr>
        <w:sectPr w:rsidR="007013FF">
          <w:pgSz w:w="11910" w:h="16850"/>
          <w:pgMar w:top="1040" w:right="708" w:bottom="980" w:left="992" w:header="717" w:footer="786" w:gutter="0"/>
          <w:cols w:space="720"/>
        </w:sectPr>
      </w:pPr>
    </w:p>
    <w:p w14:paraId="2D77FE31" w14:textId="77777777" w:rsidR="007013FF" w:rsidRDefault="00000000">
      <w:pPr>
        <w:pStyle w:val="a3"/>
        <w:spacing w:before="79" w:line="362" w:lineRule="auto"/>
        <w:ind w:right="141"/>
        <w:jc w:val="both"/>
      </w:pPr>
      <w:r>
        <w:lastRenderedPageBreak/>
        <w:t xml:space="preserve">конструкций ЗОК следует определять как сумму средней </w:t>
      </w:r>
      <w:proofErr w:type="spellStart"/>
      <w:r>
        <w:rPr>
          <w:i/>
        </w:rPr>
        <w:t>w</w:t>
      </w:r>
      <w:r>
        <w:rPr>
          <w:i/>
          <w:vertAlign w:val="subscript"/>
        </w:rPr>
        <w:t>m</w:t>
      </w:r>
      <w:proofErr w:type="spellEnd"/>
      <w:r>
        <w:rPr>
          <w:i/>
        </w:rPr>
        <w:t xml:space="preserve"> </w:t>
      </w:r>
      <w:r>
        <w:t xml:space="preserve">и пульсационной составляющих </w:t>
      </w:r>
      <w:proofErr w:type="spellStart"/>
      <w:r>
        <w:rPr>
          <w:i/>
        </w:rPr>
        <w:t>w</w:t>
      </w:r>
      <w:r>
        <w:rPr>
          <w:i/>
          <w:vertAlign w:val="subscript"/>
        </w:rPr>
        <w:t>g</w:t>
      </w:r>
      <w:proofErr w:type="spellEnd"/>
      <w:r>
        <w:rPr>
          <w:i/>
        </w:rPr>
        <w:t xml:space="preserve"> </w:t>
      </w:r>
      <w:r>
        <w:t>по методике, приведенной в [5, пункт 12.2].</w:t>
      </w:r>
    </w:p>
    <w:p w14:paraId="6F5F565E" w14:textId="77777777" w:rsidR="007013FF" w:rsidRDefault="00000000">
      <w:pPr>
        <w:pStyle w:val="a4"/>
        <w:numPr>
          <w:ilvl w:val="3"/>
          <w:numId w:val="9"/>
        </w:numPr>
        <w:tabs>
          <w:tab w:val="left" w:pos="1556"/>
        </w:tabs>
        <w:ind w:left="1556" w:hanging="422"/>
        <w:rPr>
          <w:b/>
          <w:sz w:val="28"/>
        </w:rPr>
      </w:pPr>
      <w:r>
        <w:rPr>
          <w:b/>
          <w:sz w:val="28"/>
        </w:rPr>
        <w:t>Особые</w:t>
      </w:r>
      <w:r>
        <w:rPr>
          <w:b/>
          <w:spacing w:val="-7"/>
          <w:sz w:val="28"/>
        </w:rPr>
        <w:t xml:space="preserve"> </w:t>
      </w:r>
      <w:r>
        <w:rPr>
          <w:b/>
          <w:sz w:val="28"/>
        </w:rPr>
        <w:t>климатические</w:t>
      </w:r>
      <w:r>
        <w:rPr>
          <w:b/>
          <w:spacing w:val="-9"/>
          <w:sz w:val="28"/>
        </w:rPr>
        <w:t xml:space="preserve"> </w:t>
      </w:r>
      <w:r>
        <w:rPr>
          <w:b/>
          <w:spacing w:val="-2"/>
          <w:sz w:val="28"/>
        </w:rPr>
        <w:t>нагрузки</w:t>
      </w:r>
    </w:p>
    <w:p w14:paraId="378159AC" w14:textId="77777777" w:rsidR="007013FF" w:rsidRDefault="00000000">
      <w:pPr>
        <w:pStyle w:val="a4"/>
        <w:numPr>
          <w:ilvl w:val="4"/>
          <w:numId w:val="9"/>
        </w:numPr>
        <w:tabs>
          <w:tab w:val="left" w:pos="1931"/>
        </w:tabs>
        <w:spacing w:before="155" w:line="360" w:lineRule="auto"/>
        <w:ind w:left="426" w:right="142" w:firstLine="707"/>
        <w:rPr>
          <w:sz w:val="28"/>
        </w:rPr>
      </w:pPr>
      <w:r>
        <w:rPr>
          <w:sz w:val="28"/>
        </w:rPr>
        <w:t>Экстремальные гололедные нагрузки на ЗОК определяют в соответствии с СП</w:t>
      </w:r>
      <w:r>
        <w:rPr>
          <w:spacing w:val="-5"/>
          <w:sz w:val="28"/>
        </w:rPr>
        <w:t xml:space="preserve"> </w:t>
      </w:r>
      <w:r>
        <w:rPr>
          <w:sz w:val="28"/>
        </w:rPr>
        <w:t>296.1325800.2017 (подраздел</w:t>
      </w:r>
      <w:r>
        <w:rPr>
          <w:spacing w:val="-2"/>
          <w:sz w:val="28"/>
        </w:rPr>
        <w:t xml:space="preserve"> </w:t>
      </w:r>
      <w:r>
        <w:rPr>
          <w:sz w:val="28"/>
        </w:rPr>
        <w:t>6.7), а их сочетания – в соответствии с СП</w:t>
      </w:r>
      <w:r>
        <w:rPr>
          <w:spacing w:val="-4"/>
          <w:sz w:val="28"/>
        </w:rPr>
        <w:t xml:space="preserve"> </w:t>
      </w:r>
      <w:r>
        <w:rPr>
          <w:sz w:val="28"/>
        </w:rPr>
        <w:t>20.13330.2016 (разделы</w:t>
      </w:r>
      <w:r>
        <w:rPr>
          <w:spacing w:val="-5"/>
          <w:sz w:val="28"/>
        </w:rPr>
        <w:t xml:space="preserve"> </w:t>
      </w:r>
      <w:r>
        <w:rPr>
          <w:sz w:val="28"/>
        </w:rPr>
        <w:t>6,</w:t>
      </w:r>
      <w:r>
        <w:rPr>
          <w:spacing w:val="-3"/>
          <w:sz w:val="28"/>
        </w:rPr>
        <w:t xml:space="preserve"> </w:t>
      </w:r>
      <w:r>
        <w:rPr>
          <w:sz w:val="28"/>
        </w:rPr>
        <w:t>12). Экстремальные гололедные нагрузки для конструкций ЗОК следует</w:t>
      </w:r>
      <w:r>
        <w:rPr>
          <w:spacing w:val="-1"/>
          <w:sz w:val="28"/>
        </w:rPr>
        <w:t xml:space="preserve"> </w:t>
      </w:r>
      <w:r>
        <w:rPr>
          <w:sz w:val="28"/>
        </w:rPr>
        <w:t>определять по методике, приведенной</w:t>
      </w:r>
      <w:r>
        <w:rPr>
          <w:spacing w:val="-1"/>
          <w:sz w:val="28"/>
        </w:rPr>
        <w:t xml:space="preserve"> </w:t>
      </w:r>
      <w:r>
        <w:rPr>
          <w:sz w:val="28"/>
        </w:rPr>
        <w:t>в [5, подраздел 12.3].</w:t>
      </w:r>
    </w:p>
    <w:p w14:paraId="7859E955" w14:textId="77777777" w:rsidR="007013FF" w:rsidRDefault="00000000">
      <w:pPr>
        <w:pStyle w:val="a4"/>
        <w:numPr>
          <w:ilvl w:val="4"/>
          <w:numId w:val="9"/>
        </w:numPr>
        <w:tabs>
          <w:tab w:val="left" w:pos="1778"/>
        </w:tabs>
        <w:spacing w:line="362" w:lineRule="auto"/>
        <w:ind w:left="426" w:right="140" w:firstLine="707"/>
        <w:rPr>
          <w:sz w:val="28"/>
        </w:rPr>
      </w:pPr>
      <w:r>
        <w:rPr>
          <w:sz w:val="28"/>
        </w:rPr>
        <w:t xml:space="preserve">Ветровые нагрузки в особом сочетании следует вычислять с учетом экстремальной толщины стенки гололеда </w:t>
      </w:r>
      <w:proofErr w:type="spellStart"/>
      <w:r>
        <w:rPr>
          <w:i/>
          <w:sz w:val="28"/>
        </w:rPr>
        <w:t>b</w:t>
      </w:r>
      <w:r>
        <w:rPr>
          <w:i/>
          <w:sz w:val="28"/>
          <w:vertAlign w:val="subscript"/>
        </w:rPr>
        <w:t>ext</w:t>
      </w:r>
      <w:proofErr w:type="spellEnd"/>
      <w:r>
        <w:rPr>
          <w:sz w:val="28"/>
        </w:rPr>
        <w:t>.</w:t>
      </w:r>
    </w:p>
    <w:p w14:paraId="2C595785" w14:textId="77777777" w:rsidR="007013FF" w:rsidRDefault="00000000">
      <w:pPr>
        <w:pStyle w:val="a4"/>
        <w:numPr>
          <w:ilvl w:val="3"/>
          <w:numId w:val="9"/>
        </w:numPr>
        <w:tabs>
          <w:tab w:val="left" w:pos="1552"/>
        </w:tabs>
        <w:spacing w:line="360" w:lineRule="auto"/>
        <w:ind w:right="139" w:firstLine="707"/>
        <w:rPr>
          <w:b/>
          <w:sz w:val="28"/>
        </w:rPr>
      </w:pPr>
      <w:r>
        <w:rPr>
          <w:b/>
          <w:sz w:val="28"/>
        </w:rPr>
        <w:t>Динамические</w:t>
      </w:r>
      <w:r>
        <w:rPr>
          <w:b/>
          <w:spacing w:val="-9"/>
          <w:sz w:val="28"/>
        </w:rPr>
        <w:t xml:space="preserve"> </w:t>
      </w:r>
      <w:r>
        <w:rPr>
          <w:b/>
          <w:sz w:val="28"/>
        </w:rPr>
        <w:t>нагрузки</w:t>
      </w:r>
      <w:r>
        <w:rPr>
          <w:b/>
          <w:spacing w:val="-12"/>
          <w:sz w:val="28"/>
        </w:rPr>
        <w:t xml:space="preserve"> </w:t>
      </w:r>
      <w:r>
        <w:rPr>
          <w:b/>
          <w:sz w:val="28"/>
        </w:rPr>
        <w:t>от</w:t>
      </w:r>
      <w:r>
        <w:rPr>
          <w:b/>
          <w:spacing w:val="-6"/>
          <w:sz w:val="28"/>
        </w:rPr>
        <w:t xml:space="preserve"> </w:t>
      </w:r>
      <w:r>
        <w:rPr>
          <w:b/>
          <w:sz w:val="28"/>
        </w:rPr>
        <w:t>воздействия</w:t>
      </w:r>
      <w:r>
        <w:rPr>
          <w:b/>
          <w:spacing w:val="-7"/>
          <w:sz w:val="28"/>
        </w:rPr>
        <w:t xml:space="preserve"> </w:t>
      </w:r>
      <w:r>
        <w:rPr>
          <w:b/>
          <w:sz w:val="28"/>
        </w:rPr>
        <w:t>воздушной</w:t>
      </w:r>
      <w:r>
        <w:rPr>
          <w:b/>
          <w:spacing w:val="-6"/>
          <w:sz w:val="28"/>
        </w:rPr>
        <w:t xml:space="preserve"> </w:t>
      </w:r>
      <w:r>
        <w:rPr>
          <w:b/>
          <w:sz w:val="28"/>
        </w:rPr>
        <w:t>ударной</w:t>
      </w:r>
      <w:r>
        <w:rPr>
          <w:b/>
          <w:spacing w:val="-10"/>
          <w:sz w:val="28"/>
        </w:rPr>
        <w:t xml:space="preserve"> </w:t>
      </w:r>
      <w:r>
        <w:rPr>
          <w:b/>
          <w:sz w:val="28"/>
        </w:rPr>
        <w:t>волны на ограждающие конструкции зданий, строений и сооружений</w:t>
      </w:r>
    </w:p>
    <w:p w14:paraId="7A7F43AF" w14:textId="77777777" w:rsidR="007013FF" w:rsidRDefault="00000000">
      <w:pPr>
        <w:pStyle w:val="a4"/>
        <w:numPr>
          <w:ilvl w:val="4"/>
          <w:numId w:val="9"/>
        </w:numPr>
        <w:tabs>
          <w:tab w:val="left" w:pos="1749"/>
        </w:tabs>
        <w:spacing w:line="360" w:lineRule="auto"/>
        <w:ind w:left="426" w:right="141" w:firstLine="707"/>
        <w:rPr>
          <w:sz w:val="28"/>
        </w:rPr>
      </w:pPr>
      <w:r>
        <w:rPr>
          <w:sz w:val="28"/>
        </w:rPr>
        <w:t>Динамические</w:t>
      </w:r>
      <w:r>
        <w:rPr>
          <w:spacing w:val="-18"/>
          <w:sz w:val="28"/>
        </w:rPr>
        <w:t xml:space="preserve"> </w:t>
      </w:r>
      <w:r>
        <w:rPr>
          <w:sz w:val="28"/>
        </w:rPr>
        <w:t>нагрузки</w:t>
      </w:r>
      <w:r>
        <w:rPr>
          <w:spacing w:val="-17"/>
          <w:sz w:val="28"/>
        </w:rPr>
        <w:t xml:space="preserve"> </w:t>
      </w:r>
      <w:r>
        <w:rPr>
          <w:sz w:val="28"/>
        </w:rPr>
        <w:t>от</w:t>
      </w:r>
      <w:r>
        <w:rPr>
          <w:spacing w:val="-18"/>
          <w:sz w:val="28"/>
        </w:rPr>
        <w:t xml:space="preserve"> </w:t>
      </w:r>
      <w:r>
        <w:rPr>
          <w:sz w:val="28"/>
        </w:rPr>
        <w:t>ВУВ</w:t>
      </w:r>
      <w:r>
        <w:rPr>
          <w:spacing w:val="-17"/>
          <w:sz w:val="28"/>
        </w:rPr>
        <w:t xml:space="preserve"> </w:t>
      </w:r>
      <w:r>
        <w:rPr>
          <w:sz w:val="28"/>
        </w:rPr>
        <w:t>на</w:t>
      </w:r>
      <w:r>
        <w:rPr>
          <w:spacing w:val="-18"/>
          <w:sz w:val="28"/>
        </w:rPr>
        <w:t xml:space="preserve"> </w:t>
      </w:r>
      <w:r>
        <w:rPr>
          <w:sz w:val="28"/>
        </w:rPr>
        <w:t>защищаемые</w:t>
      </w:r>
      <w:r>
        <w:rPr>
          <w:spacing w:val="-17"/>
          <w:sz w:val="28"/>
        </w:rPr>
        <w:t xml:space="preserve"> </w:t>
      </w:r>
      <w:r>
        <w:rPr>
          <w:sz w:val="28"/>
        </w:rPr>
        <w:t>объекты</w:t>
      </w:r>
      <w:r>
        <w:rPr>
          <w:spacing w:val="-18"/>
          <w:sz w:val="28"/>
        </w:rPr>
        <w:t xml:space="preserve"> </w:t>
      </w:r>
      <w:r>
        <w:rPr>
          <w:sz w:val="28"/>
        </w:rPr>
        <w:t>необходимо вычислять</w:t>
      </w:r>
      <w:r>
        <w:rPr>
          <w:spacing w:val="-17"/>
          <w:sz w:val="28"/>
        </w:rPr>
        <w:t xml:space="preserve"> </w:t>
      </w:r>
      <w:r>
        <w:rPr>
          <w:sz w:val="28"/>
        </w:rPr>
        <w:t>для</w:t>
      </w:r>
      <w:r>
        <w:rPr>
          <w:spacing w:val="-14"/>
          <w:sz w:val="28"/>
        </w:rPr>
        <w:t xml:space="preserve"> </w:t>
      </w:r>
      <w:r>
        <w:rPr>
          <w:sz w:val="28"/>
        </w:rPr>
        <w:t>определения</w:t>
      </w:r>
      <w:r>
        <w:rPr>
          <w:spacing w:val="-16"/>
          <w:sz w:val="28"/>
        </w:rPr>
        <w:t xml:space="preserve"> </w:t>
      </w:r>
      <w:r>
        <w:rPr>
          <w:sz w:val="28"/>
        </w:rPr>
        <w:t>расстояния</w:t>
      </w:r>
      <w:r>
        <w:rPr>
          <w:spacing w:val="-15"/>
          <w:sz w:val="28"/>
        </w:rPr>
        <w:t xml:space="preserve"> </w:t>
      </w:r>
      <w:r>
        <w:rPr>
          <w:sz w:val="28"/>
        </w:rPr>
        <w:t>от</w:t>
      </w:r>
      <w:r>
        <w:rPr>
          <w:spacing w:val="-14"/>
          <w:sz w:val="28"/>
        </w:rPr>
        <w:t xml:space="preserve"> </w:t>
      </w:r>
      <w:r>
        <w:rPr>
          <w:sz w:val="28"/>
        </w:rPr>
        <w:t>защищаемого</w:t>
      </w:r>
      <w:r>
        <w:rPr>
          <w:spacing w:val="-17"/>
          <w:sz w:val="28"/>
        </w:rPr>
        <w:t xml:space="preserve"> </w:t>
      </w:r>
      <w:r>
        <w:rPr>
          <w:sz w:val="28"/>
        </w:rPr>
        <w:t>объекта</w:t>
      </w:r>
      <w:r>
        <w:rPr>
          <w:spacing w:val="-18"/>
          <w:sz w:val="28"/>
        </w:rPr>
        <w:t xml:space="preserve"> </w:t>
      </w:r>
      <w:r>
        <w:rPr>
          <w:sz w:val="28"/>
        </w:rPr>
        <w:t>до</w:t>
      </w:r>
      <w:r>
        <w:rPr>
          <w:spacing w:val="-14"/>
          <w:sz w:val="28"/>
        </w:rPr>
        <w:t xml:space="preserve"> </w:t>
      </w:r>
      <w:r>
        <w:rPr>
          <w:sz w:val="28"/>
        </w:rPr>
        <w:t>ЗОК,</w:t>
      </w:r>
      <w:r>
        <w:rPr>
          <w:spacing w:val="-15"/>
          <w:sz w:val="28"/>
        </w:rPr>
        <w:t xml:space="preserve"> </w:t>
      </w:r>
      <w:r>
        <w:rPr>
          <w:sz w:val="28"/>
        </w:rPr>
        <w:t>а</w:t>
      </w:r>
      <w:r>
        <w:rPr>
          <w:spacing w:val="-15"/>
          <w:sz w:val="28"/>
        </w:rPr>
        <w:t xml:space="preserve"> </w:t>
      </w:r>
      <w:r>
        <w:rPr>
          <w:sz w:val="28"/>
        </w:rPr>
        <w:t>также для расчетов несущих конструкций ЗОК.</w:t>
      </w:r>
    </w:p>
    <w:p w14:paraId="7F547D84" w14:textId="77777777" w:rsidR="007013FF" w:rsidRDefault="00000000">
      <w:pPr>
        <w:pStyle w:val="a3"/>
        <w:spacing w:line="360" w:lineRule="auto"/>
        <w:ind w:right="139" w:firstLine="707"/>
        <w:jc w:val="both"/>
      </w:pPr>
      <w:r>
        <w:t>Динамические нагрузки от воздействия ВУВ должны учитывать следующие параметры:</w:t>
      </w:r>
    </w:p>
    <w:p w14:paraId="67603559" w14:textId="77777777" w:rsidR="007013FF" w:rsidRDefault="00000000">
      <w:pPr>
        <w:pStyle w:val="a4"/>
        <w:numPr>
          <w:ilvl w:val="0"/>
          <w:numId w:val="4"/>
        </w:numPr>
        <w:tabs>
          <w:tab w:val="left" w:pos="1296"/>
        </w:tabs>
        <w:spacing w:line="321" w:lineRule="exact"/>
        <w:ind w:left="1296" w:hanging="162"/>
        <w:rPr>
          <w:sz w:val="28"/>
        </w:rPr>
      </w:pPr>
      <w:r>
        <w:rPr>
          <w:sz w:val="28"/>
        </w:rPr>
        <w:t>избыточное</w:t>
      </w:r>
      <w:r>
        <w:rPr>
          <w:spacing w:val="-8"/>
          <w:sz w:val="28"/>
        </w:rPr>
        <w:t xml:space="preserve"> </w:t>
      </w:r>
      <w:r>
        <w:rPr>
          <w:sz w:val="28"/>
        </w:rPr>
        <w:t>давление</w:t>
      </w:r>
      <w:r>
        <w:rPr>
          <w:spacing w:val="-5"/>
          <w:sz w:val="28"/>
        </w:rPr>
        <w:t xml:space="preserve"> </w:t>
      </w:r>
      <w:r>
        <w:rPr>
          <w:sz w:val="28"/>
        </w:rPr>
        <w:t>и</w:t>
      </w:r>
      <w:r>
        <w:rPr>
          <w:spacing w:val="-5"/>
          <w:sz w:val="28"/>
        </w:rPr>
        <w:t xml:space="preserve"> </w:t>
      </w:r>
      <w:r>
        <w:rPr>
          <w:sz w:val="28"/>
        </w:rPr>
        <w:t>импульс</w:t>
      </w:r>
      <w:r>
        <w:rPr>
          <w:spacing w:val="-7"/>
          <w:sz w:val="28"/>
        </w:rPr>
        <w:t xml:space="preserve"> </w:t>
      </w:r>
      <w:r>
        <w:rPr>
          <w:sz w:val="28"/>
        </w:rPr>
        <w:t>давления</w:t>
      </w:r>
      <w:r>
        <w:rPr>
          <w:spacing w:val="-3"/>
          <w:sz w:val="28"/>
        </w:rPr>
        <w:t xml:space="preserve"> </w:t>
      </w:r>
      <w:r>
        <w:rPr>
          <w:sz w:val="28"/>
        </w:rPr>
        <w:t>в</w:t>
      </w:r>
      <w:r>
        <w:rPr>
          <w:spacing w:val="-4"/>
          <w:sz w:val="28"/>
        </w:rPr>
        <w:t xml:space="preserve"> </w:t>
      </w:r>
      <w:r>
        <w:rPr>
          <w:sz w:val="28"/>
        </w:rPr>
        <w:t>положительной</w:t>
      </w:r>
      <w:r>
        <w:rPr>
          <w:spacing w:val="-5"/>
          <w:sz w:val="28"/>
        </w:rPr>
        <w:t xml:space="preserve"> </w:t>
      </w:r>
      <w:r>
        <w:rPr>
          <w:sz w:val="28"/>
        </w:rPr>
        <w:t>фазе</w:t>
      </w:r>
      <w:r>
        <w:rPr>
          <w:spacing w:val="-3"/>
          <w:sz w:val="28"/>
        </w:rPr>
        <w:t xml:space="preserve"> </w:t>
      </w:r>
      <w:r>
        <w:rPr>
          <w:spacing w:val="-4"/>
          <w:sz w:val="28"/>
        </w:rPr>
        <w:t>ВУВ;</w:t>
      </w:r>
    </w:p>
    <w:p w14:paraId="70EB9608" w14:textId="77777777" w:rsidR="007013FF" w:rsidRDefault="00000000">
      <w:pPr>
        <w:pStyle w:val="a4"/>
        <w:numPr>
          <w:ilvl w:val="0"/>
          <w:numId w:val="4"/>
        </w:numPr>
        <w:tabs>
          <w:tab w:val="left" w:pos="1296"/>
        </w:tabs>
        <w:spacing w:before="158"/>
        <w:ind w:left="1296" w:hanging="162"/>
        <w:rPr>
          <w:sz w:val="28"/>
        </w:rPr>
      </w:pPr>
      <w:r>
        <w:rPr>
          <w:sz w:val="28"/>
        </w:rPr>
        <w:t>избыточное</w:t>
      </w:r>
      <w:r>
        <w:rPr>
          <w:spacing w:val="-7"/>
          <w:sz w:val="28"/>
        </w:rPr>
        <w:t xml:space="preserve"> </w:t>
      </w:r>
      <w:r>
        <w:rPr>
          <w:sz w:val="28"/>
        </w:rPr>
        <w:t>давление</w:t>
      </w:r>
      <w:r>
        <w:rPr>
          <w:spacing w:val="-3"/>
          <w:sz w:val="28"/>
        </w:rPr>
        <w:t xml:space="preserve"> </w:t>
      </w:r>
      <w:r>
        <w:rPr>
          <w:sz w:val="28"/>
        </w:rPr>
        <w:t>и</w:t>
      </w:r>
      <w:r>
        <w:rPr>
          <w:spacing w:val="-4"/>
          <w:sz w:val="28"/>
        </w:rPr>
        <w:t xml:space="preserve"> </w:t>
      </w:r>
      <w:r>
        <w:rPr>
          <w:sz w:val="28"/>
        </w:rPr>
        <w:t>импульс</w:t>
      </w:r>
      <w:r>
        <w:rPr>
          <w:spacing w:val="-3"/>
          <w:sz w:val="28"/>
        </w:rPr>
        <w:t xml:space="preserve"> </w:t>
      </w:r>
      <w:r>
        <w:rPr>
          <w:sz w:val="28"/>
        </w:rPr>
        <w:t>давления</w:t>
      </w:r>
      <w:r>
        <w:rPr>
          <w:spacing w:val="-2"/>
          <w:sz w:val="28"/>
        </w:rPr>
        <w:t xml:space="preserve"> </w:t>
      </w:r>
      <w:r>
        <w:rPr>
          <w:sz w:val="28"/>
        </w:rPr>
        <w:t>в</w:t>
      </w:r>
      <w:r>
        <w:rPr>
          <w:spacing w:val="-3"/>
          <w:sz w:val="28"/>
        </w:rPr>
        <w:t xml:space="preserve"> </w:t>
      </w:r>
      <w:r>
        <w:rPr>
          <w:sz w:val="28"/>
        </w:rPr>
        <w:t>отрицательной</w:t>
      </w:r>
      <w:r>
        <w:rPr>
          <w:spacing w:val="-4"/>
          <w:sz w:val="28"/>
        </w:rPr>
        <w:t xml:space="preserve"> </w:t>
      </w:r>
      <w:r>
        <w:rPr>
          <w:sz w:val="28"/>
        </w:rPr>
        <w:t>фазе</w:t>
      </w:r>
      <w:r>
        <w:rPr>
          <w:spacing w:val="-2"/>
          <w:sz w:val="28"/>
        </w:rPr>
        <w:t xml:space="preserve"> </w:t>
      </w:r>
      <w:r>
        <w:rPr>
          <w:spacing w:val="-4"/>
          <w:sz w:val="28"/>
        </w:rPr>
        <w:t>ВУВ;</w:t>
      </w:r>
    </w:p>
    <w:p w14:paraId="18E7B708" w14:textId="77777777" w:rsidR="007013FF" w:rsidRDefault="00000000">
      <w:pPr>
        <w:pStyle w:val="a4"/>
        <w:numPr>
          <w:ilvl w:val="0"/>
          <w:numId w:val="4"/>
        </w:numPr>
        <w:tabs>
          <w:tab w:val="left" w:pos="1310"/>
        </w:tabs>
        <w:spacing w:before="160" w:line="360" w:lineRule="auto"/>
        <w:ind w:right="141" w:firstLine="707"/>
        <w:rPr>
          <w:sz w:val="28"/>
        </w:rPr>
      </w:pPr>
      <w:r>
        <w:rPr>
          <w:sz w:val="28"/>
        </w:rPr>
        <w:t xml:space="preserve">избыточное давление и импульс давления в положительной фазе ВУВ с учетом ее отражения от ограждающей конструкции здания, строения или </w:t>
      </w:r>
      <w:r>
        <w:rPr>
          <w:spacing w:val="-2"/>
          <w:sz w:val="28"/>
        </w:rPr>
        <w:t>сооружения;</w:t>
      </w:r>
    </w:p>
    <w:p w14:paraId="0C6566C8" w14:textId="77777777" w:rsidR="007013FF" w:rsidRDefault="00000000">
      <w:pPr>
        <w:pStyle w:val="a4"/>
        <w:numPr>
          <w:ilvl w:val="0"/>
          <w:numId w:val="4"/>
        </w:numPr>
        <w:tabs>
          <w:tab w:val="left" w:pos="1319"/>
        </w:tabs>
        <w:spacing w:before="1" w:line="360" w:lineRule="auto"/>
        <w:ind w:right="141" w:firstLine="707"/>
        <w:rPr>
          <w:sz w:val="28"/>
        </w:rPr>
      </w:pPr>
      <w:r>
        <w:rPr>
          <w:sz w:val="28"/>
        </w:rPr>
        <w:t xml:space="preserve">избыточное давление и импульс давления в отрицательной фазе ВУВ с учетом ее отражения от ограждающей конструкции здания, строения или </w:t>
      </w:r>
      <w:r>
        <w:rPr>
          <w:spacing w:val="-2"/>
          <w:sz w:val="28"/>
        </w:rPr>
        <w:t>сооружения.</w:t>
      </w:r>
    </w:p>
    <w:p w14:paraId="2924B4F7" w14:textId="77777777" w:rsidR="007013FF" w:rsidRDefault="00000000">
      <w:pPr>
        <w:pStyle w:val="a4"/>
        <w:numPr>
          <w:ilvl w:val="4"/>
          <w:numId w:val="9"/>
        </w:numPr>
        <w:tabs>
          <w:tab w:val="left" w:pos="1868"/>
        </w:tabs>
        <w:spacing w:line="360" w:lineRule="auto"/>
        <w:ind w:left="426" w:right="140" w:firstLine="707"/>
        <w:rPr>
          <w:sz w:val="28"/>
        </w:rPr>
      </w:pPr>
      <w:r>
        <w:rPr>
          <w:sz w:val="28"/>
        </w:rPr>
        <w:t>Динамические нагрузки от ВУВ на ограждающие конструкции зданий,</w:t>
      </w:r>
      <w:r>
        <w:rPr>
          <w:spacing w:val="-14"/>
          <w:sz w:val="28"/>
        </w:rPr>
        <w:t xml:space="preserve"> </w:t>
      </w:r>
      <w:r>
        <w:rPr>
          <w:sz w:val="28"/>
        </w:rPr>
        <w:t>строений,</w:t>
      </w:r>
      <w:r>
        <w:rPr>
          <w:spacing w:val="-14"/>
          <w:sz w:val="28"/>
        </w:rPr>
        <w:t xml:space="preserve"> </w:t>
      </w:r>
      <w:r>
        <w:rPr>
          <w:sz w:val="28"/>
        </w:rPr>
        <w:t>сооружений</w:t>
      </w:r>
      <w:r>
        <w:rPr>
          <w:spacing w:val="-16"/>
          <w:sz w:val="28"/>
        </w:rPr>
        <w:t xml:space="preserve"> </w:t>
      </w:r>
      <w:r>
        <w:rPr>
          <w:sz w:val="28"/>
        </w:rPr>
        <w:t>и</w:t>
      </w:r>
      <w:r>
        <w:rPr>
          <w:spacing w:val="-13"/>
          <w:sz w:val="28"/>
        </w:rPr>
        <w:t xml:space="preserve"> </w:t>
      </w:r>
      <w:r>
        <w:rPr>
          <w:sz w:val="28"/>
        </w:rPr>
        <w:t>конструкции</w:t>
      </w:r>
      <w:r>
        <w:rPr>
          <w:spacing w:val="-12"/>
          <w:sz w:val="28"/>
        </w:rPr>
        <w:t xml:space="preserve"> </w:t>
      </w:r>
      <w:r>
        <w:rPr>
          <w:sz w:val="28"/>
        </w:rPr>
        <w:t>ЗОК</w:t>
      </w:r>
      <w:r>
        <w:rPr>
          <w:spacing w:val="-17"/>
          <w:sz w:val="28"/>
        </w:rPr>
        <w:t xml:space="preserve"> </w:t>
      </w:r>
      <w:r>
        <w:rPr>
          <w:sz w:val="28"/>
        </w:rPr>
        <w:t>рассчитывают</w:t>
      </w:r>
      <w:r>
        <w:rPr>
          <w:spacing w:val="-16"/>
          <w:sz w:val="28"/>
        </w:rPr>
        <w:t xml:space="preserve"> </w:t>
      </w:r>
      <w:r>
        <w:rPr>
          <w:sz w:val="28"/>
        </w:rPr>
        <w:t>в</w:t>
      </w:r>
      <w:r>
        <w:rPr>
          <w:spacing w:val="-14"/>
          <w:sz w:val="28"/>
        </w:rPr>
        <w:t xml:space="preserve"> </w:t>
      </w:r>
      <w:r>
        <w:rPr>
          <w:sz w:val="28"/>
        </w:rPr>
        <w:t>соответствии с методикой, приведенной в [5, раздел 7].</w:t>
      </w:r>
    </w:p>
    <w:p w14:paraId="003F24F3" w14:textId="77777777" w:rsidR="007013FF" w:rsidRDefault="007013FF">
      <w:pPr>
        <w:pStyle w:val="a4"/>
        <w:spacing w:line="360" w:lineRule="auto"/>
        <w:rPr>
          <w:sz w:val="28"/>
        </w:rPr>
        <w:sectPr w:rsidR="007013FF">
          <w:pgSz w:w="11910" w:h="16850"/>
          <w:pgMar w:top="1040" w:right="708" w:bottom="980" w:left="992" w:header="717" w:footer="786" w:gutter="0"/>
          <w:cols w:space="720"/>
        </w:sectPr>
      </w:pPr>
    </w:p>
    <w:p w14:paraId="1179411E" w14:textId="77777777" w:rsidR="007013FF" w:rsidRDefault="00000000">
      <w:pPr>
        <w:pStyle w:val="a4"/>
        <w:numPr>
          <w:ilvl w:val="4"/>
          <w:numId w:val="9"/>
        </w:numPr>
        <w:tabs>
          <w:tab w:val="left" w:pos="1799"/>
        </w:tabs>
        <w:spacing w:before="79" w:line="360" w:lineRule="auto"/>
        <w:ind w:left="426" w:right="136" w:firstLine="707"/>
        <w:rPr>
          <w:sz w:val="28"/>
        </w:rPr>
      </w:pPr>
      <w:r>
        <w:rPr>
          <w:sz w:val="28"/>
        </w:rPr>
        <w:lastRenderedPageBreak/>
        <w:t>Для расчета параметров нагрузок от ВУВ допускается возможность использования методов вычислительной гидродинамики для учета отражения и дифракции волн давления на преградах.</w:t>
      </w:r>
    </w:p>
    <w:p w14:paraId="73C3D046" w14:textId="77777777" w:rsidR="007013FF" w:rsidRDefault="00000000">
      <w:pPr>
        <w:pStyle w:val="a4"/>
        <w:numPr>
          <w:ilvl w:val="3"/>
          <w:numId w:val="9"/>
        </w:numPr>
        <w:tabs>
          <w:tab w:val="left" w:pos="1586"/>
        </w:tabs>
        <w:spacing w:before="5" w:line="360" w:lineRule="auto"/>
        <w:ind w:right="140" w:firstLine="707"/>
        <w:rPr>
          <w:b/>
          <w:sz w:val="28"/>
        </w:rPr>
      </w:pPr>
      <w:r>
        <w:rPr>
          <w:b/>
          <w:sz w:val="28"/>
        </w:rPr>
        <w:t>Эквивалентные статические нагрузки от воздействия воздушной ударной волны на строительные конструкции зданий и сооружений</w:t>
      </w:r>
    </w:p>
    <w:p w14:paraId="3A19F45D" w14:textId="77777777" w:rsidR="007013FF" w:rsidRDefault="00000000">
      <w:pPr>
        <w:pStyle w:val="a4"/>
        <w:numPr>
          <w:ilvl w:val="4"/>
          <w:numId w:val="9"/>
        </w:numPr>
        <w:tabs>
          <w:tab w:val="left" w:pos="1989"/>
        </w:tabs>
        <w:spacing w:line="360" w:lineRule="auto"/>
        <w:ind w:left="426" w:right="139" w:firstLine="707"/>
        <w:rPr>
          <w:sz w:val="28"/>
        </w:rPr>
      </w:pPr>
      <w:r>
        <w:rPr>
          <w:sz w:val="28"/>
        </w:rPr>
        <w:t>При расчетах последствий динамического воздействия на строительные конструкции защищаемых зданий, строений или сооружений динамическая нагрузка заменяется эквивалентной ей по действию статической нагрузкой, которая определяется по формуле</w:t>
      </w:r>
    </w:p>
    <w:p w14:paraId="10C0653C" w14:textId="77777777" w:rsidR="007013FF" w:rsidRDefault="007013FF">
      <w:pPr>
        <w:pStyle w:val="a4"/>
        <w:spacing w:line="360" w:lineRule="auto"/>
        <w:rPr>
          <w:sz w:val="28"/>
        </w:rPr>
        <w:sectPr w:rsidR="007013FF">
          <w:pgSz w:w="11910" w:h="16850"/>
          <w:pgMar w:top="1040" w:right="708" w:bottom="980" w:left="992" w:header="717" w:footer="786" w:gutter="0"/>
          <w:cols w:space="720"/>
        </w:sectPr>
      </w:pPr>
    </w:p>
    <w:p w14:paraId="3FF87348" w14:textId="77777777" w:rsidR="007013FF" w:rsidRDefault="00000000">
      <w:pPr>
        <w:spacing w:before="17"/>
        <w:ind w:left="4675"/>
        <w:rPr>
          <w:sz w:val="14"/>
        </w:rPr>
      </w:pPr>
      <w:r>
        <w:rPr>
          <w:i/>
          <w:position w:val="6"/>
          <w:sz w:val="25"/>
        </w:rPr>
        <w:t>Р</w:t>
      </w:r>
      <w:r>
        <w:rPr>
          <w:i/>
          <w:sz w:val="14"/>
        </w:rPr>
        <w:t>э</w:t>
      </w:r>
      <w:r>
        <w:rPr>
          <w:i/>
          <w:spacing w:val="34"/>
          <w:sz w:val="14"/>
        </w:rPr>
        <w:t xml:space="preserve"> </w:t>
      </w:r>
      <w:r>
        <w:rPr>
          <w:rFonts w:ascii="Symbol" w:hAnsi="Symbol"/>
          <w:position w:val="6"/>
          <w:sz w:val="25"/>
        </w:rPr>
        <w:t></w:t>
      </w:r>
      <w:r>
        <w:rPr>
          <w:spacing w:val="7"/>
          <w:position w:val="6"/>
          <w:sz w:val="25"/>
        </w:rPr>
        <w:t xml:space="preserve"> </w:t>
      </w:r>
      <w:r>
        <w:rPr>
          <w:i/>
          <w:position w:val="6"/>
          <w:sz w:val="25"/>
        </w:rPr>
        <w:t>Р</w:t>
      </w:r>
      <w:r>
        <w:rPr>
          <w:i/>
          <w:sz w:val="14"/>
        </w:rPr>
        <w:t>макс</w:t>
      </w:r>
      <w:r>
        <w:rPr>
          <w:i/>
          <w:spacing w:val="8"/>
          <w:sz w:val="14"/>
        </w:rPr>
        <w:t xml:space="preserve"> </w:t>
      </w:r>
      <w:r>
        <w:rPr>
          <w:rFonts w:ascii="Symbol" w:hAnsi="Symbol"/>
          <w:position w:val="6"/>
          <w:sz w:val="25"/>
        </w:rPr>
        <w:t></w:t>
      </w:r>
      <w:r>
        <w:rPr>
          <w:spacing w:val="-28"/>
          <w:position w:val="6"/>
          <w:sz w:val="25"/>
        </w:rPr>
        <w:t xml:space="preserve"> </w:t>
      </w:r>
      <w:proofErr w:type="gramStart"/>
      <w:r>
        <w:rPr>
          <w:i/>
          <w:position w:val="6"/>
          <w:sz w:val="25"/>
        </w:rPr>
        <w:t>К</w:t>
      </w:r>
      <w:r>
        <w:rPr>
          <w:i/>
          <w:sz w:val="14"/>
        </w:rPr>
        <w:t>Д</w:t>
      </w:r>
      <w:r>
        <w:rPr>
          <w:i/>
          <w:spacing w:val="-13"/>
          <w:sz w:val="14"/>
        </w:rPr>
        <w:t xml:space="preserve"> </w:t>
      </w:r>
      <w:r>
        <w:rPr>
          <w:spacing w:val="-10"/>
          <w:sz w:val="14"/>
        </w:rPr>
        <w:t>,</w:t>
      </w:r>
      <w:proofErr w:type="gramEnd"/>
    </w:p>
    <w:p w14:paraId="396B6BBF" w14:textId="77777777" w:rsidR="007013FF" w:rsidRDefault="007013FF">
      <w:pPr>
        <w:pStyle w:val="a3"/>
        <w:spacing w:before="39"/>
        <w:ind w:left="0"/>
        <w:rPr>
          <w:sz w:val="14"/>
        </w:rPr>
      </w:pPr>
    </w:p>
    <w:p w14:paraId="69114903" w14:textId="77777777" w:rsidR="007013FF" w:rsidRDefault="00000000">
      <w:pPr>
        <w:pStyle w:val="a3"/>
        <w:spacing w:before="1"/>
      </w:pPr>
      <w:r>
        <w:t>где</w:t>
      </w:r>
      <w:r>
        <w:rPr>
          <w:spacing w:val="-6"/>
        </w:rPr>
        <w:t xml:space="preserve"> </w:t>
      </w:r>
      <w:proofErr w:type="spellStart"/>
      <w:r>
        <w:rPr>
          <w:i/>
        </w:rPr>
        <w:t>P</w:t>
      </w:r>
      <w:r>
        <w:rPr>
          <w:vertAlign w:val="subscript"/>
        </w:rPr>
        <w:t>макс</w:t>
      </w:r>
      <w:proofErr w:type="spellEnd"/>
      <w:r>
        <w:rPr>
          <w:spacing w:val="-5"/>
        </w:rPr>
        <w:t xml:space="preserve"> </w:t>
      </w:r>
      <w:r>
        <w:t>–</w:t>
      </w:r>
      <w:r>
        <w:rPr>
          <w:spacing w:val="-3"/>
        </w:rPr>
        <w:t xml:space="preserve"> </w:t>
      </w:r>
      <w:r>
        <w:t>максимальное</w:t>
      </w:r>
      <w:r>
        <w:rPr>
          <w:spacing w:val="-5"/>
        </w:rPr>
        <w:t xml:space="preserve"> </w:t>
      </w:r>
      <w:r>
        <w:t>значение</w:t>
      </w:r>
      <w:r>
        <w:rPr>
          <w:spacing w:val="-4"/>
        </w:rPr>
        <w:t xml:space="preserve"> </w:t>
      </w:r>
      <w:r>
        <w:t>динамической</w:t>
      </w:r>
      <w:r>
        <w:rPr>
          <w:spacing w:val="-1"/>
        </w:rPr>
        <w:t xml:space="preserve"> </w:t>
      </w:r>
      <w:r>
        <w:rPr>
          <w:spacing w:val="-2"/>
        </w:rPr>
        <w:t>нагрузки;</w:t>
      </w:r>
    </w:p>
    <w:p w14:paraId="572AF4FF" w14:textId="77777777" w:rsidR="007013FF" w:rsidRDefault="00000000">
      <w:pPr>
        <w:pStyle w:val="a3"/>
        <w:spacing w:before="160"/>
        <w:ind w:left="854"/>
      </w:pPr>
      <w:r>
        <w:rPr>
          <w:i/>
        </w:rPr>
        <w:t>К</w:t>
      </w:r>
      <w:r>
        <w:rPr>
          <w:vertAlign w:val="subscript"/>
        </w:rPr>
        <w:t>Д</w:t>
      </w:r>
      <w:r>
        <w:rPr>
          <w:spacing w:val="-25"/>
        </w:rPr>
        <w:t xml:space="preserve"> </w:t>
      </w:r>
      <w:r>
        <w:t>–</w:t>
      </w:r>
      <w:r>
        <w:rPr>
          <w:spacing w:val="62"/>
        </w:rPr>
        <w:t xml:space="preserve"> </w:t>
      </w:r>
      <w:r>
        <w:t>коэффициент</w:t>
      </w:r>
      <w:r>
        <w:rPr>
          <w:spacing w:val="-5"/>
        </w:rPr>
        <w:t xml:space="preserve"> </w:t>
      </w:r>
      <w:r>
        <w:rPr>
          <w:spacing w:val="-2"/>
        </w:rPr>
        <w:t>динамичности.</w:t>
      </w:r>
    </w:p>
    <w:p w14:paraId="2605AC9C" w14:textId="77777777" w:rsidR="007013FF" w:rsidRDefault="00000000">
      <w:pPr>
        <w:pStyle w:val="a3"/>
        <w:spacing w:before="5"/>
      </w:pPr>
      <w:r>
        <w:br w:type="column"/>
      </w:r>
      <w:r>
        <w:rPr>
          <w:spacing w:val="-2"/>
        </w:rPr>
        <w:t>(7.1)</w:t>
      </w:r>
    </w:p>
    <w:p w14:paraId="42BBAB92" w14:textId="77777777" w:rsidR="007013FF" w:rsidRDefault="007013FF">
      <w:pPr>
        <w:pStyle w:val="a3"/>
        <w:sectPr w:rsidR="007013FF">
          <w:type w:val="continuous"/>
          <w:pgSz w:w="11910" w:h="16850"/>
          <w:pgMar w:top="460" w:right="708" w:bottom="0" w:left="992" w:header="717" w:footer="786" w:gutter="0"/>
          <w:cols w:num="2" w:space="720" w:equalWidth="0">
            <w:col w:w="7565" w:space="1533"/>
            <w:col w:w="1112"/>
          </w:cols>
        </w:sectPr>
      </w:pPr>
    </w:p>
    <w:p w14:paraId="34B1E425" w14:textId="77777777" w:rsidR="007013FF" w:rsidRDefault="00000000">
      <w:pPr>
        <w:pStyle w:val="a4"/>
        <w:numPr>
          <w:ilvl w:val="4"/>
          <w:numId w:val="9"/>
        </w:numPr>
        <w:tabs>
          <w:tab w:val="left" w:pos="1830"/>
        </w:tabs>
        <w:spacing w:before="161" w:line="360" w:lineRule="auto"/>
        <w:ind w:left="426" w:right="137" w:firstLine="719"/>
        <w:rPr>
          <w:sz w:val="28"/>
        </w:rPr>
      </w:pPr>
      <w:r>
        <w:rPr>
          <w:sz w:val="28"/>
        </w:rPr>
        <w:t xml:space="preserve">Коэффициент динамичности </w:t>
      </w:r>
      <w:r>
        <w:rPr>
          <w:i/>
          <w:sz w:val="28"/>
        </w:rPr>
        <w:t>К</w:t>
      </w:r>
      <w:r>
        <w:rPr>
          <w:sz w:val="28"/>
          <w:vertAlign w:val="subscript"/>
        </w:rPr>
        <w:t>Д</w:t>
      </w:r>
      <w:r>
        <w:rPr>
          <w:sz w:val="28"/>
        </w:rPr>
        <w:t xml:space="preserve"> для нагрузки треугольной формы определяют</w:t>
      </w:r>
      <w:r>
        <w:rPr>
          <w:spacing w:val="-6"/>
          <w:sz w:val="28"/>
        </w:rPr>
        <w:t xml:space="preserve"> </w:t>
      </w:r>
      <w:r>
        <w:rPr>
          <w:sz w:val="28"/>
        </w:rPr>
        <w:t>по</w:t>
      </w:r>
      <w:r>
        <w:rPr>
          <w:spacing w:val="-5"/>
          <w:sz w:val="28"/>
        </w:rPr>
        <w:t xml:space="preserve"> </w:t>
      </w:r>
      <w:r>
        <w:rPr>
          <w:sz w:val="28"/>
        </w:rPr>
        <w:t>графику</w:t>
      </w:r>
      <w:r>
        <w:rPr>
          <w:spacing w:val="-8"/>
          <w:sz w:val="28"/>
        </w:rPr>
        <w:t xml:space="preserve"> </w:t>
      </w:r>
      <w:r>
        <w:rPr>
          <w:sz w:val="28"/>
        </w:rPr>
        <w:t>(рисунок</w:t>
      </w:r>
      <w:r>
        <w:rPr>
          <w:spacing w:val="-4"/>
          <w:sz w:val="28"/>
        </w:rPr>
        <w:t xml:space="preserve"> </w:t>
      </w:r>
      <w:r>
        <w:rPr>
          <w:sz w:val="28"/>
        </w:rPr>
        <w:t>7.1),</w:t>
      </w:r>
      <w:r>
        <w:rPr>
          <w:spacing w:val="-6"/>
          <w:sz w:val="28"/>
        </w:rPr>
        <w:t xml:space="preserve"> </w:t>
      </w:r>
      <w:r>
        <w:rPr>
          <w:sz w:val="28"/>
        </w:rPr>
        <w:t>где</w:t>
      </w:r>
      <w:r>
        <w:rPr>
          <w:spacing w:val="-8"/>
          <w:sz w:val="28"/>
        </w:rPr>
        <w:t xml:space="preserve"> </w:t>
      </w:r>
      <w:r>
        <w:rPr>
          <w:rFonts w:ascii="Symbol" w:hAnsi="Symbol"/>
          <w:sz w:val="28"/>
        </w:rPr>
        <w:t></w:t>
      </w:r>
      <w:r>
        <w:rPr>
          <w:spacing w:val="-4"/>
          <w:sz w:val="28"/>
        </w:rPr>
        <w:t xml:space="preserve"> </w:t>
      </w:r>
      <w:r>
        <w:rPr>
          <w:sz w:val="28"/>
        </w:rPr>
        <w:t>и</w:t>
      </w:r>
      <w:r>
        <w:rPr>
          <w:spacing w:val="-3"/>
          <w:sz w:val="28"/>
        </w:rPr>
        <w:t xml:space="preserve"> </w:t>
      </w:r>
      <w:r>
        <w:rPr>
          <w:rFonts w:ascii="Symbol" w:hAnsi="Symbol"/>
          <w:sz w:val="28"/>
        </w:rPr>
        <w:t></w:t>
      </w:r>
      <w:r>
        <w:rPr>
          <w:sz w:val="28"/>
          <w:vertAlign w:val="subscript"/>
        </w:rPr>
        <w:t>1</w:t>
      </w:r>
      <w:r>
        <w:rPr>
          <w:spacing w:val="-5"/>
          <w:sz w:val="28"/>
        </w:rPr>
        <w:t xml:space="preserve"> </w:t>
      </w:r>
      <w:r>
        <w:rPr>
          <w:sz w:val="28"/>
        </w:rPr>
        <w:t>–</w:t>
      </w:r>
      <w:r>
        <w:rPr>
          <w:spacing w:val="-3"/>
          <w:sz w:val="28"/>
        </w:rPr>
        <w:t xml:space="preserve"> </w:t>
      </w:r>
      <w:r>
        <w:rPr>
          <w:sz w:val="28"/>
        </w:rPr>
        <w:t>время</w:t>
      </w:r>
      <w:r>
        <w:rPr>
          <w:spacing w:val="-6"/>
          <w:sz w:val="28"/>
        </w:rPr>
        <w:t xml:space="preserve"> </w:t>
      </w:r>
      <w:r>
        <w:rPr>
          <w:sz w:val="28"/>
        </w:rPr>
        <w:t>действия</w:t>
      </w:r>
      <w:r>
        <w:rPr>
          <w:spacing w:val="-6"/>
          <w:sz w:val="28"/>
        </w:rPr>
        <w:t xml:space="preserve"> </w:t>
      </w:r>
      <w:r>
        <w:rPr>
          <w:sz w:val="28"/>
        </w:rPr>
        <w:t>динамической нагрузки</w:t>
      </w:r>
      <w:r>
        <w:rPr>
          <w:spacing w:val="51"/>
          <w:sz w:val="28"/>
        </w:rPr>
        <w:t xml:space="preserve"> </w:t>
      </w:r>
      <w:r>
        <w:rPr>
          <w:sz w:val="28"/>
        </w:rPr>
        <w:t>и</w:t>
      </w:r>
      <w:r>
        <w:rPr>
          <w:spacing w:val="55"/>
          <w:sz w:val="28"/>
        </w:rPr>
        <w:t xml:space="preserve"> </w:t>
      </w:r>
      <w:r>
        <w:rPr>
          <w:sz w:val="28"/>
        </w:rPr>
        <w:t>время</w:t>
      </w:r>
      <w:r>
        <w:rPr>
          <w:spacing w:val="53"/>
          <w:sz w:val="28"/>
        </w:rPr>
        <w:t xml:space="preserve"> </w:t>
      </w:r>
      <w:r>
        <w:rPr>
          <w:sz w:val="28"/>
        </w:rPr>
        <w:t>ее</w:t>
      </w:r>
      <w:r>
        <w:rPr>
          <w:spacing w:val="54"/>
          <w:sz w:val="28"/>
        </w:rPr>
        <w:t xml:space="preserve"> </w:t>
      </w:r>
      <w:r>
        <w:rPr>
          <w:sz w:val="28"/>
        </w:rPr>
        <w:t>нарастания</w:t>
      </w:r>
      <w:r>
        <w:rPr>
          <w:spacing w:val="54"/>
          <w:sz w:val="28"/>
        </w:rPr>
        <w:t xml:space="preserve"> </w:t>
      </w:r>
      <w:r>
        <w:rPr>
          <w:sz w:val="28"/>
        </w:rPr>
        <w:t>до</w:t>
      </w:r>
      <w:r>
        <w:rPr>
          <w:spacing w:val="53"/>
          <w:sz w:val="28"/>
        </w:rPr>
        <w:t xml:space="preserve"> </w:t>
      </w:r>
      <w:r>
        <w:rPr>
          <w:sz w:val="28"/>
        </w:rPr>
        <w:t>максимальной</w:t>
      </w:r>
      <w:r>
        <w:rPr>
          <w:spacing w:val="55"/>
          <w:sz w:val="28"/>
        </w:rPr>
        <w:t xml:space="preserve"> </w:t>
      </w:r>
      <w:r>
        <w:rPr>
          <w:sz w:val="28"/>
        </w:rPr>
        <w:t>величины</w:t>
      </w:r>
      <w:r>
        <w:rPr>
          <w:spacing w:val="54"/>
          <w:sz w:val="28"/>
        </w:rPr>
        <w:t xml:space="preserve"> </w:t>
      </w:r>
      <w:r>
        <w:rPr>
          <w:spacing w:val="-2"/>
          <w:sz w:val="28"/>
        </w:rPr>
        <w:t>соответственно;</w:t>
      </w:r>
    </w:p>
    <w:p w14:paraId="278A2CB2" w14:textId="77777777" w:rsidR="007013FF" w:rsidRDefault="00000000">
      <w:pPr>
        <w:pStyle w:val="a3"/>
        <w:spacing w:before="2" w:line="360" w:lineRule="auto"/>
        <w:ind w:right="142"/>
        <w:jc w:val="both"/>
      </w:pPr>
      <w:r>
        <w:rPr>
          <w:rFonts w:ascii="Symbol" w:hAnsi="Symbol"/>
        </w:rPr>
        <w:t></w:t>
      </w:r>
      <w:r>
        <w:rPr>
          <w:vertAlign w:val="subscript"/>
        </w:rPr>
        <w:t>К</w:t>
      </w:r>
      <w:r>
        <w:t xml:space="preserve"> </w:t>
      </w:r>
      <w:r>
        <w:rPr>
          <w:i/>
        </w:rPr>
        <w:t xml:space="preserve">– </w:t>
      </w:r>
      <w:r>
        <w:t>круговая частота основного тона собственных колебаний конструкций, которая определяется методами строительной механики.</w:t>
      </w:r>
    </w:p>
    <w:p w14:paraId="7AE1668D" w14:textId="77777777" w:rsidR="007013FF" w:rsidRDefault="00000000">
      <w:pPr>
        <w:pStyle w:val="a3"/>
        <w:spacing w:before="1" w:line="357" w:lineRule="auto"/>
        <w:ind w:right="139" w:firstLine="719"/>
        <w:jc w:val="both"/>
      </w:pPr>
      <w:r>
        <w:t xml:space="preserve">Если </w:t>
      </w:r>
      <w:r>
        <w:rPr>
          <w:rFonts w:ascii="Symbol" w:hAnsi="Symbol"/>
        </w:rPr>
        <w:t></w:t>
      </w:r>
      <w:r>
        <w:rPr>
          <w:vertAlign w:val="subscript"/>
        </w:rPr>
        <w:t>1</w:t>
      </w:r>
      <w:r>
        <w:t xml:space="preserve"> стремится к нулю (нагрузка пилообразной формы), тогда численное значение коэффициента динамичности приближается к двум.</w:t>
      </w:r>
    </w:p>
    <w:p w14:paraId="342830C6" w14:textId="77777777" w:rsidR="007013FF" w:rsidRDefault="00000000">
      <w:pPr>
        <w:pStyle w:val="a4"/>
        <w:numPr>
          <w:ilvl w:val="4"/>
          <w:numId w:val="9"/>
        </w:numPr>
        <w:tabs>
          <w:tab w:val="left" w:pos="1984"/>
        </w:tabs>
        <w:spacing w:before="3"/>
        <w:ind w:left="1984" w:hanging="838"/>
        <w:rPr>
          <w:sz w:val="28"/>
        </w:rPr>
      </w:pPr>
      <w:proofErr w:type="gramStart"/>
      <w:r>
        <w:rPr>
          <w:sz w:val="28"/>
        </w:rPr>
        <w:t>Коэффициент</w:t>
      </w:r>
      <w:r>
        <w:rPr>
          <w:spacing w:val="64"/>
          <w:sz w:val="28"/>
        </w:rPr>
        <w:t xml:space="preserve">  </w:t>
      </w:r>
      <w:r>
        <w:rPr>
          <w:sz w:val="28"/>
        </w:rPr>
        <w:t>динамичности</w:t>
      </w:r>
      <w:proofErr w:type="gramEnd"/>
      <w:r>
        <w:rPr>
          <w:spacing w:val="62"/>
          <w:sz w:val="28"/>
        </w:rPr>
        <w:t xml:space="preserve">  </w:t>
      </w:r>
      <w:proofErr w:type="gramStart"/>
      <w:r>
        <w:rPr>
          <w:sz w:val="28"/>
        </w:rPr>
        <w:t>для</w:t>
      </w:r>
      <w:r>
        <w:rPr>
          <w:spacing w:val="64"/>
          <w:sz w:val="28"/>
        </w:rPr>
        <w:t xml:space="preserve">  </w:t>
      </w:r>
      <w:r>
        <w:rPr>
          <w:sz w:val="28"/>
        </w:rPr>
        <w:t>кратковременных</w:t>
      </w:r>
      <w:proofErr w:type="gramEnd"/>
      <w:r>
        <w:rPr>
          <w:spacing w:val="63"/>
          <w:sz w:val="28"/>
        </w:rPr>
        <w:t xml:space="preserve">  </w:t>
      </w:r>
      <w:r>
        <w:rPr>
          <w:spacing w:val="-2"/>
          <w:sz w:val="28"/>
        </w:rPr>
        <w:t>нагрузок</w:t>
      </w:r>
    </w:p>
    <w:p w14:paraId="04E3F805" w14:textId="77777777" w:rsidR="007013FF" w:rsidRDefault="00000000">
      <w:pPr>
        <w:pStyle w:val="a3"/>
        <w:spacing w:before="163"/>
        <w:jc w:val="both"/>
      </w:pPr>
      <w:r>
        <w:t>(</w:t>
      </w:r>
      <w:r>
        <w:rPr>
          <w:i/>
        </w:rPr>
        <w:t>Т</w:t>
      </w:r>
      <w:r>
        <w:rPr>
          <w:vertAlign w:val="subscript"/>
        </w:rPr>
        <w:t>НАГРУЗКИ</w:t>
      </w:r>
      <w:r>
        <w:t>/</w:t>
      </w:r>
      <w:r>
        <w:rPr>
          <w:i/>
        </w:rPr>
        <w:t>Т</w:t>
      </w:r>
      <w:r>
        <w:rPr>
          <w:vertAlign w:val="subscript"/>
        </w:rPr>
        <w:t>0</w:t>
      </w:r>
      <w:r>
        <w:t>&lt;0,5)</w:t>
      </w:r>
      <w:r>
        <w:rPr>
          <w:spacing w:val="-6"/>
        </w:rPr>
        <w:t xml:space="preserve"> </w:t>
      </w:r>
      <w:r>
        <w:t>допускается</w:t>
      </w:r>
      <w:r>
        <w:rPr>
          <w:spacing w:val="-9"/>
        </w:rPr>
        <w:t xml:space="preserve"> </w:t>
      </w:r>
      <w:r>
        <w:t>определять</w:t>
      </w:r>
      <w:r>
        <w:rPr>
          <w:spacing w:val="-8"/>
        </w:rPr>
        <w:t xml:space="preserve"> </w:t>
      </w:r>
      <w:r>
        <w:t>по</w:t>
      </w:r>
      <w:r>
        <w:rPr>
          <w:spacing w:val="-4"/>
        </w:rPr>
        <w:t xml:space="preserve"> </w:t>
      </w:r>
      <w:r>
        <w:rPr>
          <w:spacing w:val="-2"/>
        </w:rPr>
        <w:t>формуле</w:t>
      </w:r>
    </w:p>
    <w:p w14:paraId="38AE945C" w14:textId="77777777" w:rsidR="007013FF" w:rsidRDefault="007013FF">
      <w:pPr>
        <w:pStyle w:val="a3"/>
        <w:jc w:val="both"/>
        <w:sectPr w:rsidR="007013FF">
          <w:type w:val="continuous"/>
          <w:pgSz w:w="11910" w:h="16850"/>
          <w:pgMar w:top="460" w:right="708" w:bottom="0" w:left="992" w:header="717" w:footer="786" w:gutter="0"/>
          <w:cols w:space="720"/>
        </w:sectPr>
      </w:pPr>
    </w:p>
    <w:p w14:paraId="1C7E5E46" w14:textId="77777777" w:rsidR="007013FF" w:rsidRDefault="007013FF">
      <w:pPr>
        <w:pStyle w:val="a3"/>
        <w:spacing w:before="49"/>
        <w:ind w:left="0"/>
        <w:rPr>
          <w:sz w:val="14"/>
        </w:rPr>
      </w:pPr>
    </w:p>
    <w:p w14:paraId="36F35688" w14:textId="77777777" w:rsidR="007013FF" w:rsidRDefault="00000000">
      <w:pPr>
        <w:tabs>
          <w:tab w:val="left" w:pos="5338"/>
        </w:tabs>
        <w:spacing w:line="145" w:lineRule="exact"/>
        <w:ind w:left="3271"/>
        <w:rPr>
          <w:rFonts w:ascii="Symbol" w:hAnsi="Symbol"/>
          <w:position w:val="7"/>
          <w:sz w:val="24"/>
        </w:rPr>
      </w:pPr>
      <w:r>
        <w:rPr>
          <w:w w:val="105"/>
          <w:position w:val="6"/>
          <w:sz w:val="24"/>
        </w:rPr>
        <w:t>2</w:t>
      </w:r>
      <w:r>
        <w:rPr>
          <w:rFonts w:ascii="Symbol" w:hAnsi="Symbol"/>
          <w:w w:val="105"/>
          <w:position w:val="6"/>
          <w:sz w:val="24"/>
        </w:rPr>
        <w:t></w:t>
      </w:r>
      <w:r>
        <w:rPr>
          <w:i/>
          <w:w w:val="105"/>
          <w:position w:val="6"/>
          <w:sz w:val="24"/>
        </w:rPr>
        <w:t>T</w:t>
      </w:r>
      <w:proofErr w:type="gramStart"/>
      <w:r>
        <w:rPr>
          <w:i/>
          <w:w w:val="105"/>
          <w:sz w:val="14"/>
        </w:rPr>
        <w:t>НАГРУЗКИ</w:t>
      </w:r>
      <w:r>
        <w:rPr>
          <w:i/>
          <w:spacing w:val="38"/>
          <w:w w:val="105"/>
          <w:sz w:val="14"/>
        </w:rPr>
        <w:t xml:space="preserve">  </w:t>
      </w:r>
      <w:r>
        <w:rPr>
          <w:rFonts w:ascii="Symbol" w:hAnsi="Symbol"/>
          <w:spacing w:val="-10"/>
          <w:w w:val="105"/>
          <w:position w:val="9"/>
          <w:sz w:val="24"/>
        </w:rPr>
        <w:t></w:t>
      </w:r>
      <w:proofErr w:type="gramEnd"/>
      <w:r>
        <w:rPr>
          <w:position w:val="9"/>
          <w:sz w:val="24"/>
        </w:rPr>
        <w:tab/>
      </w:r>
      <w:r>
        <w:rPr>
          <w:rFonts w:ascii="Symbol" w:hAnsi="Symbol"/>
          <w:spacing w:val="-10"/>
          <w:w w:val="105"/>
          <w:position w:val="7"/>
          <w:sz w:val="24"/>
        </w:rPr>
        <w:t></w:t>
      </w:r>
    </w:p>
    <w:p w14:paraId="304B749A" w14:textId="77777777" w:rsidR="007013FF" w:rsidRDefault="00000000">
      <w:pPr>
        <w:tabs>
          <w:tab w:val="left" w:pos="1902"/>
        </w:tabs>
        <w:spacing w:before="203" w:line="152" w:lineRule="exact"/>
        <w:ind w:left="1025"/>
        <w:rPr>
          <w:rFonts w:ascii="Symbol" w:hAnsi="Symbol"/>
          <w:position w:val="4"/>
          <w:sz w:val="24"/>
        </w:rPr>
      </w:pPr>
      <w:r>
        <w:br w:type="column"/>
      </w:r>
      <w:r>
        <w:rPr>
          <w:i/>
          <w:spacing w:val="-10"/>
          <w:w w:val="105"/>
          <w:sz w:val="24"/>
        </w:rPr>
        <w:t>I</w:t>
      </w:r>
      <w:r>
        <w:rPr>
          <w:i/>
          <w:sz w:val="24"/>
        </w:rPr>
        <w:tab/>
      </w:r>
      <w:r>
        <w:rPr>
          <w:rFonts w:ascii="Symbol" w:hAnsi="Symbol"/>
          <w:spacing w:val="-5"/>
          <w:w w:val="105"/>
          <w:position w:val="2"/>
          <w:sz w:val="24"/>
        </w:rPr>
        <w:t></w:t>
      </w:r>
      <w:r>
        <w:rPr>
          <w:rFonts w:ascii="Symbol" w:hAnsi="Symbol"/>
          <w:spacing w:val="-5"/>
          <w:w w:val="105"/>
          <w:position w:val="4"/>
          <w:sz w:val="24"/>
        </w:rPr>
        <w:t></w:t>
      </w:r>
    </w:p>
    <w:p w14:paraId="59C4FF93" w14:textId="77777777" w:rsidR="007013FF" w:rsidRDefault="007013FF">
      <w:pPr>
        <w:spacing w:line="152" w:lineRule="exact"/>
        <w:rPr>
          <w:rFonts w:ascii="Symbol" w:hAnsi="Symbol"/>
          <w:position w:val="4"/>
          <w:sz w:val="24"/>
        </w:rPr>
        <w:sectPr w:rsidR="007013FF">
          <w:type w:val="continuous"/>
          <w:pgSz w:w="11910" w:h="16850"/>
          <w:pgMar w:top="460" w:right="708" w:bottom="0" w:left="992" w:header="717" w:footer="786" w:gutter="0"/>
          <w:cols w:num="2" w:space="720" w:equalWidth="0">
            <w:col w:w="5435" w:space="40"/>
            <w:col w:w="4735"/>
          </w:cols>
        </w:sectPr>
      </w:pPr>
    </w:p>
    <w:p w14:paraId="758D9D1D" w14:textId="77777777" w:rsidR="007013FF" w:rsidRDefault="00000000">
      <w:pPr>
        <w:tabs>
          <w:tab w:val="left" w:pos="1034"/>
        </w:tabs>
        <w:spacing w:before="90" w:line="2" w:lineRule="auto"/>
        <w:jc w:val="right"/>
        <w:rPr>
          <w:i/>
          <w:position w:val="-18"/>
          <w:sz w:val="24"/>
        </w:rPr>
      </w:pPr>
      <w:r>
        <w:rPr>
          <w:i/>
          <w:noProof/>
          <w:position w:val="-18"/>
          <w:sz w:val="24"/>
        </w:rPr>
        <mc:AlternateContent>
          <mc:Choice Requires="wps">
            <w:drawing>
              <wp:anchor distT="0" distB="0" distL="0" distR="0" simplePos="0" relativeHeight="486956544" behindDoc="1" locked="0" layoutInCell="1" allowOverlap="1" wp14:anchorId="58ACA492" wp14:editId="723250AD">
                <wp:simplePos x="0" y="0"/>
                <wp:positionH relativeFrom="page">
                  <wp:posOffset>2701582</wp:posOffset>
                </wp:positionH>
                <wp:positionV relativeFrom="paragraph">
                  <wp:posOffset>144383</wp:posOffset>
                </wp:positionV>
                <wp:extent cx="720090" cy="127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20013" y="0"/>
                              </a:lnTo>
                            </a:path>
                          </a:pathLst>
                        </a:custGeom>
                        <a:ln w="176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0A523E" id="Graphic 44" o:spid="_x0000_s1026" style="position:absolute;margin-left:212.7pt;margin-top:11.35pt;width:56.7pt;height:.1pt;z-index:-16359936;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" path="m,l720013,e" filled="f" strokeweight=".04903mm">
                <v:path arrowok="t"/>
                <w10:wrap anchorx="page"/>
              </v:shape>
            </w:pict>
          </mc:Fallback>
        </mc:AlternateContent>
      </w:r>
      <w:r>
        <w:rPr>
          <w:i/>
          <w:spacing w:val="14"/>
          <w:w w:val="105"/>
          <w:sz w:val="24"/>
        </w:rPr>
        <w:t>K</w:t>
      </w:r>
      <w:r>
        <w:rPr>
          <w:i/>
          <w:spacing w:val="14"/>
          <w:w w:val="105"/>
          <w:position w:val="-5"/>
          <w:sz w:val="14"/>
        </w:rPr>
        <w:t>Д</w:t>
      </w:r>
      <w:r>
        <w:rPr>
          <w:i/>
          <w:spacing w:val="60"/>
          <w:w w:val="105"/>
          <w:position w:val="-5"/>
          <w:sz w:val="14"/>
        </w:rPr>
        <w:t xml:space="preserve"> </w:t>
      </w:r>
      <w:r>
        <w:rPr>
          <w:rFonts w:ascii="Symbol" w:hAnsi="Symbol"/>
          <w:spacing w:val="-10"/>
          <w:w w:val="105"/>
          <w:sz w:val="24"/>
        </w:rPr>
        <w:t></w:t>
      </w:r>
      <w:r>
        <w:rPr>
          <w:sz w:val="24"/>
        </w:rPr>
        <w:tab/>
      </w:r>
      <w:r>
        <w:rPr>
          <w:i/>
          <w:spacing w:val="-10"/>
          <w:w w:val="105"/>
          <w:position w:val="-18"/>
          <w:sz w:val="24"/>
        </w:rPr>
        <w:t>T</w:t>
      </w:r>
    </w:p>
    <w:p w14:paraId="54D16542" w14:textId="77777777" w:rsidR="007013FF" w:rsidRDefault="00000000">
      <w:pPr>
        <w:spacing w:before="10" w:line="271" w:lineRule="exact"/>
        <w:ind w:left="542"/>
        <w:rPr>
          <w:rFonts w:ascii="Symbol" w:hAnsi="Symbol"/>
          <w:sz w:val="24"/>
        </w:rPr>
      </w:pPr>
      <w:r>
        <w:br w:type="column"/>
      </w:r>
      <w:r>
        <w:rPr>
          <w:rFonts w:ascii="Symbol" w:hAnsi="Symbol"/>
          <w:spacing w:val="9"/>
          <w:sz w:val="24"/>
        </w:rPr>
        <w:t></w:t>
      </w:r>
      <w:r>
        <w:rPr>
          <w:rFonts w:ascii="Symbol" w:hAnsi="Symbol"/>
          <w:spacing w:val="9"/>
          <w:position w:val="3"/>
          <w:sz w:val="24"/>
        </w:rPr>
        <w:t></w:t>
      </w:r>
      <w:r>
        <w:rPr>
          <w:spacing w:val="-32"/>
          <w:position w:val="3"/>
          <w:sz w:val="24"/>
        </w:rPr>
        <w:t xml:space="preserve"> </w:t>
      </w:r>
      <w:r>
        <w:rPr>
          <w:sz w:val="24"/>
        </w:rPr>
        <w:t>2</w:t>
      </w:r>
      <w:r>
        <w:rPr>
          <w:spacing w:val="-23"/>
          <w:sz w:val="24"/>
        </w:rPr>
        <w:t xml:space="preserve"> </w:t>
      </w:r>
      <w:r>
        <w:rPr>
          <w:rFonts w:ascii="Symbol" w:hAnsi="Symbol"/>
          <w:spacing w:val="-2"/>
          <w:sz w:val="24"/>
        </w:rPr>
        <w:t></w:t>
      </w:r>
      <w:r>
        <w:rPr>
          <w:spacing w:val="-2"/>
          <w:sz w:val="24"/>
        </w:rPr>
        <w:t>1.5</w:t>
      </w:r>
      <w:r>
        <w:rPr>
          <w:rFonts w:ascii="Symbol" w:hAnsi="Symbol"/>
          <w:spacing w:val="-2"/>
          <w:sz w:val="24"/>
        </w:rPr>
        <w:t></w:t>
      </w:r>
      <w:r>
        <w:rPr>
          <w:rFonts w:ascii="Symbol" w:hAnsi="Symbol"/>
          <w:spacing w:val="-2"/>
          <w:position w:val="1"/>
          <w:sz w:val="24"/>
        </w:rPr>
        <w:t></w:t>
      </w:r>
      <w:r>
        <w:rPr>
          <w:spacing w:val="-2"/>
          <w:sz w:val="24"/>
        </w:rPr>
        <w:t>1</w:t>
      </w:r>
      <w:r>
        <w:rPr>
          <w:rFonts w:ascii="Symbol" w:hAnsi="Symbol"/>
          <w:spacing w:val="-2"/>
          <w:sz w:val="24"/>
        </w:rPr>
        <w:t></w:t>
      </w:r>
    </w:p>
    <w:p w14:paraId="00267B68" w14:textId="77777777" w:rsidR="007013FF" w:rsidRDefault="00000000">
      <w:pPr>
        <w:tabs>
          <w:tab w:val="left" w:pos="573"/>
        </w:tabs>
        <w:spacing w:line="4" w:lineRule="exact"/>
        <w:jc w:val="right"/>
        <w:rPr>
          <w:i/>
          <w:sz w:val="24"/>
        </w:rPr>
      </w:pPr>
      <w:r>
        <w:rPr>
          <w:i/>
          <w:noProof/>
          <w:sz w:val="24"/>
        </w:rPr>
        <mc:AlternateContent>
          <mc:Choice Requires="wps">
            <w:drawing>
              <wp:anchor distT="0" distB="0" distL="0" distR="0" simplePos="0" relativeHeight="15734272" behindDoc="0" locked="0" layoutInCell="1" allowOverlap="1" wp14:anchorId="0F4DE9F2" wp14:editId="3B14AE60">
                <wp:simplePos x="0" y="0"/>
                <wp:positionH relativeFrom="page">
                  <wp:posOffset>4283913</wp:posOffset>
                </wp:positionH>
                <wp:positionV relativeFrom="paragraph">
                  <wp:posOffset>-34155</wp:posOffset>
                </wp:positionV>
                <wp:extent cx="1016000" cy="127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0" cy="1270"/>
                        </a:xfrm>
                        <a:custGeom>
                          <a:avLst/>
                          <a:gdLst/>
                          <a:ahLst/>
                          <a:cxnLst/>
                          <a:rect l="l" t="t" r="r" b="b"/>
                          <a:pathLst>
                            <a:path w="1016000">
                              <a:moveTo>
                                <a:pt x="0" y="0"/>
                              </a:moveTo>
                              <a:lnTo>
                                <a:pt x="1015619" y="0"/>
                              </a:lnTo>
                            </a:path>
                          </a:pathLst>
                        </a:custGeom>
                        <a:ln w="176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CF042B" id="Graphic 45" o:spid="_x0000_s1026" style="position:absolute;margin-left:337.3pt;margin-top:-2.7pt;width:80pt;height:.1pt;z-index:15734272;visibility:visible;mso-wrap-style:square;mso-wrap-distance-left:0;mso-wrap-distance-top:0;mso-wrap-distance-right:0;mso-wrap-distance-bottom:0;mso-position-horizontal:absolute;mso-position-horizontal-relative:page;mso-position-vertical:absolute;mso-position-vertical-relative:text;v-text-anchor:top" coordsize="101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" path="m,l1015619,e" filled="f" strokeweight=".04903mm">
                <v:path arrowok="t"/>
                <w10:wrap anchorx="page"/>
              </v:shape>
            </w:pict>
          </mc:Fallback>
        </mc:AlternateContent>
      </w:r>
      <w:r>
        <w:rPr>
          <w:i/>
          <w:spacing w:val="-10"/>
          <w:w w:val="105"/>
          <w:sz w:val="24"/>
        </w:rPr>
        <w:t>P</w:t>
      </w:r>
      <w:r>
        <w:rPr>
          <w:i/>
          <w:sz w:val="24"/>
        </w:rPr>
        <w:tab/>
      </w:r>
      <w:r>
        <w:rPr>
          <w:rFonts w:ascii="Symbol" w:hAnsi="Symbol"/>
          <w:spacing w:val="-5"/>
          <w:w w:val="105"/>
          <w:sz w:val="24"/>
        </w:rPr>
        <w:t></w:t>
      </w:r>
      <w:r>
        <w:rPr>
          <w:i/>
          <w:spacing w:val="-5"/>
          <w:w w:val="105"/>
          <w:sz w:val="24"/>
        </w:rPr>
        <w:t>Т</w:t>
      </w:r>
    </w:p>
    <w:p w14:paraId="5F5903DF" w14:textId="77777777" w:rsidR="007013FF" w:rsidRDefault="00000000">
      <w:pPr>
        <w:tabs>
          <w:tab w:val="left" w:pos="2927"/>
        </w:tabs>
        <w:spacing w:before="12" w:line="273" w:lineRule="exact"/>
        <w:ind w:left="777"/>
        <w:rPr>
          <w:sz w:val="28"/>
        </w:rPr>
      </w:pPr>
      <w:r>
        <w:br w:type="column"/>
      </w:r>
      <w:r>
        <w:rPr>
          <w:rFonts w:ascii="Symbol" w:hAnsi="Symbol"/>
          <w:position w:val="1"/>
          <w:sz w:val="24"/>
        </w:rPr>
        <w:t></w:t>
      </w:r>
      <w:proofErr w:type="gramStart"/>
      <w:r>
        <w:rPr>
          <w:rFonts w:ascii="Symbol" w:hAnsi="Symbol"/>
          <w:position w:val="3"/>
          <w:sz w:val="24"/>
        </w:rPr>
        <w:t></w:t>
      </w:r>
      <w:r>
        <w:rPr>
          <w:spacing w:val="14"/>
          <w:position w:val="3"/>
          <w:sz w:val="24"/>
        </w:rPr>
        <w:t xml:space="preserve"> </w:t>
      </w:r>
      <w:r>
        <w:rPr>
          <w:spacing w:val="-10"/>
          <w:sz w:val="28"/>
        </w:rPr>
        <w:t>,</w:t>
      </w:r>
      <w:proofErr w:type="gramEnd"/>
      <w:r>
        <w:rPr>
          <w:sz w:val="28"/>
        </w:rPr>
        <w:tab/>
      </w:r>
      <w:r>
        <w:rPr>
          <w:spacing w:val="-2"/>
          <w:sz w:val="28"/>
        </w:rPr>
        <w:t>(7.2)</w:t>
      </w:r>
    </w:p>
    <w:p w14:paraId="74F6599A" w14:textId="77777777" w:rsidR="007013FF" w:rsidRDefault="007013FF">
      <w:pPr>
        <w:spacing w:line="273" w:lineRule="exact"/>
        <w:rPr>
          <w:sz w:val="28"/>
        </w:rPr>
        <w:sectPr w:rsidR="007013FF">
          <w:type w:val="continuous"/>
          <w:pgSz w:w="11910" w:h="16850"/>
          <w:pgMar w:top="460" w:right="708" w:bottom="0" w:left="992" w:header="717" w:footer="786" w:gutter="0"/>
          <w:cols w:num="3" w:space="720" w:equalWidth="0">
            <w:col w:w="3845" w:space="40"/>
            <w:col w:w="2675" w:space="39"/>
            <w:col w:w="3611"/>
          </w:cols>
        </w:sectPr>
      </w:pPr>
    </w:p>
    <w:p w14:paraId="29D85E23" w14:textId="77777777" w:rsidR="007013FF" w:rsidRDefault="00000000">
      <w:pPr>
        <w:tabs>
          <w:tab w:val="left" w:pos="678"/>
        </w:tabs>
        <w:spacing w:before="24"/>
        <w:ind w:right="38"/>
        <w:jc w:val="right"/>
        <w:rPr>
          <w:rFonts w:ascii="Symbol" w:hAnsi="Symbol"/>
          <w:position w:val="-1"/>
          <w:sz w:val="24"/>
        </w:rPr>
      </w:pPr>
      <w:r>
        <w:rPr>
          <w:spacing w:val="-10"/>
          <w:w w:val="105"/>
          <w:sz w:val="14"/>
        </w:rPr>
        <w:t>0</w:t>
      </w:r>
      <w:r>
        <w:rPr>
          <w:sz w:val="14"/>
        </w:rPr>
        <w:tab/>
      </w:r>
      <w:r>
        <w:rPr>
          <w:rFonts w:ascii="Symbol" w:hAnsi="Symbol"/>
          <w:spacing w:val="-12"/>
          <w:w w:val="105"/>
          <w:position w:val="-1"/>
          <w:sz w:val="24"/>
        </w:rPr>
        <w:t></w:t>
      </w:r>
    </w:p>
    <w:p w14:paraId="6CA01B7C" w14:textId="77777777" w:rsidR="007013FF" w:rsidRDefault="007013FF">
      <w:pPr>
        <w:pStyle w:val="a3"/>
        <w:spacing w:before="3"/>
        <w:ind w:left="0"/>
        <w:rPr>
          <w:rFonts w:ascii="Symbol" w:hAnsi="Symbol"/>
          <w:sz w:val="14"/>
        </w:rPr>
      </w:pPr>
    </w:p>
    <w:p w14:paraId="554B5BC8" w14:textId="77777777" w:rsidR="007013FF" w:rsidRDefault="00000000">
      <w:pPr>
        <w:pStyle w:val="a3"/>
        <w:spacing w:before="1"/>
      </w:pPr>
      <w:r>
        <w:t>где</w:t>
      </w:r>
      <w:r>
        <w:rPr>
          <w:spacing w:val="-3"/>
        </w:rPr>
        <w:t xml:space="preserve"> </w:t>
      </w:r>
      <w:r>
        <w:rPr>
          <w:i/>
        </w:rPr>
        <w:t>I</w:t>
      </w:r>
      <w:r>
        <w:rPr>
          <w:i/>
          <w:spacing w:val="-3"/>
        </w:rPr>
        <w:t xml:space="preserve"> </w:t>
      </w:r>
      <w:r>
        <w:t>–</w:t>
      </w:r>
      <w:r>
        <w:rPr>
          <w:spacing w:val="-3"/>
        </w:rPr>
        <w:t xml:space="preserve"> </w:t>
      </w:r>
      <w:r>
        <w:t>импульс</w:t>
      </w:r>
      <w:r>
        <w:rPr>
          <w:spacing w:val="-6"/>
        </w:rPr>
        <w:t xml:space="preserve"> </w:t>
      </w:r>
      <w:r>
        <w:t>давления,</w:t>
      </w:r>
      <w:r>
        <w:rPr>
          <w:spacing w:val="-2"/>
        </w:rPr>
        <w:t xml:space="preserve"> </w:t>
      </w:r>
      <w:proofErr w:type="spellStart"/>
      <w:r>
        <w:rPr>
          <w:spacing w:val="-4"/>
        </w:rPr>
        <w:t>Па∙с</w:t>
      </w:r>
      <w:proofErr w:type="spellEnd"/>
      <w:r>
        <w:rPr>
          <w:spacing w:val="-4"/>
        </w:rPr>
        <w:t>;</w:t>
      </w:r>
    </w:p>
    <w:p w14:paraId="470CEBAF" w14:textId="77777777" w:rsidR="007013FF" w:rsidRDefault="00000000">
      <w:pPr>
        <w:tabs>
          <w:tab w:val="left" w:pos="978"/>
        </w:tabs>
        <w:spacing w:before="7"/>
        <w:ind w:left="426"/>
        <w:rPr>
          <w:i/>
          <w:sz w:val="14"/>
        </w:rPr>
      </w:pPr>
      <w:r>
        <w:br w:type="column"/>
      </w:r>
      <w:r>
        <w:rPr>
          <w:rFonts w:ascii="Symbol" w:hAnsi="Symbol"/>
          <w:spacing w:val="-10"/>
          <w:w w:val="105"/>
          <w:sz w:val="24"/>
        </w:rPr>
        <w:t></w:t>
      </w:r>
      <w:r>
        <w:rPr>
          <w:sz w:val="24"/>
        </w:rPr>
        <w:tab/>
      </w:r>
      <w:r>
        <w:rPr>
          <w:i/>
          <w:spacing w:val="-4"/>
          <w:w w:val="105"/>
          <w:sz w:val="14"/>
        </w:rPr>
        <w:t>МАКС</w:t>
      </w:r>
    </w:p>
    <w:p w14:paraId="55BA8538" w14:textId="77777777" w:rsidR="007013FF" w:rsidRDefault="00000000">
      <w:pPr>
        <w:spacing w:before="7"/>
        <w:ind w:left="245"/>
        <w:rPr>
          <w:rFonts w:ascii="Symbol" w:hAnsi="Symbol"/>
          <w:position w:val="-1"/>
          <w:sz w:val="24"/>
        </w:rPr>
      </w:pPr>
      <w:r>
        <w:br w:type="column"/>
      </w:r>
      <w:r>
        <w:rPr>
          <w:i/>
          <w:spacing w:val="-2"/>
          <w:w w:val="105"/>
          <w:sz w:val="14"/>
        </w:rPr>
        <w:t>НАГРУЗКИ</w:t>
      </w:r>
      <w:r>
        <w:rPr>
          <w:i/>
          <w:spacing w:val="18"/>
          <w:w w:val="105"/>
          <w:sz w:val="14"/>
        </w:rPr>
        <w:t xml:space="preserve"> </w:t>
      </w:r>
      <w:r>
        <w:rPr>
          <w:rFonts w:ascii="Symbol" w:hAnsi="Symbol"/>
          <w:spacing w:val="-5"/>
          <w:w w:val="105"/>
          <w:sz w:val="24"/>
        </w:rPr>
        <w:t></w:t>
      </w:r>
      <w:r>
        <w:rPr>
          <w:rFonts w:ascii="Symbol" w:hAnsi="Symbol"/>
          <w:spacing w:val="-5"/>
          <w:w w:val="105"/>
          <w:position w:val="-1"/>
          <w:sz w:val="24"/>
        </w:rPr>
        <w:t></w:t>
      </w:r>
    </w:p>
    <w:p w14:paraId="6F959DB7" w14:textId="77777777" w:rsidR="007013FF" w:rsidRDefault="007013FF">
      <w:pPr>
        <w:rPr>
          <w:rFonts w:ascii="Symbol" w:hAnsi="Symbol"/>
          <w:position w:val="-1"/>
          <w:sz w:val="24"/>
        </w:rPr>
        <w:sectPr w:rsidR="007013FF">
          <w:type w:val="continuous"/>
          <w:pgSz w:w="11910" w:h="16850"/>
          <w:pgMar w:top="460" w:right="708" w:bottom="0" w:left="992" w:header="717" w:footer="786" w:gutter="0"/>
          <w:cols w:num="3" w:space="720" w:equalWidth="0">
            <w:col w:w="4647" w:space="265"/>
            <w:col w:w="1385" w:space="39"/>
            <w:col w:w="3874"/>
          </w:cols>
        </w:sectPr>
      </w:pPr>
    </w:p>
    <w:p w14:paraId="59D076A8" w14:textId="77777777" w:rsidR="007013FF" w:rsidRDefault="00000000">
      <w:pPr>
        <w:pStyle w:val="a3"/>
        <w:spacing w:before="160"/>
        <w:ind w:left="854"/>
      </w:pPr>
      <w:r>
        <w:rPr>
          <w:i/>
        </w:rPr>
        <w:t>Т</w:t>
      </w:r>
      <w:r>
        <w:rPr>
          <w:vertAlign w:val="subscript"/>
        </w:rPr>
        <w:t>НАГРУЗКИ</w:t>
      </w:r>
      <w:r>
        <w:rPr>
          <w:spacing w:val="-6"/>
        </w:rPr>
        <w:t xml:space="preserve"> </w:t>
      </w:r>
      <w:r>
        <w:t>–</w:t>
      </w:r>
      <w:r>
        <w:rPr>
          <w:spacing w:val="-4"/>
        </w:rPr>
        <w:t xml:space="preserve"> </w:t>
      </w:r>
      <w:r>
        <w:t>время</w:t>
      </w:r>
      <w:r>
        <w:rPr>
          <w:spacing w:val="-6"/>
        </w:rPr>
        <w:t xml:space="preserve"> </w:t>
      </w:r>
      <w:r>
        <w:t>воздействия</w:t>
      </w:r>
      <w:r>
        <w:rPr>
          <w:spacing w:val="-7"/>
        </w:rPr>
        <w:t xml:space="preserve"> </w:t>
      </w:r>
      <w:r>
        <w:t>нагрузки,</w:t>
      </w:r>
      <w:r>
        <w:rPr>
          <w:spacing w:val="-5"/>
        </w:rPr>
        <w:t xml:space="preserve"> с;</w:t>
      </w:r>
    </w:p>
    <w:p w14:paraId="2D64EA91" w14:textId="77777777" w:rsidR="007013FF" w:rsidRDefault="00000000">
      <w:pPr>
        <w:pStyle w:val="a3"/>
        <w:spacing w:before="160" w:line="360" w:lineRule="auto"/>
        <w:ind w:firstLine="427"/>
      </w:pPr>
      <w:r>
        <w:rPr>
          <w:i/>
        </w:rPr>
        <w:t>Т</w:t>
      </w:r>
      <w:r>
        <w:rPr>
          <w:vertAlign w:val="subscript"/>
        </w:rPr>
        <w:t>0</w:t>
      </w:r>
      <w:r>
        <w:rPr>
          <w:spacing w:val="40"/>
        </w:rPr>
        <w:t xml:space="preserve"> </w:t>
      </w:r>
      <w:r>
        <w:t>–</w:t>
      </w:r>
      <w:r>
        <w:rPr>
          <w:spacing w:val="40"/>
        </w:rPr>
        <w:t xml:space="preserve"> </w:t>
      </w:r>
      <w:r>
        <w:t>период</w:t>
      </w:r>
      <w:r>
        <w:rPr>
          <w:spacing w:val="40"/>
        </w:rPr>
        <w:t xml:space="preserve"> </w:t>
      </w:r>
      <w:r>
        <w:t>собственных</w:t>
      </w:r>
      <w:r>
        <w:rPr>
          <w:spacing w:val="40"/>
        </w:rPr>
        <w:t xml:space="preserve"> </w:t>
      </w:r>
      <w:r>
        <w:t>колебаний</w:t>
      </w:r>
      <w:r>
        <w:rPr>
          <w:spacing w:val="40"/>
        </w:rPr>
        <w:t xml:space="preserve"> </w:t>
      </w:r>
      <w:r>
        <w:t>конструкции,</w:t>
      </w:r>
      <w:r>
        <w:rPr>
          <w:spacing w:val="40"/>
        </w:rPr>
        <w:t xml:space="preserve"> </w:t>
      </w:r>
      <w:r>
        <w:t>который</w:t>
      </w:r>
      <w:r>
        <w:rPr>
          <w:spacing w:val="40"/>
        </w:rPr>
        <w:t xml:space="preserve"> </w:t>
      </w:r>
      <w:r>
        <w:t>вычисляется</w:t>
      </w:r>
      <w:r>
        <w:rPr>
          <w:spacing w:val="40"/>
        </w:rPr>
        <w:t xml:space="preserve"> </w:t>
      </w:r>
      <w:r>
        <w:t>численными методами.</w:t>
      </w:r>
    </w:p>
    <w:p w14:paraId="138786DC" w14:textId="77777777" w:rsidR="007013FF" w:rsidRDefault="007013FF">
      <w:pPr>
        <w:pStyle w:val="a3"/>
        <w:spacing w:line="360" w:lineRule="auto"/>
        <w:sectPr w:rsidR="007013FF">
          <w:type w:val="continuous"/>
          <w:pgSz w:w="11910" w:h="16850"/>
          <w:pgMar w:top="460" w:right="708" w:bottom="0" w:left="992" w:header="717" w:footer="786" w:gutter="0"/>
          <w:cols w:space="720"/>
        </w:sectPr>
      </w:pPr>
    </w:p>
    <w:p w14:paraId="514D52A7" w14:textId="77777777" w:rsidR="007013FF" w:rsidRDefault="007013FF">
      <w:pPr>
        <w:pStyle w:val="a3"/>
        <w:spacing w:before="7"/>
        <w:ind w:left="0"/>
        <w:rPr>
          <w:sz w:val="7"/>
        </w:rPr>
      </w:pPr>
    </w:p>
    <w:p w14:paraId="1E68BB5E" w14:textId="77777777" w:rsidR="007013FF" w:rsidRDefault="00000000">
      <w:pPr>
        <w:pStyle w:val="a3"/>
        <w:ind w:left="1206"/>
        <w:rPr>
          <w:sz w:val="20"/>
        </w:rPr>
      </w:pPr>
      <w:r>
        <w:rPr>
          <w:noProof/>
          <w:sz w:val="20"/>
        </w:rPr>
        <mc:AlternateContent>
          <mc:Choice Requires="wpg">
            <w:drawing>
              <wp:inline distT="0" distB="0" distL="0" distR="0" wp14:anchorId="23725AF7" wp14:editId="75187125">
                <wp:extent cx="5016500" cy="3716020"/>
                <wp:effectExtent l="0" t="0" r="0" b="8254"/>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6500" cy="3716020"/>
                          <a:chOff x="0" y="0"/>
                          <a:chExt cx="5016500" cy="3716020"/>
                        </a:xfrm>
                      </wpg:grpSpPr>
                      <pic:pic xmlns:pic="http://schemas.openxmlformats.org/drawingml/2006/picture">
                        <pic:nvPicPr>
                          <pic:cNvPr id="47" name="Image 47"/>
                          <pic:cNvPicPr/>
                        </pic:nvPicPr>
                        <pic:blipFill>
                          <a:blip r:embed="rId28" cstate="print"/>
                          <a:stretch>
                            <a:fillRect/>
                          </a:stretch>
                        </pic:blipFill>
                        <pic:spPr>
                          <a:xfrm>
                            <a:off x="524218" y="0"/>
                            <a:ext cx="4491915" cy="3716011"/>
                          </a:xfrm>
                          <a:prstGeom prst="rect">
                            <a:avLst/>
                          </a:prstGeom>
                        </pic:spPr>
                      </pic:pic>
                      <wps:wsp>
                        <wps:cNvPr id="48" name="Graphic 48"/>
                        <wps:cNvSpPr/>
                        <wps:spPr>
                          <a:xfrm>
                            <a:off x="0" y="136643"/>
                            <a:ext cx="766445" cy="2873375"/>
                          </a:xfrm>
                          <a:custGeom>
                            <a:avLst/>
                            <a:gdLst/>
                            <a:ahLst/>
                            <a:cxnLst/>
                            <a:rect l="l" t="t" r="r" b="b"/>
                            <a:pathLst>
                              <a:path w="766445" h="2873375">
                                <a:moveTo>
                                  <a:pt x="762000" y="2606675"/>
                                </a:moveTo>
                                <a:lnTo>
                                  <a:pt x="0" y="2606675"/>
                                </a:lnTo>
                                <a:lnTo>
                                  <a:pt x="0" y="2873375"/>
                                </a:lnTo>
                                <a:lnTo>
                                  <a:pt x="762000" y="2873375"/>
                                </a:lnTo>
                                <a:lnTo>
                                  <a:pt x="762000" y="2606675"/>
                                </a:lnTo>
                                <a:close/>
                              </a:path>
                              <a:path w="766445" h="2873375">
                                <a:moveTo>
                                  <a:pt x="762000" y="1939925"/>
                                </a:moveTo>
                                <a:lnTo>
                                  <a:pt x="0" y="1939925"/>
                                </a:lnTo>
                                <a:lnTo>
                                  <a:pt x="0" y="2206625"/>
                                </a:lnTo>
                                <a:lnTo>
                                  <a:pt x="762000" y="2206625"/>
                                </a:lnTo>
                                <a:lnTo>
                                  <a:pt x="762000" y="1939925"/>
                                </a:lnTo>
                                <a:close/>
                              </a:path>
                              <a:path w="766445" h="2873375">
                                <a:moveTo>
                                  <a:pt x="762000" y="1225550"/>
                                </a:moveTo>
                                <a:lnTo>
                                  <a:pt x="0" y="1225550"/>
                                </a:lnTo>
                                <a:lnTo>
                                  <a:pt x="0" y="1492250"/>
                                </a:lnTo>
                                <a:lnTo>
                                  <a:pt x="762000" y="1492250"/>
                                </a:lnTo>
                                <a:lnTo>
                                  <a:pt x="762000" y="1225550"/>
                                </a:lnTo>
                                <a:close/>
                              </a:path>
                              <a:path w="766445" h="2873375">
                                <a:moveTo>
                                  <a:pt x="762000" y="568325"/>
                                </a:moveTo>
                                <a:lnTo>
                                  <a:pt x="0" y="568325"/>
                                </a:lnTo>
                                <a:lnTo>
                                  <a:pt x="0" y="835025"/>
                                </a:lnTo>
                                <a:lnTo>
                                  <a:pt x="762000" y="835025"/>
                                </a:lnTo>
                                <a:lnTo>
                                  <a:pt x="762000" y="568325"/>
                                </a:lnTo>
                                <a:close/>
                              </a:path>
                              <a:path w="766445" h="2873375">
                                <a:moveTo>
                                  <a:pt x="766445" y="0"/>
                                </a:moveTo>
                                <a:lnTo>
                                  <a:pt x="4445" y="0"/>
                                </a:lnTo>
                                <a:lnTo>
                                  <a:pt x="4445" y="266700"/>
                                </a:lnTo>
                                <a:lnTo>
                                  <a:pt x="766445" y="266700"/>
                                </a:lnTo>
                                <a:lnTo>
                                  <a:pt x="766445" y="0"/>
                                </a:lnTo>
                                <a:close/>
                              </a:path>
                            </a:pathLst>
                          </a:custGeom>
                          <a:solidFill>
                            <a:srgbClr val="FFFFFF"/>
                          </a:solidFill>
                        </wps:spPr>
                        <wps:bodyPr wrap="square" lIns="0" tIns="0" rIns="0" bIns="0" rtlCol="0">
                          <a:prstTxWarp prst="textNoShape">
                            <a:avLst/>
                          </a:prstTxWarp>
                          <a:noAutofit/>
                        </wps:bodyPr>
                      </wps:wsp>
                      <wps:wsp>
                        <wps:cNvPr id="49" name="Textbox 49"/>
                        <wps:cNvSpPr txBox="1"/>
                        <wps:spPr>
                          <a:xfrm>
                            <a:off x="457708" y="143331"/>
                            <a:ext cx="203200" cy="168910"/>
                          </a:xfrm>
                          <a:prstGeom prst="rect">
                            <a:avLst/>
                          </a:prstGeom>
                        </wps:spPr>
                        <wps:txbx>
                          <w:txbxContent>
                            <w:p w14:paraId="4965CC9A" w14:textId="77777777" w:rsidR="007013FF" w:rsidRDefault="00000000">
                              <w:pPr>
                                <w:spacing w:line="266" w:lineRule="exact"/>
                                <w:rPr>
                                  <w:sz w:val="24"/>
                                </w:rPr>
                              </w:pPr>
                              <w:r>
                                <w:rPr>
                                  <w:spacing w:val="-5"/>
                                  <w:sz w:val="24"/>
                                </w:rPr>
                                <w:t>2,0</w:t>
                              </w:r>
                            </w:p>
                          </w:txbxContent>
                        </wps:txbx>
                        <wps:bodyPr wrap="square" lIns="0" tIns="0" rIns="0" bIns="0" rtlCol="0">
                          <a:noAutofit/>
                        </wps:bodyPr>
                      </wps:wsp>
                      <wps:wsp>
                        <wps:cNvPr id="50" name="Textbox 50"/>
                        <wps:cNvSpPr txBox="1"/>
                        <wps:spPr>
                          <a:xfrm>
                            <a:off x="453136" y="712038"/>
                            <a:ext cx="203200" cy="168910"/>
                          </a:xfrm>
                          <a:prstGeom prst="rect">
                            <a:avLst/>
                          </a:prstGeom>
                        </wps:spPr>
                        <wps:txbx>
                          <w:txbxContent>
                            <w:p w14:paraId="494B318D" w14:textId="77777777" w:rsidR="007013FF" w:rsidRDefault="00000000">
                              <w:pPr>
                                <w:spacing w:line="266" w:lineRule="exact"/>
                                <w:rPr>
                                  <w:sz w:val="24"/>
                                </w:rPr>
                              </w:pPr>
                              <w:r>
                                <w:rPr>
                                  <w:spacing w:val="-5"/>
                                  <w:sz w:val="24"/>
                                </w:rPr>
                                <w:t>1,8</w:t>
                              </w:r>
                            </w:p>
                          </w:txbxContent>
                        </wps:txbx>
                        <wps:bodyPr wrap="square" lIns="0" tIns="0" rIns="0" bIns="0" rtlCol="0">
                          <a:noAutofit/>
                        </wps:bodyPr>
                      </wps:wsp>
                      <wps:wsp>
                        <wps:cNvPr id="51" name="Textbox 51"/>
                        <wps:cNvSpPr txBox="1"/>
                        <wps:spPr>
                          <a:xfrm>
                            <a:off x="453136" y="1368881"/>
                            <a:ext cx="203200" cy="168910"/>
                          </a:xfrm>
                          <a:prstGeom prst="rect">
                            <a:avLst/>
                          </a:prstGeom>
                        </wps:spPr>
                        <wps:txbx>
                          <w:txbxContent>
                            <w:p w14:paraId="230A7B04" w14:textId="77777777" w:rsidR="007013FF" w:rsidRDefault="00000000">
                              <w:pPr>
                                <w:spacing w:line="266" w:lineRule="exact"/>
                                <w:rPr>
                                  <w:sz w:val="24"/>
                                </w:rPr>
                              </w:pPr>
                              <w:r>
                                <w:rPr>
                                  <w:spacing w:val="-5"/>
                                  <w:sz w:val="24"/>
                                </w:rPr>
                                <w:t>1,6</w:t>
                              </w:r>
                            </w:p>
                          </w:txbxContent>
                        </wps:txbx>
                        <wps:bodyPr wrap="square" lIns="0" tIns="0" rIns="0" bIns="0" rtlCol="0">
                          <a:noAutofit/>
                        </wps:bodyPr>
                      </wps:wsp>
                      <wps:wsp>
                        <wps:cNvPr id="52" name="Textbox 52"/>
                        <wps:cNvSpPr txBox="1"/>
                        <wps:spPr>
                          <a:xfrm>
                            <a:off x="453136" y="2083638"/>
                            <a:ext cx="203200" cy="168910"/>
                          </a:xfrm>
                          <a:prstGeom prst="rect">
                            <a:avLst/>
                          </a:prstGeom>
                        </wps:spPr>
                        <wps:txbx>
                          <w:txbxContent>
                            <w:p w14:paraId="7155FD17" w14:textId="77777777" w:rsidR="007013FF" w:rsidRDefault="00000000">
                              <w:pPr>
                                <w:spacing w:line="266" w:lineRule="exact"/>
                                <w:rPr>
                                  <w:sz w:val="24"/>
                                </w:rPr>
                              </w:pPr>
                              <w:r>
                                <w:rPr>
                                  <w:spacing w:val="-5"/>
                                  <w:sz w:val="24"/>
                                </w:rPr>
                                <w:t>1,4</w:t>
                              </w:r>
                            </w:p>
                          </w:txbxContent>
                        </wps:txbx>
                        <wps:bodyPr wrap="square" lIns="0" tIns="0" rIns="0" bIns="0" rtlCol="0">
                          <a:noAutofit/>
                        </wps:bodyPr>
                      </wps:wsp>
                      <wps:wsp>
                        <wps:cNvPr id="53" name="Textbox 53"/>
                        <wps:cNvSpPr txBox="1"/>
                        <wps:spPr>
                          <a:xfrm>
                            <a:off x="453136" y="2750006"/>
                            <a:ext cx="203200" cy="168910"/>
                          </a:xfrm>
                          <a:prstGeom prst="rect">
                            <a:avLst/>
                          </a:prstGeom>
                        </wps:spPr>
                        <wps:txbx>
                          <w:txbxContent>
                            <w:p w14:paraId="1ADE9F83" w14:textId="77777777" w:rsidR="007013FF" w:rsidRDefault="00000000">
                              <w:pPr>
                                <w:spacing w:line="266" w:lineRule="exact"/>
                                <w:rPr>
                                  <w:sz w:val="24"/>
                                </w:rPr>
                              </w:pPr>
                              <w:r>
                                <w:rPr>
                                  <w:spacing w:val="-5"/>
                                  <w:sz w:val="24"/>
                                </w:rPr>
                                <w:t>1,2</w:t>
                              </w:r>
                            </w:p>
                          </w:txbxContent>
                        </wps:txbx>
                        <wps:bodyPr wrap="square" lIns="0" tIns="0" rIns="0" bIns="0" rtlCol="0">
                          <a:noAutofit/>
                        </wps:bodyPr>
                      </wps:wsp>
                    </wpg:wgp>
                  </a:graphicData>
                </a:graphic>
              </wp:inline>
            </w:drawing>
          </mc:Choice>
          <mc:Fallback>
            <w:pict>
              <v:group w14:anchorId="23725AF7" id="Group 46" o:spid="_x0000_s1026" style="width:395pt;height:292.6pt;mso-position-horizontal-relative:char;mso-position-vertical-relative:line" coordsize="50165,37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">
                <v:shape id="Image 47" o:spid="_x0000_s1027" type="#_x0000_t75" style="position:absolute;left:5242;width:44919;height:37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">
                  <v:imagedata r:id="rId29" o:title=""/>
                </v:shape>
                <v:shape id="Graphic 48" o:spid="_x0000_s1028" style="position:absolute;top:1366;width:7664;height:28734;visibility:visible;mso-wrap-style:square;v-text-anchor:top" coordsize="766445,287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" path="m762000,2606675l,2606675r,266700l762000,2873375r,-266700xem762000,1939925l,1939925r,266700l762000,2206625r,-266700xem762000,1225550l,1225550r,266700l762000,1492250r,-266700xem762000,568325l,568325,,835025r762000,l762000,568325xem766445,l4445,r,266700l766445,266700,766445,xe" stroked="f">
                  <v:path arrowok="t"/>
                </v:shape>
                <v:shapetype id="_x0000_t202" coordsize="21600,21600" o:spt="202" path="m,l,21600r21600,l21600,xe">
                  <v:stroke joinstyle="miter"/>
                  <v:path gradientshapeok="t" o:connecttype="rect"/>
                </v:shapetype>
                <v:shape id="Textbox 49" o:spid="_x0000_s1029" type="#_x0000_t202" style="position:absolute;left:4577;top:1433;width:20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4965CC9A" w14:textId="77777777" w:rsidR="007013FF" w:rsidRDefault="00000000">
                        <w:pPr>
                          <w:spacing w:line="266" w:lineRule="exact"/>
                          <w:rPr>
                            <w:sz w:val="24"/>
                          </w:rPr>
                        </w:pPr>
                        <w:r>
                          <w:rPr>
                            <w:spacing w:val="-5"/>
                            <w:sz w:val="24"/>
                          </w:rPr>
                          <w:t>2,0</w:t>
                        </w:r>
                      </w:p>
                    </w:txbxContent>
                  </v:textbox>
                </v:shape>
                <v:shape id="Textbox 50" o:spid="_x0000_s1030" type="#_x0000_t202" style="position:absolute;left:4531;top:7120;width:20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494B318D" w14:textId="77777777" w:rsidR="007013FF" w:rsidRDefault="00000000">
                        <w:pPr>
                          <w:spacing w:line="266" w:lineRule="exact"/>
                          <w:rPr>
                            <w:sz w:val="24"/>
                          </w:rPr>
                        </w:pPr>
                        <w:r>
                          <w:rPr>
                            <w:spacing w:val="-5"/>
                            <w:sz w:val="24"/>
                          </w:rPr>
                          <w:t>1,8</w:t>
                        </w:r>
                      </w:p>
                    </w:txbxContent>
                  </v:textbox>
                </v:shape>
                <v:shape id="Textbox 51" o:spid="_x0000_s1031" type="#_x0000_t202" style="position:absolute;left:4531;top:13688;width:20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230A7B04" w14:textId="77777777" w:rsidR="007013FF" w:rsidRDefault="00000000">
                        <w:pPr>
                          <w:spacing w:line="266" w:lineRule="exact"/>
                          <w:rPr>
                            <w:sz w:val="24"/>
                          </w:rPr>
                        </w:pPr>
                        <w:r>
                          <w:rPr>
                            <w:spacing w:val="-5"/>
                            <w:sz w:val="24"/>
                          </w:rPr>
                          <w:t>1,6</w:t>
                        </w:r>
                      </w:p>
                    </w:txbxContent>
                  </v:textbox>
                </v:shape>
                <v:shape id="Textbox 52" o:spid="_x0000_s1032" type="#_x0000_t202" style="position:absolute;left:4531;top:20836;width:20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7155FD17" w14:textId="77777777" w:rsidR="007013FF" w:rsidRDefault="00000000">
                        <w:pPr>
                          <w:spacing w:line="266" w:lineRule="exact"/>
                          <w:rPr>
                            <w:sz w:val="24"/>
                          </w:rPr>
                        </w:pPr>
                        <w:r>
                          <w:rPr>
                            <w:spacing w:val="-5"/>
                            <w:sz w:val="24"/>
                          </w:rPr>
                          <w:t>1,4</w:t>
                        </w:r>
                      </w:p>
                    </w:txbxContent>
                  </v:textbox>
                </v:shape>
                <v:shape id="Textbox 53" o:spid="_x0000_s1033" type="#_x0000_t202" style="position:absolute;left:4531;top:27500;width:20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1ADE9F83" w14:textId="77777777" w:rsidR="007013FF" w:rsidRDefault="00000000">
                        <w:pPr>
                          <w:spacing w:line="266" w:lineRule="exact"/>
                          <w:rPr>
                            <w:sz w:val="24"/>
                          </w:rPr>
                        </w:pPr>
                        <w:r>
                          <w:rPr>
                            <w:spacing w:val="-5"/>
                            <w:sz w:val="24"/>
                          </w:rPr>
                          <w:t>1,2</w:t>
                        </w:r>
                      </w:p>
                    </w:txbxContent>
                  </v:textbox>
                </v:shape>
                <w10:anchorlock/>
              </v:group>
            </w:pict>
          </mc:Fallback>
        </mc:AlternateContent>
      </w:r>
    </w:p>
    <w:p w14:paraId="32E8D1CD" w14:textId="77777777" w:rsidR="007013FF" w:rsidRDefault="007013FF">
      <w:pPr>
        <w:pStyle w:val="a3"/>
        <w:spacing w:before="261"/>
        <w:ind w:left="0"/>
        <w:rPr>
          <w:sz w:val="24"/>
        </w:rPr>
      </w:pPr>
    </w:p>
    <w:p w14:paraId="28C57858" w14:textId="77777777" w:rsidR="007013FF" w:rsidRDefault="00000000">
      <w:pPr>
        <w:ind w:left="2013"/>
        <w:rPr>
          <w:b/>
          <w:sz w:val="16"/>
        </w:rPr>
      </w:pPr>
      <w:r>
        <w:rPr>
          <w:b/>
          <w:i/>
          <w:position w:val="1"/>
          <w:sz w:val="24"/>
        </w:rPr>
        <w:t>Рисунок</w:t>
      </w:r>
      <w:r>
        <w:rPr>
          <w:b/>
          <w:i/>
          <w:spacing w:val="-4"/>
          <w:position w:val="1"/>
          <w:sz w:val="24"/>
        </w:rPr>
        <w:t xml:space="preserve"> </w:t>
      </w:r>
      <w:r>
        <w:rPr>
          <w:b/>
          <w:i/>
          <w:position w:val="1"/>
          <w:sz w:val="24"/>
        </w:rPr>
        <w:t>7.1</w:t>
      </w:r>
      <w:r>
        <w:rPr>
          <w:b/>
          <w:i/>
          <w:spacing w:val="-4"/>
          <w:position w:val="1"/>
          <w:sz w:val="24"/>
        </w:rPr>
        <w:t xml:space="preserve"> </w:t>
      </w:r>
      <w:r>
        <w:rPr>
          <w:b/>
          <w:position w:val="1"/>
          <w:sz w:val="24"/>
        </w:rPr>
        <w:t>–</w:t>
      </w:r>
      <w:r>
        <w:rPr>
          <w:b/>
          <w:spacing w:val="-2"/>
          <w:position w:val="1"/>
          <w:sz w:val="24"/>
        </w:rPr>
        <w:t xml:space="preserve"> </w:t>
      </w:r>
      <w:r>
        <w:rPr>
          <w:b/>
          <w:position w:val="1"/>
          <w:sz w:val="24"/>
        </w:rPr>
        <w:t>График</w:t>
      </w:r>
      <w:r>
        <w:rPr>
          <w:b/>
          <w:spacing w:val="-7"/>
          <w:position w:val="1"/>
          <w:sz w:val="24"/>
        </w:rPr>
        <w:t xml:space="preserve"> </w:t>
      </w:r>
      <w:r>
        <w:rPr>
          <w:b/>
          <w:position w:val="1"/>
          <w:sz w:val="24"/>
        </w:rPr>
        <w:t>для</w:t>
      </w:r>
      <w:r>
        <w:rPr>
          <w:b/>
          <w:spacing w:val="-3"/>
          <w:position w:val="1"/>
          <w:sz w:val="24"/>
        </w:rPr>
        <w:t xml:space="preserve"> </w:t>
      </w:r>
      <w:r>
        <w:rPr>
          <w:b/>
          <w:position w:val="1"/>
          <w:sz w:val="24"/>
        </w:rPr>
        <w:t>определения</w:t>
      </w:r>
      <w:r>
        <w:rPr>
          <w:b/>
          <w:spacing w:val="-2"/>
          <w:position w:val="1"/>
          <w:sz w:val="24"/>
        </w:rPr>
        <w:t xml:space="preserve"> </w:t>
      </w:r>
      <w:r>
        <w:rPr>
          <w:b/>
          <w:position w:val="1"/>
          <w:sz w:val="24"/>
        </w:rPr>
        <w:t xml:space="preserve">коэффициента динамичности </w:t>
      </w:r>
      <w:r>
        <w:rPr>
          <w:b/>
          <w:i/>
          <w:spacing w:val="-5"/>
          <w:position w:val="1"/>
          <w:sz w:val="24"/>
        </w:rPr>
        <w:t>К</w:t>
      </w:r>
      <w:r>
        <w:rPr>
          <w:b/>
          <w:spacing w:val="-5"/>
          <w:sz w:val="16"/>
        </w:rPr>
        <w:t>Д</w:t>
      </w:r>
    </w:p>
    <w:p w14:paraId="3AA69DC3" w14:textId="77777777" w:rsidR="007013FF" w:rsidRDefault="007013FF">
      <w:pPr>
        <w:pStyle w:val="a3"/>
        <w:ind w:left="0"/>
        <w:rPr>
          <w:b/>
          <w:sz w:val="24"/>
        </w:rPr>
      </w:pPr>
    </w:p>
    <w:p w14:paraId="24FF1ADB" w14:textId="77777777" w:rsidR="007013FF" w:rsidRDefault="007013FF">
      <w:pPr>
        <w:pStyle w:val="a3"/>
        <w:spacing w:before="64"/>
        <w:ind w:left="0"/>
        <w:rPr>
          <w:b/>
          <w:sz w:val="24"/>
        </w:rPr>
      </w:pPr>
    </w:p>
    <w:p w14:paraId="69B6154E" w14:textId="77777777" w:rsidR="007013FF" w:rsidRDefault="00000000">
      <w:pPr>
        <w:pStyle w:val="a4"/>
        <w:numPr>
          <w:ilvl w:val="4"/>
          <w:numId w:val="9"/>
        </w:numPr>
        <w:tabs>
          <w:tab w:val="left" w:pos="2003"/>
          <w:tab w:val="left" w:pos="2757"/>
          <w:tab w:val="left" w:pos="4120"/>
          <w:tab w:val="left" w:pos="5901"/>
          <w:tab w:val="left" w:pos="7021"/>
        </w:tabs>
        <w:ind w:left="2003" w:hanging="857"/>
        <w:rPr>
          <w:sz w:val="28"/>
        </w:rPr>
      </w:pPr>
      <w:r>
        <w:rPr>
          <w:spacing w:val="-5"/>
          <w:sz w:val="28"/>
        </w:rPr>
        <w:t>Для</w:t>
      </w:r>
      <w:r>
        <w:rPr>
          <w:sz w:val="28"/>
        </w:rPr>
        <w:tab/>
      </w:r>
      <w:r>
        <w:rPr>
          <w:spacing w:val="-2"/>
          <w:sz w:val="28"/>
        </w:rPr>
        <w:t>нагрузки</w:t>
      </w:r>
      <w:r>
        <w:rPr>
          <w:sz w:val="28"/>
        </w:rPr>
        <w:tab/>
      </w:r>
      <w:r>
        <w:rPr>
          <w:spacing w:val="-2"/>
          <w:sz w:val="28"/>
        </w:rPr>
        <w:t>треугольной</w:t>
      </w:r>
      <w:r>
        <w:rPr>
          <w:sz w:val="28"/>
        </w:rPr>
        <w:tab/>
      </w:r>
      <w:r>
        <w:rPr>
          <w:spacing w:val="-2"/>
          <w:sz w:val="28"/>
        </w:rPr>
        <w:t>формы</w:t>
      </w:r>
      <w:r>
        <w:rPr>
          <w:sz w:val="28"/>
        </w:rPr>
        <w:tab/>
        <w:t>(</w:t>
      </w:r>
      <w:r>
        <w:rPr>
          <w:i/>
          <w:sz w:val="28"/>
        </w:rPr>
        <w:t>I</w:t>
      </w:r>
      <w:r>
        <w:rPr>
          <w:i/>
          <w:spacing w:val="-6"/>
          <w:sz w:val="28"/>
        </w:rPr>
        <w:t xml:space="preserve"> </w:t>
      </w:r>
      <w:r>
        <w:rPr>
          <w:sz w:val="28"/>
        </w:rPr>
        <w:t>=</w:t>
      </w:r>
      <w:r>
        <w:rPr>
          <w:spacing w:val="-2"/>
          <w:sz w:val="28"/>
        </w:rPr>
        <w:t xml:space="preserve"> </w:t>
      </w:r>
      <w:r>
        <w:rPr>
          <w:sz w:val="28"/>
        </w:rPr>
        <w:t>0,5</w:t>
      </w:r>
      <w:r>
        <w:rPr>
          <w:spacing w:val="-2"/>
          <w:sz w:val="28"/>
        </w:rPr>
        <w:t xml:space="preserve"> </w:t>
      </w:r>
      <w:r>
        <w:rPr>
          <w:i/>
          <w:sz w:val="28"/>
        </w:rPr>
        <w:t>·P</w:t>
      </w:r>
      <w:r>
        <w:rPr>
          <w:sz w:val="28"/>
          <w:vertAlign w:val="subscript"/>
        </w:rPr>
        <w:t>МАКС</w:t>
      </w:r>
      <w:r>
        <w:rPr>
          <w:spacing w:val="-2"/>
          <w:sz w:val="28"/>
        </w:rPr>
        <w:t xml:space="preserve"> </w:t>
      </w:r>
      <w:r>
        <w:rPr>
          <w:sz w:val="28"/>
        </w:rPr>
        <w:t>∙</w:t>
      </w:r>
      <w:r>
        <w:rPr>
          <w:spacing w:val="-23"/>
          <w:sz w:val="28"/>
        </w:rPr>
        <w:t xml:space="preserve"> </w:t>
      </w:r>
      <w:r>
        <w:rPr>
          <w:i/>
          <w:spacing w:val="-2"/>
          <w:sz w:val="28"/>
        </w:rPr>
        <w:t>Т</w:t>
      </w:r>
      <w:r>
        <w:rPr>
          <w:spacing w:val="-2"/>
          <w:sz w:val="28"/>
          <w:vertAlign w:val="subscript"/>
        </w:rPr>
        <w:t>НАГРУЗКИ</w:t>
      </w:r>
      <w:r>
        <w:rPr>
          <w:spacing w:val="-2"/>
          <w:sz w:val="28"/>
        </w:rPr>
        <w:t>)</w:t>
      </w:r>
    </w:p>
    <w:p w14:paraId="095C31B3" w14:textId="77777777" w:rsidR="007013FF" w:rsidRDefault="00000000">
      <w:pPr>
        <w:pStyle w:val="a3"/>
        <w:spacing w:before="161"/>
      </w:pPr>
      <w:r>
        <w:t>коэффициент</w:t>
      </w:r>
      <w:r>
        <w:rPr>
          <w:spacing w:val="-11"/>
        </w:rPr>
        <w:t xml:space="preserve"> </w:t>
      </w:r>
      <w:r>
        <w:t>динамичности</w:t>
      </w:r>
      <w:r>
        <w:rPr>
          <w:spacing w:val="-9"/>
        </w:rPr>
        <w:t xml:space="preserve"> </w:t>
      </w:r>
      <w:r>
        <w:t>допускается</w:t>
      </w:r>
      <w:r>
        <w:rPr>
          <w:spacing w:val="-5"/>
        </w:rPr>
        <w:t xml:space="preserve"> </w:t>
      </w:r>
      <w:r>
        <w:t>определять</w:t>
      </w:r>
      <w:r>
        <w:rPr>
          <w:spacing w:val="-8"/>
        </w:rPr>
        <w:t xml:space="preserve"> </w:t>
      </w:r>
      <w:r>
        <w:t>по</w:t>
      </w:r>
      <w:r>
        <w:rPr>
          <w:spacing w:val="-7"/>
        </w:rPr>
        <w:t xml:space="preserve"> </w:t>
      </w:r>
      <w:r>
        <w:rPr>
          <w:spacing w:val="-2"/>
        </w:rPr>
        <w:t>формуле</w:t>
      </w:r>
    </w:p>
    <w:p w14:paraId="30EB43C5" w14:textId="77777777" w:rsidR="007013FF" w:rsidRDefault="007013FF">
      <w:pPr>
        <w:pStyle w:val="a3"/>
        <w:sectPr w:rsidR="007013FF">
          <w:pgSz w:w="11910" w:h="16850"/>
          <w:pgMar w:top="1040" w:right="708" w:bottom="980" w:left="992" w:header="717" w:footer="786" w:gutter="0"/>
          <w:cols w:space="720"/>
        </w:sectPr>
      </w:pPr>
    </w:p>
    <w:p w14:paraId="4C93A8B1" w14:textId="77777777" w:rsidR="007013FF" w:rsidRDefault="00000000">
      <w:pPr>
        <w:tabs>
          <w:tab w:val="left" w:pos="4360"/>
        </w:tabs>
        <w:spacing w:before="205" w:line="165" w:lineRule="auto"/>
        <w:ind w:left="3955"/>
        <w:rPr>
          <w:i/>
          <w:sz w:val="14"/>
        </w:rPr>
      </w:pPr>
      <w:r>
        <w:rPr>
          <w:i/>
          <w:noProof/>
          <w:sz w:val="14"/>
        </w:rPr>
        <mc:AlternateContent>
          <mc:Choice Requires="wps">
            <w:drawing>
              <wp:anchor distT="0" distB="0" distL="0" distR="0" simplePos="0" relativeHeight="486958080" behindDoc="1" locked="0" layoutInCell="1" allowOverlap="1" wp14:anchorId="45B99A38" wp14:editId="7C5E20E5">
                <wp:simplePos x="0" y="0"/>
                <wp:positionH relativeFrom="page">
                  <wp:posOffset>3863975</wp:posOffset>
                </wp:positionH>
                <wp:positionV relativeFrom="paragraph">
                  <wp:posOffset>323377</wp:posOffset>
                </wp:positionV>
                <wp:extent cx="738505" cy="127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505" cy="1270"/>
                        </a:xfrm>
                        <a:custGeom>
                          <a:avLst/>
                          <a:gdLst/>
                          <a:ahLst/>
                          <a:cxnLst/>
                          <a:rect l="l" t="t" r="r" b="b"/>
                          <a:pathLst>
                            <a:path w="738505">
                              <a:moveTo>
                                <a:pt x="0" y="0"/>
                              </a:moveTo>
                              <a:lnTo>
                                <a:pt x="738073" y="0"/>
                              </a:lnTo>
                            </a:path>
                          </a:pathLst>
                        </a:custGeom>
                        <a:ln w="17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E30D41" id="Graphic 54" o:spid="_x0000_s1026" style="position:absolute;margin-left:304.25pt;margin-top:25.45pt;width:58.15pt;height:.1pt;z-index:-16358400;visibility:visible;mso-wrap-style:square;mso-wrap-distance-left:0;mso-wrap-distance-top:0;mso-wrap-distance-right:0;mso-wrap-distance-bottom:0;mso-position-horizontal:absolute;mso-position-horizontal-relative:page;mso-position-vertical:absolute;mso-position-vertical-relative:text;v-text-anchor:top" coordsize="7385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" path="m,l738073,e" filled="f" strokeweight=".04867mm">
                <v:path arrowok="t"/>
                <w10:wrap anchorx="page"/>
              </v:shape>
            </w:pict>
          </mc:Fallback>
        </mc:AlternateContent>
      </w:r>
      <w:r>
        <w:rPr>
          <w:i/>
          <w:noProof/>
          <w:sz w:val="14"/>
        </w:rPr>
        <mc:AlternateContent>
          <mc:Choice Requires="wps">
            <w:drawing>
              <wp:anchor distT="0" distB="0" distL="0" distR="0" simplePos="0" relativeHeight="486959104" behindDoc="1" locked="0" layoutInCell="1" allowOverlap="1" wp14:anchorId="4220E721" wp14:editId="034FB33C">
                <wp:simplePos x="0" y="0"/>
                <wp:positionH relativeFrom="page">
                  <wp:posOffset>3270076</wp:posOffset>
                </wp:positionH>
                <wp:positionV relativeFrom="paragraph">
                  <wp:posOffset>314964</wp:posOffset>
                </wp:positionV>
                <wp:extent cx="58419" cy="9842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19" cy="98425"/>
                        </a:xfrm>
                        <a:prstGeom prst="rect">
                          <a:avLst/>
                        </a:prstGeom>
                      </wps:spPr>
                      <wps:txbx>
                        <w:txbxContent>
                          <w:p w14:paraId="58606CEC" w14:textId="77777777" w:rsidR="007013FF" w:rsidRDefault="00000000">
                            <w:pPr>
                              <w:spacing w:line="155" w:lineRule="exact"/>
                              <w:rPr>
                                <w:i/>
                                <w:sz w:val="14"/>
                              </w:rPr>
                            </w:pPr>
                            <w:r>
                              <w:rPr>
                                <w:i/>
                                <w:spacing w:val="-10"/>
                                <w:sz w:val="14"/>
                              </w:rPr>
                              <w:t>Д</w:t>
                            </w:r>
                          </w:p>
                        </w:txbxContent>
                      </wps:txbx>
                      <wps:bodyPr wrap="square" lIns="0" tIns="0" rIns="0" bIns="0" rtlCol="0">
                        <a:noAutofit/>
                      </wps:bodyPr>
                    </wps:wsp>
                  </a:graphicData>
                </a:graphic>
              </wp:anchor>
            </w:drawing>
          </mc:Choice>
          <mc:Fallback>
            <w:pict>
              <v:shape w14:anchorId="4220E721" id="Textbox 55" o:spid="_x0000_s1034" type="#_x0000_t202" style="position:absolute;left:0;text-align:left;margin-left:257.5pt;margin-top:24.8pt;width:4.6pt;height:7.75pt;z-index:-1635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" filled="f" stroked="f">
                <v:textbox inset="0,0,0,0">
                  <w:txbxContent>
                    <w:p w14:paraId="58606CEC" w14:textId="77777777" w:rsidR="007013FF" w:rsidRDefault="00000000">
                      <w:pPr>
                        <w:spacing w:line="155" w:lineRule="exact"/>
                        <w:rPr>
                          <w:i/>
                          <w:sz w:val="14"/>
                        </w:rPr>
                      </w:pPr>
                      <w:r>
                        <w:rPr>
                          <w:i/>
                          <w:spacing w:val="-10"/>
                          <w:sz w:val="14"/>
                        </w:rPr>
                        <w:t>Д</w:t>
                      </w:r>
                    </w:p>
                  </w:txbxContent>
                </v:textbox>
                <w10:wrap anchorx="page"/>
              </v:shape>
            </w:pict>
          </mc:Fallback>
        </mc:AlternateContent>
      </w:r>
      <w:r>
        <w:rPr>
          <w:i/>
          <w:spacing w:val="-10"/>
          <w:position w:val="-9"/>
          <w:sz w:val="24"/>
        </w:rPr>
        <w:t>K</w:t>
      </w:r>
      <w:r>
        <w:rPr>
          <w:i/>
          <w:position w:val="-9"/>
          <w:sz w:val="24"/>
        </w:rPr>
        <w:tab/>
      </w:r>
      <w:r>
        <w:rPr>
          <w:rFonts w:ascii="Symbol" w:hAnsi="Symbol"/>
          <w:position w:val="-9"/>
          <w:sz w:val="24"/>
        </w:rPr>
        <w:t></w:t>
      </w:r>
      <w:r>
        <w:rPr>
          <w:spacing w:val="-24"/>
          <w:position w:val="-9"/>
          <w:sz w:val="24"/>
        </w:rPr>
        <w:t xml:space="preserve"> </w:t>
      </w:r>
      <w:r>
        <w:rPr>
          <w:position w:val="-9"/>
          <w:sz w:val="24"/>
        </w:rPr>
        <w:t>1.25</w:t>
      </w:r>
      <w:r>
        <w:rPr>
          <w:spacing w:val="-33"/>
          <w:position w:val="-9"/>
          <w:sz w:val="24"/>
        </w:rPr>
        <w:t xml:space="preserve"> </w:t>
      </w:r>
      <w:r>
        <w:rPr>
          <w:rFonts w:ascii="Symbol" w:hAnsi="Symbol"/>
          <w:position w:val="-9"/>
          <w:sz w:val="24"/>
        </w:rPr>
        <w:t></w:t>
      </w:r>
      <w:r>
        <w:rPr>
          <w:spacing w:val="2"/>
          <w:position w:val="-9"/>
          <w:sz w:val="24"/>
        </w:rPr>
        <w:t xml:space="preserve"> </w:t>
      </w:r>
      <w:r>
        <w:rPr>
          <w:position w:val="6"/>
          <w:sz w:val="24"/>
        </w:rPr>
        <w:t>2</w:t>
      </w:r>
      <w:r>
        <w:rPr>
          <w:spacing w:val="-27"/>
          <w:position w:val="6"/>
          <w:sz w:val="24"/>
        </w:rPr>
        <w:t xml:space="preserve"> </w:t>
      </w:r>
      <w:r>
        <w:rPr>
          <w:rFonts w:ascii="Symbol" w:hAnsi="Symbol"/>
          <w:position w:val="6"/>
          <w:sz w:val="24"/>
        </w:rPr>
        <w:t></w:t>
      </w:r>
      <w:r>
        <w:rPr>
          <w:spacing w:val="-37"/>
          <w:position w:val="6"/>
          <w:sz w:val="24"/>
        </w:rPr>
        <w:t xml:space="preserve"> </w:t>
      </w:r>
      <w:r>
        <w:rPr>
          <w:i/>
          <w:spacing w:val="-2"/>
          <w:position w:val="6"/>
          <w:sz w:val="24"/>
        </w:rPr>
        <w:t>T</w:t>
      </w:r>
      <w:r>
        <w:rPr>
          <w:i/>
          <w:spacing w:val="-2"/>
          <w:sz w:val="14"/>
        </w:rPr>
        <w:t>НАГРУЗКИ</w:t>
      </w:r>
    </w:p>
    <w:p w14:paraId="57BB7D1E" w14:textId="77777777" w:rsidR="007013FF" w:rsidRDefault="00000000">
      <w:pPr>
        <w:spacing w:line="269" w:lineRule="exact"/>
        <w:ind w:right="448"/>
        <w:jc w:val="right"/>
        <w:rPr>
          <w:position w:val="-5"/>
          <w:sz w:val="14"/>
        </w:rPr>
      </w:pPr>
      <w:r>
        <w:rPr>
          <w:i/>
          <w:spacing w:val="-5"/>
          <w:w w:val="105"/>
          <w:sz w:val="24"/>
        </w:rPr>
        <w:t>T</w:t>
      </w:r>
      <w:r>
        <w:rPr>
          <w:spacing w:val="-5"/>
          <w:w w:val="105"/>
          <w:position w:val="-5"/>
          <w:sz w:val="14"/>
        </w:rPr>
        <w:t>0</w:t>
      </w:r>
    </w:p>
    <w:p w14:paraId="4EBBDA8A" w14:textId="77777777" w:rsidR="007013FF" w:rsidRDefault="00000000">
      <w:pPr>
        <w:pStyle w:val="a3"/>
        <w:tabs>
          <w:tab w:val="left" w:pos="3289"/>
        </w:tabs>
        <w:spacing w:before="297"/>
        <w:ind w:left="70"/>
      </w:pPr>
      <w:r>
        <w:br w:type="column"/>
      </w:r>
      <w:r>
        <w:rPr>
          <w:spacing w:val="-10"/>
        </w:rPr>
        <w:t>.</w:t>
      </w:r>
      <w:r>
        <w:tab/>
      </w:r>
      <w:r>
        <w:rPr>
          <w:spacing w:val="-2"/>
        </w:rPr>
        <w:t>(7.3)</w:t>
      </w:r>
    </w:p>
    <w:p w14:paraId="17BBB687" w14:textId="77777777" w:rsidR="007013FF" w:rsidRDefault="007013FF">
      <w:pPr>
        <w:pStyle w:val="a3"/>
        <w:sectPr w:rsidR="007013FF">
          <w:type w:val="continuous"/>
          <w:pgSz w:w="11910" w:h="16850"/>
          <w:pgMar w:top="460" w:right="708" w:bottom="0" w:left="992" w:header="717" w:footer="786" w:gutter="0"/>
          <w:cols w:num="2" w:space="720" w:equalWidth="0">
            <w:col w:w="6198" w:space="40"/>
            <w:col w:w="3972"/>
          </w:cols>
        </w:sectPr>
      </w:pPr>
    </w:p>
    <w:p w14:paraId="17561D15" w14:textId="77777777" w:rsidR="007013FF" w:rsidRDefault="00000000">
      <w:pPr>
        <w:pStyle w:val="a4"/>
        <w:numPr>
          <w:ilvl w:val="4"/>
          <w:numId w:val="9"/>
        </w:numPr>
        <w:tabs>
          <w:tab w:val="left" w:pos="2029"/>
          <w:tab w:val="left" w:pos="2821"/>
          <w:tab w:val="left" w:pos="4221"/>
          <w:tab w:val="left" w:pos="6390"/>
          <w:tab w:val="left" w:pos="7550"/>
        </w:tabs>
        <w:spacing w:before="176" w:line="360" w:lineRule="auto"/>
        <w:ind w:left="426" w:right="143" w:firstLine="707"/>
        <w:rPr>
          <w:sz w:val="28"/>
        </w:rPr>
      </w:pPr>
      <w:r>
        <w:rPr>
          <w:spacing w:val="-4"/>
          <w:sz w:val="28"/>
        </w:rPr>
        <w:t>Для</w:t>
      </w:r>
      <w:r>
        <w:rPr>
          <w:sz w:val="28"/>
        </w:rPr>
        <w:tab/>
      </w:r>
      <w:r>
        <w:rPr>
          <w:spacing w:val="-2"/>
          <w:sz w:val="28"/>
        </w:rPr>
        <w:t>нагрузки</w:t>
      </w:r>
      <w:r>
        <w:rPr>
          <w:sz w:val="28"/>
        </w:rPr>
        <w:tab/>
      </w:r>
      <w:r>
        <w:rPr>
          <w:spacing w:val="-2"/>
          <w:sz w:val="28"/>
        </w:rPr>
        <w:t>прямоугольной</w:t>
      </w:r>
      <w:r>
        <w:rPr>
          <w:sz w:val="28"/>
        </w:rPr>
        <w:tab/>
      </w:r>
      <w:r>
        <w:rPr>
          <w:spacing w:val="-2"/>
          <w:sz w:val="28"/>
        </w:rPr>
        <w:t>формы</w:t>
      </w:r>
      <w:r>
        <w:rPr>
          <w:sz w:val="28"/>
        </w:rPr>
        <w:tab/>
        <w:t>(</w:t>
      </w:r>
      <w:r>
        <w:rPr>
          <w:i/>
          <w:sz w:val="28"/>
        </w:rPr>
        <w:t>I</w:t>
      </w:r>
      <w:r>
        <w:rPr>
          <w:i/>
          <w:spacing w:val="-18"/>
          <w:sz w:val="28"/>
        </w:rPr>
        <w:t xml:space="preserve"> </w:t>
      </w:r>
      <w:r>
        <w:rPr>
          <w:i/>
          <w:sz w:val="28"/>
        </w:rPr>
        <w:t>=</w:t>
      </w:r>
      <w:r>
        <w:rPr>
          <w:i/>
          <w:spacing w:val="-16"/>
          <w:sz w:val="28"/>
        </w:rPr>
        <w:t xml:space="preserve"> </w:t>
      </w:r>
      <w:r>
        <w:rPr>
          <w:i/>
          <w:sz w:val="28"/>
        </w:rPr>
        <w:t>P</w:t>
      </w:r>
      <w:r>
        <w:rPr>
          <w:sz w:val="28"/>
          <w:vertAlign w:val="subscript"/>
        </w:rPr>
        <w:t>МАКС</w:t>
      </w:r>
      <w:r>
        <w:rPr>
          <w:spacing w:val="-27"/>
          <w:sz w:val="28"/>
        </w:rPr>
        <w:t xml:space="preserve"> </w:t>
      </w:r>
      <w:r>
        <w:rPr>
          <w:sz w:val="28"/>
        </w:rPr>
        <w:t>‧</w:t>
      </w:r>
      <w:r>
        <w:rPr>
          <w:i/>
          <w:sz w:val="28"/>
        </w:rPr>
        <w:t>Т</w:t>
      </w:r>
      <w:r>
        <w:rPr>
          <w:sz w:val="28"/>
          <w:vertAlign w:val="subscript"/>
        </w:rPr>
        <w:t>НАГРУЗКИ</w:t>
      </w:r>
      <w:r>
        <w:rPr>
          <w:sz w:val="28"/>
        </w:rPr>
        <w:t>) коэффициент динамичности определяют по формуле</w:t>
      </w:r>
    </w:p>
    <w:p w14:paraId="5DA65F68" w14:textId="77777777" w:rsidR="007013FF" w:rsidRDefault="007013FF">
      <w:pPr>
        <w:pStyle w:val="a4"/>
        <w:spacing w:line="360" w:lineRule="auto"/>
        <w:jc w:val="left"/>
        <w:rPr>
          <w:sz w:val="28"/>
        </w:rPr>
        <w:sectPr w:rsidR="007013FF">
          <w:type w:val="continuous"/>
          <w:pgSz w:w="11910" w:h="16850"/>
          <w:pgMar w:top="460" w:right="708" w:bottom="0" w:left="992" w:header="717" w:footer="786" w:gutter="0"/>
          <w:cols w:space="720"/>
        </w:sectPr>
      </w:pPr>
    </w:p>
    <w:p w14:paraId="52A6FC23" w14:textId="77777777" w:rsidR="007013FF" w:rsidRDefault="00000000">
      <w:pPr>
        <w:tabs>
          <w:tab w:val="left" w:pos="403"/>
        </w:tabs>
        <w:spacing w:before="45" w:line="165" w:lineRule="auto"/>
        <w:jc w:val="right"/>
        <w:rPr>
          <w:i/>
          <w:sz w:val="14"/>
        </w:rPr>
      </w:pPr>
      <w:r>
        <w:rPr>
          <w:i/>
          <w:noProof/>
          <w:sz w:val="14"/>
        </w:rPr>
        <mc:AlternateContent>
          <mc:Choice Requires="wps">
            <w:drawing>
              <wp:anchor distT="0" distB="0" distL="0" distR="0" simplePos="0" relativeHeight="486958592" behindDoc="1" locked="0" layoutInCell="1" allowOverlap="1" wp14:anchorId="239BBAE6" wp14:editId="285DC294">
                <wp:simplePos x="0" y="0"/>
                <wp:positionH relativeFrom="page">
                  <wp:posOffset>4047185</wp:posOffset>
                </wp:positionH>
                <wp:positionV relativeFrom="paragraph">
                  <wp:posOffset>221455</wp:posOffset>
                </wp:positionV>
                <wp:extent cx="735965" cy="127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965" cy="1270"/>
                        </a:xfrm>
                        <a:custGeom>
                          <a:avLst/>
                          <a:gdLst/>
                          <a:ahLst/>
                          <a:cxnLst/>
                          <a:rect l="l" t="t" r="r" b="b"/>
                          <a:pathLst>
                            <a:path w="735965">
                              <a:moveTo>
                                <a:pt x="0" y="0"/>
                              </a:moveTo>
                              <a:lnTo>
                                <a:pt x="735660" y="0"/>
                              </a:lnTo>
                            </a:path>
                          </a:pathLst>
                        </a:custGeom>
                        <a:ln w="17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C2A3D4" id="Graphic 56" o:spid="_x0000_s1026" style="position:absolute;margin-left:318.7pt;margin-top:17.45pt;width:57.95pt;height:.1pt;z-index:-16357888;visibility:visible;mso-wrap-style:square;mso-wrap-distance-left:0;mso-wrap-distance-top:0;mso-wrap-distance-right:0;mso-wrap-distance-bottom:0;mso-position-horizontal:absolute;mso-position-horizontal-relative:page;mso-position-vertical:absolute;mso-position-vertical-relative:text;v-text-anchor:top" coordsize="735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" path="m,l735660,e" filled="f" strokeweight=".04867mm">
                <v:path arrowok="t"/>
                <w10:wrap anchorx="page"/>
              </v:shape>
            </w:pict>
          </mc:Fallback>
        </mc:AlternateContent>
      </w:r>
      <w:r>
        <w:rPr>
          <w:i/>
          <w:noProof/>
          <w:sz w:val="14"/>
        </w:rPr>
        <mc:AlternateContent>
          <mc:Choice Requires="wps">
            <w:drawing>
              <wp:anchor distT="0" distB="0" distL="0" distR="0" simplePos="0" relativeHeight="486959616" behindDoc="1" locked="0" layoutInCell="1" allowOverlap="1" wp14:anchorId="2FFE7B03" wp14:editId="50C1F45C">
                <wp:simplePos x="0" y="0"/>
                <wp:positionH relativeFrom="page">
                  <wp:posOffset>3512646</wp:posOffset>
                </wp:positionH>
                <wp:positionV relativeFrom="paragraph">
                  <wp:posOffset>213042</wp:posOffset>
                </wp:positionV>
                <wp:extent cx="59055" cy="9842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 cy="98425"/>
                        </a:xfrm>
                        <a:prstGeom prst="rect">
                          <a:avLst/>
                        </a:prstGeom>
                      </wps:spPr>
                      <wps:txbx>
                        <w:txbxContent>
                          <w:p w14:paraId="4E9199EC" w14:textId="77777777" w:rsidR="007013FF" w:rsidRDefault="00000000">
                            <w:pPr>
                              <w:spacing w:line="155" w:lineRule="exact"/>
                              <w:rPr>
                                <w:i/>
                                <w:sz w:val="14"/>
                              </w:rPr>
                            </w:pPr>
                            <w:r>
                              <w:rPr>
                                <w:i/>
                                <w:spacing w:val="-10"/>
                                <w:sz w:val="14"/>
                              </w:rPr>
                              <w:t>Д</w:t>
                            </w:r>
                          </w:p>
                        </w:txbxContent>
                      </wps:txbx>
                      <wps:bodyPr wrap="square" lIns="0" tIns="0" rIns="0" bIns="0" rtlCol="0">
                        <a:noAutofit/>
                      </wps:bodyPr>
                    </wps:wsp>
                  </a:graphicData>
                </a:graphic>
              </wp:anchor>
            </w:drawing>
          </mc:Choice>
          <mc:Fallback>
            <w:pict>
              <v:shape w14:anchorId="2FFE7B03" id="Textbox 57" o:spid="_x0000_s1035" type="#_x0000_t202" style="position:absolute;left:0;text-align:left;margin-left:276.6pt;margin-top:16.75pt;width:4.65pt;height:7.75pt;z-index:-1635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" filled="f" stroked="f">
                <v:textbox inset="0,0,0,0">
                  <w:txbxContent>
                    <w:p w14:paraId="4E9199EC" w14:textId="77777777" w:rsidR="007013FF" w:rsidRDefault="00000000">
                      <w:pPr>
                        <w:spacing w:line="155" w:lineRule="exact"/>
                        <w:rPr>
                          <w:i/>
                          <w:sz w:val="14"/>
                        </w:rPr>
                      </w:pPr>
                      <w:r>
                        <w:rPr>
                          <w:i/>
                          <w:spacing w:val="-10"/>
                          <w:sz w:val="14"/>
                        </w:rPr>
                        <w:t>Д</w:t>
                      </w:r>
                    </w:p>
                  </w:txbxContent>
                </v:textbox>
                <w10:wrap anchorx="page"/>
              </v:shape>
            </w:pict>
          </mc:Fallback>
        </mc:AlternateContent>
      </w:r>
      <w:r>
        <w:rPr>
          <w:i/>
          <w:spacing w:val="-10"/>
          <w:w w:val="105"/>
          <w:position w:val="-9"/>
          <w:sz w:val="24"/>
        </w:rPr>
        <w:t>K</w:t>
      </w:r>
      <w:r>
        <w:rPr>
          <w:i/>
          <w:position w:val="-9"/>
          <w:sz w:val="24"/>
        </w:rPr>
        <w:tab/>
      </w:r>
      <w:r>
        <w:rPr>
          <w:rFonts w:ascii="Symbol" w:hAnsi="Symbol"/>
          <w:w w:val="105"/>
          <w:position w:val="-9"/>
          <w:sz w:val="24"/>
        </w:rPr>
        <w:t></w:t>
      </w:r>
      <w:r>
        <w:rPr>
          <w:spacing w:val="-16"/>
          <w:w w:val="105"/>
          <w:position w:val="-9"/>
          <w:sz w:val="24"/>
        </w:rPr>
        <w:t xml:space="preserve"> </w:t>
      </w:r>
      <w:r>
        <w:rPr>
          <w:w w:val="105"/>
          <w:position w:val="-9"/>
          <w:sz w:val="24"/>
        </w:rPr>
        <w:t>2.0</w:t>
      </w:r>
      <w:r>
        <w:rPr>
          <w:spacing w:val="-33"/>
          <w:w w:val="105"/>
          <w:position w:val="-9"/>
          <w:sz w:val="24"/>
        </w:rPr>
        <w:t xml:space="preserve"> </w:t>
      </w:r>
      <w:r>
        <w:rPr>
          <w:rFonts w:ascii="Symbol" w:hAnsi="Symbol"/>
          <w:w w:val="105"/>
          <w:position w:val="-9"/>
          <w:sz w:val="24"/>
        </w:rPr>
        <w:t></w:t>
      </w:r>
      <w:r>
        <w:rPr>
          <w:spacing w:val="-15"/>
          <w:w w:val="105"/>
          <w:position w:val="-9"/>
          <w:sz w:val="24"/>
        </w:rPr>
        <w:t xml:space="preserve"> </w:t>
      </w:r>
      <w:r>
        <w:rPr>
          <w:w w:val="105"/>
          <w:position w:val="6"/>
          <w:sz w:val="24"/>
        </w:rPr>
        <w:t>2</w:t>
      </w:r>
      <w:r>
        <w:rPr>
          <w:spacing w:val="-33"/>
          <w:w w:val="105"/>
          <w:position w:val="6"/>
          <w:sz w:val="24"/>
        </w:rPr>
        <w:t xml:space="preserve"> </w:t>
      </w:r>
      <w:r>
        <w:rPr>
          <w:rFonts w:ascii="Symbol" w:hAnsi="Symbol"/>
          <w:spacing w:val="-2"/>
          <w:w w:val="105"/>
          <w:position w:val="6"/>
          <w:sz w:val="24"/>
        </w:rPr>
        <w:t></w:t>
      </w:r>
      <w:r>
        <w:rPr>
          <w:i/>
          <w:spacing w:val="-2"/>
          <w:w w:val="105"/>
          <w:position w:val="6"/>
          <w:sz w:val="24"/>
        </w:rPr>
        <w:t>T</w:t>
      </w:r>
      <w:r>
        <w:rPr>
          <w:i/>
          <w:spacing w:val="-2"/>
          <w:w w:val="105"/>
          <w:sz w:val="14"/>
        </w:rPr>
        <w:t>НАГРУЗКИ</w:t>
      </w:r>
    </w:p>
    <w:p w14:paraId="6B239F02" w14:textId="77777777" w:rsidR="007013FF" w:rsidRDefault="00000000">
      <w:pPr>
        <w:spacing w:line="269" w:lineRule="exact"/>
        <w:ind w:right="449"/>
        <w:jc w:val="right"/>
        <w:rPr>
          <w:position w:val="-5"/>
          <w:sz w:val="14"/>
        </w:rPr>
      </w:pPr>
      <w:r>
        <w:rPr>
          <w:i/>
          <w:spacing w:val="-5"/>
          <w:w w:val="105"/>
          <w:sz w:val="24"/>
        </w:rPr>
        <w:t>T</w:t>
      </w:r>
      <w:r>
        <w:rPr>
          <w:spacing w:val="-5"/>
          <w:w w:val="105"/>
          <w:position w:val="-5"/>
          <w:sz w:val="14"/>
        </w:rPr>
        <w:t>0</w:t>
      </w:r>
    </w:p>
    <w:p w14:paraId="5097F6D4" w14:textId="77777777" w:rsidR="007013FF" w:rsidRDefault="00000000">
      <w:pPr>
        <w:pStyle w:val="a3"/>
        <w:tabs>
          <w:tab w:val="left" w:pos="2999"/>
        </w:tabs>
        <w:spacing w:before="136"/>
        <w:ind w:left="60"/>
      </w:pPr>
      <w:r>
        <w:br w:type="column"/>
      </w:r>
      <w:r>
        <w:rPr>
          <w:spacing w:val="-10"/>
        </w:rPr>
        <w:t>.</w:t>
      </w:r>
      <w:r>
        <w:tab/>
      </w:r>
      <w:r>
        <w:rPr>
          <w:spacing w:val="-2"/>
        </w:rPr>
        <w:t>(7.4)</w:t>
      </w:r>
    </w:p>
    <w:p w14:paraId="70E4FA74" w14:textId="77777777" w:rsidR="007013FF" w:rsidRDefault="007013FF">
      <w:pPr>
        <w:pStyle w:val="a3"/>
        <w:sectPr w:rsidR="007013FF">
          <w:type w:val="continuous"/>
          <w:pgSz w:w="11910" w:h="16850"/>
          <w:pgMar w:top="460" w:right="708" w:bottom="0" w:left="992" w:header="717" w:footer="786" w:gutter="0"/>
          <w:cols w:num="2" w:space="720" w:equalWidth="0">
            <w:col w:w="6486" w:space="40"/>
            <w:col w:w="3684"/>
          </w:cols>
        </w:sectPr>
      </w:pPr>
    </w:p>
    <w:p w14:paraId="1B69335F" w14:textId="77777777" w:rsidR="007013FF" w:rsidRDefault="00000000">
      <w:pPr>
        <w:pStyle w:val="a4"/>
        <w:numPr>
          <w:ilvl w:val="4"/>
          <w:numId w:val="9"/>
        </w:numPr>
        <w:tabs>
          <w:tab w:val="left" w:pos="1876"/>
        </w:tabs>
        <w:spacing w:before="175" w:line="360" w:lineRule="auto"/>
        <w:ind w:left="426" w:right="142" w:firstLine="719"/>
        <w:rPr>
          <w:sz w:val="28"/>
        </w:rPr>
      </w:pPr>
      <w:r>
        <w:rPr>
          <w:sz w:val="28"/>
        </w:rPr>
        <w:t xml:space="preserve">При расчетах последствий динамического воздействия ВУВ на строительные конструкции ЗОК принимается, что значение коэффициента динамичности </w:t>
      </w:r>
      <w:r>
        <w:rPr>
          <w:i/>
          <w:sz w:val="28"/>
        </w:rPr>
        <w:t>К</w:t>
      </w:r>
      <w:r>
        <w:rPr>
          <w:sz w:val="28"/>
          <w:vertAlign w:val="subscript"/>
        </w:rPr>
        <w:t>Д</w:t>
      </w:r>
      <w:r>
        <w:rPr>
          <w:sz w:val="28"/>
        </w:rPr>
        <w:t xml:space="preserve"> равно единице.</w:t>
      </w:r>
    </w:p>
    <w:p w14:paraId="2DE48779" w14:textId="77777777" w:rsidR="007013FF" w:rsidRDefault="00000000">
      <w:pPr>
        <w:pStyle w:val="a4"/>
        <w:numPr>
          <w:ilvl w:val="3"/>
          <w:numId w:val="9"/>
        </w:numPr>
        <w:tabs>
          <w:tab w:val="left" w:pos="1556"/>
        </w:tabs>
        <w:spacing w:before="5"/>
        <w:ind w:left="1556" w:hanging="422"/>
        <w:rPr>
          <w:b/>
          <w:sz w:val="28"/>
        </w:rPr>
      </w:pPr>
      <w:r>
        <w:rPr>
          <w:b/>
          <w:sz w:val="28"/>
        </w:rPr>
        <w:t>Нагрузки</w:t>
      </w:r>
      <w:r>
        <w:rPr>
          <w:b/>
          <w:spacing w:val="-6"/>
          <w:sz w:val="28"/>
        </w:rPr>
        <w:t xml:space="preserve"> </w:t>
      </w:r>
      <w:r>
        <w:rPr>
          <w:b/>
          <w:sz w:val="28"/>
        </w:rPr>
        <w:t>от</w:t>
      </w:r>
      <w:r>
        <w:rPr>
          <w:b/>
          <w:spacing w:val="-7"/>
          <w:sz w:val="28"/>
        </w:rPr>
        <w:t xml:space="preserve"> </w:t>
      </w:r>
      <w:r>
        <w:rPr>
          <w:b/>
          <w:sz w:val="28"/>
        </w:rPr>
        <w:t>осколочных</w:t>
      </w:r>
      <w:r>
        <w:rPr>
          <w:b/>
          <w:spacing w:val="-3"/>
          <w:sz w:val="28"/>
        </w:rPr>
        <w:t xml:space="preserve"> </w:t>
      </w:r>
      <w:r>
        <w:rPr>
          <w:b/>
          <w:spacing w:val="-2"/>
          <w:sz w:val="28"/>
        </w:rPr>
        <w:t>воздействий</w:t>
      </w:r>
    </w:p>
    <w:p w14:paraId="332DFD22" w14:textId="77777777" w:rsidR="007013FF" w:rsidRDefault="00000000">
      <w:pPr>
        <w:pStyle w:val="a4"/>
        <w:numPr>
          <w:ilvl w:val="4"/>
          <w:numId w:val="9"/>
        </w:numPr>
        <w:tabs>
          <w:tab w:val="left" w:pos="1793"/>
        </w:tabs>
        <w:spacing w:before="156" w:line="360" w:lineRule="auto"/>
        <w:ind w:left="426" w:right="140" w:firstLine="719"/>
        <w:rPr>
          <w:sz w:val="28"/>
        </w:rPr>
      </w:pPr>
      <w:r>
        <w:rPr>
          <w:sz w:val="28"/>
        </w:rPr>
        <w:t>Защиту объектов от поражения осколками взрывчатых веществ при их подрыве на ЗОК следует осуществлять с устройством противоосколочных конструкций: тюфяки, маты, противоосколочные стенки.</w:t>
      </w:r>
    </w:p>
    <w:p w14:paraId="0654C278" w14:textId="77777777" w:rsidR="007013FF" w:rsidRDefault="007013FF">
      <w:pPr>
        <w:pStyle w:val="a4"/>
        <w:spacing w:line="360" w:lineRule="auto"/>
        <w:rPr>
          <w:sz w:val="28"/>
        </w:rPr>
        <w:sectPr w:rsidR="007013FF">
          <w:type w:val="continuous"/>
          <w:pgSz w:w="11910" w:h="16850"/>
          <w:pgMar w:top="460" w:right="708" w:bottom="0" w:left="992" w:header="717" w:footer="786" w:gutter="0"/>
          <w:cols w:space="720"/>
        </w:sectPr>
      </w:pPr>
    </w:p>
    <w:p w14:paraId="7CB52326" w14:textId="77777777" w:rsidR="007013FF" w:rsidRDefault="00000000">
      <w:pPr>
        <w:pStyle w:val="a4"/>
        <w:numPr>
          <w:ilvl w:val="4"/>
          <w:numId w:val="9"/>
        </w:numPr>
        <w:tabs>
          <w:tab w:val="left" w:pos="1987"/>
        </w:tabs>
        <w:spacing w:before="79" w:line="360" w:lineRule="auto"/>
        <w:ind w:left="426" w:right="139" w:firstLine="719"/>
        <w:rPr>
          <w:sz w:val="28"/>
        </w:rPr>
      </w:pPr>
      <w:r>
        <w:rPr>
          <w:sz w:val="28"/>
        </w:rPr>
        <w:lastRenderedPageBreak/>
        <w:t>При расчетах параметров движения осколков исходят из аэродинамических свойств предметов и из газодинамических характеристик воздушного потока, создаваемого взрывом.</w:t>
      </w:r>
    </w:p>
    <w:p w14:paraId="4C12536D" w14:textId="77777777" w:rsidR="007013FF" w:rsidRDefault="00000000">
      <w:pPr>
        <w:pStyle w:val="a4"/>
        <w:numPr>
          <w:ilvl w:val="4"/>
          <w:numId w:val="9"/>
        </w:numPr>
        <w:tabs>
          <w:tab w:val="left" w:pos="1801"/>
        </w:tabs>
        <w:spacing w:before="1" w:line="360" w:lineRule="auto"/>
        <w:ind w:left="426" w:right="140" w:firstLine="707"/>
        <w:rPr>
          <w:sz w:val="28"/>
        </w:rPr>
      </w:pPr>
      <w:r>
        <w:rPr>
          <w:sz w:val="28"/>
        </w:rPr>
        <w:t>Методика расчета нагрузок от осколочных воздействий и глубины проникновения осколка в преграду приведена в [5, раздел 9].</w:t>
      </w:r>
    </w:p>
    <w:p w14:paraId="761768B7" w14:textId="77777777" w:rsidR="007013FF" w:rsidRDefault="00000000">
      <w:pPr>
        <w:pStyle w:val="a4"/>
        <w:numPr>
          <w:ilvl w:val="3"/>
          <w:numId w:val="9"/>
        </w:numPr>
        <w:tabs>
          <w:tab w:val="left" w:pos="1626"/>
        </w:tabs>
        <w:spacing w:before="6" w:line="360" w:lineRule="auto"/>
        <w:ind w:right="138" w:firstLine="707"/>
        <w:rPr>
          <w:b/>
          <w:sz w:val="28"/>
        </w:rPr>
      </w:pPr>
      <w:r>
        <w:rPr>
          <w:b/>
          <w:sz w:val="28"/>
        </w:rPr>
        <w:t>Нагрузки на защитные ограждающие конструкции от падения беспилотных летательных аппаратов</w:t>
      </w:r>
    </w:p>
    <w:p w14:paraId="7B1938CD" w14:textId="77777777" w:rsidR="007013FF" w:rsidRDefault="00000000">
      <w:pPr>
        <w:pStyle w:val="a4"/>
        <w:numPr>
          <w:ilvl w:val="4"/>
          <w:numId w:val="9"/>
        </w:numPr>
        <w:tabs>
          <w:tab w:val="left" w:pos="1910"/>
        </w:tabs>
        <w:spacing w:line="360" w:lineRule="auto"/>
        <w:ind w:left="426" w:right="140" w:firstLine="707"/>
        <w:rPr>
          <w:sz w:val="28"/>
        </w:rPr>
      </w:pPr>
      <w:r>
        <w:rPr>
          <w:sz w:val="28"/>
        </w:rPr>
        <w:t>При проектировании ЗОК следует учитывать воздействие на конструкции</w:t>
      </w:r>
      <w:r>
        <w:rPr>
          <w:spacing w:val="-11"/>
          <w:sz w:val="28"/>
        </w:rPr>
        <w:t xml:space="preserve"> </w:t>
      </w:r>
      <w:r>
        <w:rPr>
          <w:sz w:val="28"/>
        </w:rPr>
        <w:t>динамических</w:t>
      </w:r>
      <w:r>
        <w:rPr>
          <w:spacing w:val="-6"/>
          <w:sz w:val="28"/>
        </w:rPr>
        <w:t xml:space="preserve"> </w:t>
      </w:r>
      <w:r>
        <w:rPr>
          <w:sz w:val="28"/>
        </w:rPr>
        <w:t>ударных</w:t>
      </w:r>
      <w:r>
        <w:rPr>
          <w:spacing w:val="-1"/>
          <w:sz w:val="28"/>
        </w:rPr>
        <w:t xml:space="preserve"> </w:t>
      </w:r>
      <w:r>
        <w:rPr>
          <w:sz w:val="28"/>
        </w:rPr>
        <w:t>нагрузок</w:t>
      </w:r>
      <w:r>
        <w:rPr>
          <w:spacing w:val="-2"/>
          <w:sz w:val="28"/>
        </w:rPr>
        <w:t xml:space="preserve"> </w:t>
      </w:r>
      <w:r>
        <w:rPr>
          <w:sz w:val="28"/>
        </w:rPr>
        <w:t>от</w:t>
      </w:r>
      <w:r>
        <w:rPr>
          <w:spacing w:val="-4"/>
          <w:sz w:val="28"/>
        </w:rPr>
        <w:t xml:space="preserve"> </w:t>
      </w:r>
      <w:r>
        <w:rPr>
          <w:sz w:val="28"/>
        </w:rPr>
        <w:t>соударяющегося</w:t>
      </w:r>
      <w:r>
        <w:rPr>
          <w:spacing w:val="-8"/>
          <w:sz w:val="28"/>
        </w:rPr>
        <w:t xml:space="preserve"> </w:t>
      </w:r>
      <w:r>
        <w:rPr>
          <w:sz w:val="28"/>
        </w:rPr>
        <w:t>с</w:t>
      </w:r>
      <w:r>
        <w:rPr>
          <w:spacing w:val="-4"/>
          <w:sz w:val="28"/>
        </w:rPr>
        <w:t xml:space="preserve"> </w:t>
      </w:r>
      <w:r>
        <w:rPr>
          <w:sz w:val="28"/>
        </w:rPr>
        <w:t>ЗОК</w:t>
      </w:r>
      <w:r>
        <w:rPr>
          <w:spacing w:val="-3"/>
          <w:sz w:val="28"/>
        </w:rPr>
        <w:t xml:space="preserve"> </w:t>
      </w:r>
      <w:r>
        <w:rPr>
          <w:spacing w:val="-2"/>
          <w:sz w:val="28"/>
        </w:rPr>
        <w:t>БПЛА.</w:t>
      </w:r>
    </w:p>
    <w:p w14:paraId="11A50849" w14:textId="77777777" w:rsidR="007013FF" w:rsidRDefault="00000000">
      <w:pPr>
        <w:pStyle w:val="a4"/>
        <w:numPr>
          <w:ilvl w:val="4"/>
          <w:numId w:val="9"/>
        </w:numPr>
        <w:tabs>
          <w:tab w:val="left" w:pos="1811"/>
        </w:tabs>
        <w:spacing w:line="360" w:lineRule="auto"/>
        <w:ind w:left="426" w:right="141" w:firstLine="707"/>
        <w:rPr>
          <w:sz w:val="28"/>
        </w:rPr>
      </w:pPr>
      <w:r>
        <w:rPr>
          <w:sz w:val="28"/>
        </w:rPr>
        <w:t xml:space="preserve">Динамические нагрузки от соударяющегося с ЗОК БПЛА должны учитывать массу и скорость БПЛА, определяемые в соответствии с [5, таблица </w:t>
      </w:r>
      <w:r>
        <w:rPr>
          <w:spacing w:val="-2"/>
          <w:sz w:val="28"/>
        </w:rPr>
        <w:t>5.1].</w:t>
      </w:r>
    </w:p>
    <w:p w14:paraId="033B9D15" w14:textId="77777777" w:rsidR="007013FF" w:rsidRDefault="007013FF">
      <w:pPr>
        <w:pStyle w:val="a3"/>
        <w:spacing w:before="161"/>
        <w:ind w:left="0"/>
      </w:pPr>
    </w:p>
    <w:p w14:paraId="2105E9D3" w14:textId="77777777" w:rsidR="007013FF" w:rsidRDefault="00000000">
      <w:pPr>
        <w:pStyle w:val="a4"/>
        <w:numPr>
          <w:ilvl w:val="2"/>
          <w:numId w:val="9"/>
        </w:numPr>
        <w:tabs>
          <w:tab w:val="left" w:pos="1344"/>
        </w:tabs>
        <w:spacing w:before="1"/>
        <w:ind w:left="1344" w:hanging="210"/>
        <w:rPr>
          <w:b/>
          <w:sz w:val="28"/>
        </w:rPr>
      </w:pPr>
      <w:r>
        <w:rPr>
          <w:b/>
          <w:sz w:val="28"/>
        </w:rPr>
        <w:t>Расчет</w:t>
      </w:r>
      <w:r>
        <w:rPr>
          <w:b/>
          <w:spacing w:val="-6"/>
          <w:sz w:val="28"/>
        </w:rPr>
        <w:t xml:space="preserve"> </w:t>
      </w:r>
      <w:r>
        <w:rPr>
          <w:b/>
          <w:sz w:val="28"/>
        </w:rPr>
        <w:t>и</w:t>
      </w:r>
      <w:r>
        <w:rPr>
          <w:b/>
          <w:spacing w:val="-7"/>
          <w:sz w:val="28"/>
        </w:rPr>
        <w:t xml:space="preserve"> </w:t>
      </w:r>
      <w:r>
        <w:rPr>
          <w:b/>
          <w:sz w:val="28"/>
        </w:rPr>
        <w:t>конструирование</w:t>
      </w:r>
      <w:r>
        <w:rPr>
          <w:b/>
          <w:spacing w:val="-6"/>
          <w:sz w:val="28"/>
        </w:rPr>
        <w:t xml:space="preserve"> </w:t>
      </w:r>
      <w:r>
        <w:rPr>
          <w:b/>
          <w:sz w:val="28"/>
        </w:rPr>
        <w:t>защитных</w:t>
      </w:r>
      <w:r>
        <w:rPr>
          <w:b/>
          <w:spacing w:val="-3"/>
          <w:sz w:val="28"/>
        </w:rPr>
        <w:t xml:space="preserve"> </w:t>
      </w:r>
      <w:r>
        <w:rPr>
          <w:b/>
          <w:sz w:val="28"/>
        </w:rPr>
        <w:t>ограждающих</w:t>
      </w:r>
      <w:r>
        <w:rPr>
          <w:b/>
          <w:spacing w:val="-6"/>
          <w:sz w:val="28"/>
        </w:rPr>
        <w:t xml:space="preserve"> </w:t>
      </w:r>
      <w:r>
        <w:rPr>
          <w:b/>
          <w:spacing w:val="-2"/>
          <w:sz w:val="28"/>
        </w:rPr>
        <w:t>конструкций</w:t>
      </w:r>
    </w:p>
    <w:p w14:paraId="7AE80A29" w14:textId="77777777" w:rsidR="007013FF" w:rsidRDefault="00000000">
      <w:pPr>
        <w:pStyle w:val="a4"/>
        <w:numPr>
          <w:ilvl w:val="3"/>
          <w:numId w:val="9"/>
        </w:numPr>
        <w:tabs>
          <w:tab w:val="left" w:pos="1556"/>
        </w:tabs>
        <w:spacing w:before="160"/>
        <w:ind w:left="1556" w:hanging="422"/>
        <w:rPr>
          <w:b/>
          <w:sz w:val="28"/>
        </w:rPr>
      </w:pPr>
      <w:r>
        <w:rPr>
          <w:b/>
          <w:sz w:val="28"/>
        </w:rPr>
        <w:t>Общие</w:t>
      </w:r>
      <w:r>
        <w:rPr>
          <w:b/>
          <w:spacing w:val="-11"/>
          <w:sz w:val="28"/>
        </w:rPr>
        <w:t xml:space="preserve"> </w:t>
      </w:r>
      <w:r>
        <w:rPr>
          <w:b/>
          <w:sz w:val="28"/>
        </w:rPr>
        <w:t>требования</w:t>
      </w:r>
      <w:r>
        <w:rPr>
          <w:b/>
          <w:spacing w:val="-5"/>
          <w:sz w:val="28"/>
        </w:rPr>
        <w:t xml:space="preserve"> </w:t>
      </w:r>
      <w:r>
        <w:rPr>
          <w:b/>
          <w:sz w:val="28"/>
        </w:rPr>
        <w:t>к</w:t>
      </w:r>
      <w:r>
        <w:rPr>
          <w:b/>
          <w:spacing w:val="-6"/>
          <w:sz w:val="28"/>
        </w:rPr>
        <w:t xml:space="preserve"> </w:t>
      </w:r>
      <w:r>
        <w:rPr>
          <w:b/>
          <w:sz w:val="28"/>
        </w:rPr>
        <w:t>расчетным</w:t>
      </w:r>
      <w:r>
        <w:rPr>
          <w:b/>
          <w:spacing w:val="-3"/>
          <w:sz w:val="28"/>
        </w:rPr>
        <w:t xml:space="preserve"> </w:t>
      </w:r>
      <w:r>
        <w:rPr>
          <w:b/>
          <w:sz w:val="28"/>
        </w:rPr>
        <w:t>схемам</w:t>
      </w:r>
      <w:r>
        <w:rPr>
          <w:b/>
          <w:spacing w:val="-2"/>
          <w:sz w:val="28"/>
        </w:rPr>
        <w:t xml:space="preserve"> </w:t>
      </w:r>
      <w:r>
        <w:rPr>
          <w:b/>
          <w:sz w:val="28"/>
        </w:rPr>
        <w:t>и</w:t>
      </w:r>
      <w:r>
        <w:rPr>
          <w:b/>
          <w:spacing w:val="-6"/>
          <w:sz w:val="28"/>
        </w:rPr>
        <w:t xml:space="preserve"> </w:t>
      </w:r>
      <w:r>
        <w:rPr>
          <w:b/>
          <w:sz w:val="28"/>
        </w:rPr>
        <w:t>методам</w:t>
      </w:r>
      <w:r>
        <w:rPr>
          <w:b/>
          <w:spacing w:val="-4"/>
          <w:sz w:val="28"/>
        </w:rPr>
        <w:t xml:space="preserve"> </w:t>
      </w:r>
      <w:r>
        <w:rPr>
          <w:b/>
          <w:spacing w:val="-2"/>
          <w:sz w:val="28"/>
        </w:rPr>
        <w:t>расчета</w:t>
      </w:r>
    </w:p>
    <w:p w14:paraId="32DAB4D1" w14:textId="77777777" w:rsidR="007013FF" w:rsidRDefault="00000000">
      <w:pPr>
        <w:pStyle w:val="a4"/>
        <w:numPr>
          <w:ilvl w:val="4"/>
          <w:numId w:val="9"/>
        </w:numPr>
        <w:tabs>
          <w:tab w:val="left" w:pos="1811"/>
        </w:tabs>
        <w:spacing w:before="156" w:line="360" w:lineRule="auto"/>
        <w:ind w:left="426" w:right="140" w:firstLine="707"/>
        <w:rPr>
          <w:sz w:val="28"/>
        </w:rPr>
      </w:pPr>
      <w:r>
        <w:rPr>
          <w:sz w:val="28"/>
        </w:rPr>
        <w:t>Расчетные схемы ЗОК и методы расчета несущих систем должны учитывать особенности конструктивного решения ЗОК. Также следует учитывать различные расчетные ситуации, связанные с эксплуатационным режимом, в том числе особые виды климатических нагрузок.</w:t>
      </w:r>
    </w:p>
    <w:p w14:paraId="0B577B63" w14:textId="77777777" w:rsidR="007013FF" w:rsidRDefault="00000000">
      <w:pPr>
        <w:pStyle w:val="a4"/>
        <w:numPr>
          <w:ilvl w:val="4"/>
          <w:numId w:val="9"/>
        </w:numPr>
        <w:tabs>
          <w:tab w:val="left" w:pos="1828"/>
        </w:tabs>
        <w:spacing w:line="360" w:lineRule="auto"/>
        <w:ind w:left="426" w:right="139" w:firstLine="707"/>
        <w:rPr>
          <w:sz w:val="28"/>
        </w:rPr>
      </w:pPr>
      <w:r>
        <w:rPr>
          <w:sz w:val="28"/>
        </w:rPr>
        <w:t>Модель внешних связей допускается принимать в виде жесткого крепления по линейным степеням свободы – для шарнирных креплений элементов несущей системы, а для жестких креплений несущих конструкций к фундаментам – в виде защемления.</w:t>
      </w:r>
    </w:p>
    <w:p w14:paraId="3625470D" w14:textId="77777777" w:rsidR="007013FF" w:rsidRDefault="00000000">
      <w:pPr>
        <w:pStyle w:val="a4"/>
        <w:numPr>
          <w:ilvl w:val="4"/>
          <w:numId w:val="9"/>
        </w:numPr>
        <w:tabs>
          <w:tab w:val="left" w:pos="1773"/>
        </w:tabs>
        <w:spacing w:before="1" w:line="360" w:lineRule="auto"/>
        <w:ind w:left="426" w:right="141" w:firstLine="707"/>
        <w:rPr>
          <w:sz w:val="28"/>
        </w:rPr>
      </w:pPr>
      <w:r>
        <w:rPr>
          <w:sz w:val="28"/>
        </w:rPr>
        <w:t>Модель внутренних связей элементов несущей системы и защитных элементов ЗОК должна учитывать податливость связевых конструкций, в том числе – одностороннюю податливость.</w:t>
      </w:r>
    </w:p>
    <w:p w14:paraId="4F239F81" w14:textId="77777777" w:rsidR="007013FF" w:rsidRDefault="00000000">
      <w:pPr>
        <w:pStyle w:val="a4"/>
        <w:numPr>
          <w:ilvl w:val="4"/>
          <w:numId w:val="9"/>
        </w:numPr>
        <w:tabs>
          <w:tab w:val="left" w:pos="1835"/>
        </w:tabs>
        <w:spacing w:before="1" w:line="360" w:lineRule="auto"/>
        <w:ind w:left="426" w:right="137" w:firstLine="707"/>
        <w:rPr>
          <w:sz w:val="28"/>
        </w:rPr>
      </w:pPr>
      <w:r>
        <w:rPr>
          <w:sz w:val="28"/>
        </w:rPr>
        <w:t xml:space="preserve">Расчетная схема конструкций ЗОК должна учитывать параметры предварительного напряжения в несущей системе, создаваемого при монтаже </w:t>
      </w:r>
      <w:r>
        <w:rPr>
          <w:spacing w:val="-2"/>
          <w:sz w:val="28"/>
        </w:rPr>
        <w:t>конструкций.</w:t>
      </w:r>
    </w:p>
    <w:p w14:paraId="24AAF347" w14:textId="77777777" w:rsidR="007013FF" w:rsidRDefault="007013FF">
      <w:pPr>
        <w:pStyle w:val="a4"/>
        <w:spacing w:line="360" w:lineRule="auto"/>
        <w:rPr>
          <w:sz w:val="28"/>
        </w:rPr>
        <w:sectPr w:rsidR="007013FF">
          <w:pgSz w:w="11910" w:h="16850"/>
          <w:pgMar w:top="1040" w:right="708" w:bottom="980" w:left="992" w:header="717" w:footer="786" w:gutter="0"/>
          <w:cols w:space="720"/>
        </w:sectPr>
      </w:pPr>
    </w:p>
    <w:p w14:paraId="4D43B559" w14:textId="77777777" w:rsidR="007013FF" w:rsidRDefault="00000000">
      <w:pPr>
        <w:pStyle w:val="a4"/>
        <w:numPr>
          <w:ilvl w:val="4"/>
          <w:numId w:val="9"/>
        </w:numPr>
        <w:tabs>
          <w:tab w:val="left" w:pos="1777"/>
        </w:tabs>
        <w:spacing w:before="79" w:line="360" w:lineRule="auto"/>
        <w:ind w:left="426" w:right="143" w:firstLine="707"/>
        <w:rPr>
          <w:sz w:val="28"/>
        </w:rPr>
      </w:pPr>
      <w:r>
        <w:rPr>
          <w:sz w:val="28"/>
        </w:rPr>
        <w:lastRenderedPageBreak/>
        <w:t>По результатам статических расчетов несущей системы и защитных элементов ЗОК должны быть определены усилия в конструктивных элементах ЗОК для последующего расчета их несущей способности.</w:t>
      </w:r>
    </w:p>
    <w:p w14:paraId="3990E6E8" w14:textId="77777777" w:rsidR="007013FF" w:rsidRDefault="00000000">
      <w:pPr>
        <w:pStyle w:val="a4"/>
        <w:numPr>
          <w:ilvl w:val="4"/>
          <w:numId w:val="9"/>
        </w:numPr>
        <w:tabs>
          <w:tab w:val="left" w:pos="1763"/>
        </w:tabs>
        <w:spacing w:before="1" w:line="360" w:lineRule="auto"/>
        <w:ind w:left="426" w:right="141" w:firstLine="707"/>
        <w:rPr>
          <w:sz w:val="28"/>
        </w:rPr>
      </w:pPr>
      <w:r>
        <w:rPr>
          <w:sz w:val="28"/>
        </w:rPr>
        <w:t>Опорные</w:t>
      </w:r>
      <w:r>
        <w:rPr>
          <w:spacing w:val="-18"/>
          <w:sz w:val="28"/>
        </w:rPr>
        <w:t xml:space="preserve"> </w:t>
      </w:r>
      <w:r>
        <w:rPr>
          <w:sz w:val="28"/>
        </w:rPr>
        <w:t>конструкции</w:t>
      </w:r>
      <w:r>
        <w:rPr>
          <w:spacing w:val="-17"/>
          <w:sz w:val="28"/>
        </w:rPr>
        <w:t xml:space="preserve"> </w:t>
      </w:r>
      <w:r>
        <w:rPr>
          <w:sz w:val="28"/>
        </w:rPr>
        <w:t>ЗОК</w:t>
      </w:r>
      <w:r>
        <w:rPr>
          <w:spacing w:val="-18"/>
          <w:sz w:val="28"/>
        </w:rPr>
        <w:t xml:space="preserve"> </w:t>
      </w:r>
      <w:r>
        <w:rPr>
          <w:sz w:val="28"/>
        </w:rPr>
        <w:t>должны</w:t>
      </w:r>
      <w:r>
        <w:rPr>
          <w:spacing w:val="-17"/>
          <w:sz w:val="28"/>
        </w:rPr>
        <w:t xml:space="preserve"> </w:t>
      </w:r>
      <w:r>
        <w:rPr>
          <w:sz w:val="28"/>
        </w:rPr>
        <w:t>быть</w:t>
      </w:r>
      <w:r>
        <w:rPr>
          <w:spacing w:val="-18"/>
          <w:sz w:val="28"/>
        </w:rPr>
        <w:t xml:space="preserve"> </w:t>
      </w:r>
      <w:r>
        <w:rPr>
          <w:sz w:val="28"/>
        </w:rPr>
        <w:t>способны</w:t>
      </w:r>
      <w:r>
        <w:rPr>
          <w:spacing w:val="-17"/>
          <w:sz w:val="28"/>
        </w:rPr>
        <w:t xml:space="preserve"> </w:t>
      </w:r>
      <w:r>
        <w:rPr>
          <w:sz w:val="28"/>
        </w:rPr>
        <w:t>воспринимать</w:t>
      </w:r>
      <w:r>
        <w:rPr>
          <w:spacing w:val="-18"/>
          <w:sz w:val="28"/>
        </w:rPr>
        <w:t xml:space="preserve"> </w:t>
      </w:r>
      <w:r>
        <w:rPr>
          <w:sz w:val="28"/>
        </w:rPr>
        <w:t>все сочетания нагрузок, определенные по 7.1.3.</w:t>
      </w:r>
    </w:p>
    <w:p w14:paraId="06F72861" w14:textId="77777777" w:rsidR="007013FF" w:rsidRDefault="00000000">
      <w:pPr>
        <w:pStyle w:val="a4"/>
        <w:numPr>
          <w:ilvl w:val="3"/>
          <w:numId w:val="9"/>
        </w:numPr>
        <w:tabs>
          <w:tab w:val="left" w:pos="1732"/>
        </w:tabs>
        <w:spacing w:before="6" w:line="360" w:lineRule="auto"/>
        <w:ind w:right="140" w:firstLine="707"/>
        <w:rPr>
          <w:b/>
          <w:sz w:val="28"/>
        </w:rPr>
      </w:pPr>
      <w:r>
        <w:rPr>
          <w:b/>
          <w:sz w:val="28"/>
        </w:rPr>
        <w:t>Расчет защитных ограждающих конструкций на нагрузки основного эксплуатационного периода</w:t>
      </w:r>
    </w:p>
    <w:p w14:paraId="52D4B966" w14:textId="77777777" w:rsidR="007013FF" w:rsidRDefault="00000000">
      <w:pPr>
        <w:pStyle w:val="a4"/>
        <w:numPr>
          <w:ilvl w:val="4"/>
          <w:numId w:val="9"/>
        </w:numPr>
        <w:tabs>
          <w:tab w:val="left" w:pos="1884"/>
        </w:tabs>
        <w:spacing w:line="360" w:lineRule="auto"/>
        <w:ind w:left="426" w:right="140" w:firstLine="707"/>
        <w:rPr>
          <w:sz w:val="28"/>
        </w:rPr>
      </w:pPr>
      <w:r>
        <w:rPr>
          <w:sz w:val="28"/>
        </w:rPr>
        <w:t>Основные положения расчета ЗОК на основе тросов и сеток приведены в [5, раздел 12].</w:t>
      </w:r>
    </w:p>
    <w:p w14:paraId="45D965AE" w14:textId="77777777" w:rsidR="007013FF" w:rsidRDefault="00000000">
      <w:pPr>
        <w:pStyle w:val="a4"/>
        <w:numPr>
          <w:ilvl w:val="4"/>
          <w:numId w:val="9"/>
        </w:numPr>
        <w:tabs>
          <w:tab w:val="left" w:pos="1794"/>
        </w:tabs>
        <w:spacing w:line="360" w:lineRule="auto"/>
        <w:ind w:left="426" w:right="140" w:firstLine="707"/>
        <w:rPr>
          <w:sz w:val="28"/>
        </w:rPr>
      </w:pPr>
      <w:r>
        <w:rPr>
          <w:sz w:val="28"/>
        </w:rPr>
        <w:t>Расчет конструкций ЗОК и защитных элементов ЗОК выполняют в соответствии с требованиями 8.1. Во всех случаях необходимо выполнять расчеты всех</w:t>
      </w:r>
      <w:r>
        <w:rPr>
          <w:spacing w:val="-3"/>
          <w:sz w:val="28"/>
        </w:rPr>
        <w:t xml:space="preserve"> </w:t>
      </w:r>
      <w:r>
        <w:rPr>
          <w:sz w:val="28"/>
        </w:rPr>
        <w:t>узлов</w:t>
      </w:r>
      <w:r>
        <w:rPr>
          <w:spacing w:val="-4"/>
          <w:sz w:val="28"/>
        </w:rPr>
        <w:t xml:space="preserve"> </w:t>
      </w:r>
      <w:r>
        <w:rPr>
          <w:sz w:val="28"/>
        </w:rPr>
        <w:t>соединений</w:t>
      </w:r>
      <w:r>
        <w:rPr>
          <w:spacing w:val="-1"/>
          <w:sz w:val="28"/>
        </w:rPr>
        <w:t xml:space="preserve"> </w:t>
      </w:r>
      <w:r>
        <w:rPr>
          <w:sz w:val="28"/>
        </w:rPr>
        <w:t>в составе</w:t>
      </w:r>
      <w:r>
        <w:rPr>
          <w:spacing w:val="-4"/>
          <w:sz w:val="28"/>
        </w:rPr>
        <w:t xml:space="preserve"> </w:t>
      </w:r>
      <w:r>
        <w:rPr>
          <w:sz w:val="28"/>
        </w:rPr>
        <w:t>несущей системы,</w:t>
      </w:r>
      <w:r>
        <w:rPr>
          <w:spacing w:val="-2"/>
          <w:sz w:val="28"/>
        </w:rPr>
        <w:t xml:space="preserve"> </w:t>
      </w:r>
      <w:r>
        <w:rPr>
          <w:sz w:val="28"/>
        </w:rPr>
        <w:t>а также</w:t>
      </w:r>
      <w:r>
        <w:rPr>
          <w:spacing w:val="-1"/>
          <w:sz w:val="28"/>
        </w:rPr>
        <w:t xml:space="preserve"> </w:t>
      </w:r>
      <w:r>
        <w:rPr>
          <w:sz w:val="28"/>
        </w:rPr>
        <w:t>соединений несущих конструкций с опорными конструкциями.</w:t>
      </w:r>
    </w:p>
    <w:p w14:paraId="401EA611" w14:textId="77777777" w:rsidR="007013FF" w:rsidRDefault="00000000">
      <w:pPr>
        <w:pStyle w:val="a4"/>
        <w:numPr>
          <w:ilvl w:val="4"/>
          <w:numId w:val="9"/>
        </w:numPr>
        <w:tabs>
          <w:tab w:val="left" w:pos="1891"/>
        </w:tabs>
        <w:ind w:left="1891" w:hanging="757"/>
        <w:rPr>
          <w:sz w:val="28"/>
        </w:rPr>
      </w:pPr>
      <w:proofErr w:type="gramStart"/>
      <w:r>
        <w:rPr>
          <w:sz w:val="28"/>
        </w:rPr>
        <w:t>Расчет</w:t>
      </w:r>
      <w:r>
        <w:rPr>
          <w:spacing w:val="24"/>
          <w:sz w:val="28"/>
        </w:rPr>
        <w:t xml:space="preserve">  </w:t>
      </w:r>
      <w:r>
        <w:rPr>
          <w:sz w:val="28"/>
        </w:rPr>
        <w:t>анкерных</w:t>
      </w:r>
      <w:proofErr w:type="gramEnd"/>
      <w:r>
        <w:rPr>
          <w:spacing w:val="27"/>
          <w:sz w:val="28"/>
        </w:rPr>
        <w:t xml:space="preserve">  </w:t>
      </w:r>
      <w:proofErr w:type="gramStart"/>
      <w:r>
        <w:rPr>
          <w:sz w:val="28"/>
        </w:rPr>
        <w:t>креплений</w:t>
      </w:r>
      <w:r>
        <w:rPr>
          <w:spacing w:val="26"/>
          <w:sz w:val="28"/>
        </w:rPr>
        <w:t xml:space="preserve">  </w:t>
      </w:r>
      <w:r>
        <w:rPr>
          <w:sz w:val="28"/>
        </w:rPr>
        <w:t>выполняют</w:t>
      </w:r>
      <w:proofErr w:type="gramEnd"/>
      <w:r>
        <w:rPr>
          <w:spacing w:val="25"/>
          <w:sz w:val="28"/>
        </w:rPr>
        <w:t xml:space="preserve">  </w:t>
      </w:r>
      <w:proofErr w:type="gramStart"/>
      <w:r>
        <w:rPr>
          <w:sz w:val="28"/>
        </w:rPr>
        <w:t>в</w:t>
      </w:r>
      <w:r>
        <w:rPr>
          <w:spacing w:val="26"/>
          <w:sz w:val="28"/>
        </w:rPr>
        <w:t xml:space="preserve">  </w:t>
      </w:r>
      <w:r>
        <w:rPr>
          <w:sz w:val="28"/>
        </w:rPr>
        <w:t>соответствии</w:t>
      </w:r>
      <w:proofErr w:type="gramEnd"/>
      <w:r>
        <w:rPr>
          <w:spacing w:val="24"/>
          <w:sz w:val="28"/>
        </w:rPr>
        <w:t xml:space="preserve">  </w:t>
      </w:r>
      <w:proofErr w:type="gramStart"/>
      <w:r>
        <w:rPr>
          <w:sz w:val="28"/>
        </w:rPr>
        <w:t>с</w:t>
      </w:r>
      <w:r>
        <w:rPr>
          <w:spacing w:val="27"/>
          <w:sz w:val="28"/>
        </w:rPr>
        <w:t xml:space="preserve">  </w:t>
      </w:r>
      <w:r>
        <w:rPr>
          <w:spacing w:val="-5"/>
          <w:sz w:val="28"/>
        </w:rPr>
        <w:t>СП</w:t>
      </w:r>
      <w:proofErr w:type="gramEnd"/>
    </w:p>
    <w:p w14:paraId="72D5BC8E" w14:textId="77777777" w:rsidR="007013FF" w:rsidRDefault="00000000">
      <w:pPr>
        <w:pStyle w:val="a3"/>
        <w:spacing w:before="156"/>
      </w:pPr>
      <w:r>
        <w:rPr>
          <w:spacing w:val="-2"/>
        </w:rPr>
        <w:t>513.1325800.</w:t>
      </w:r>
    </w:p>
    <w:p w14:paraId="0CAF8063" w14:textId="77777777" w:rsidR="007013FF" w:rsidRDefault="00000000">
      <w:pPr>
        <w:pStyle w:val="a4"/>
        <w:numPr>
          <w:ilvl w:val="4"/>
          <w:numId w:val="9"/>
        </w:numPr>
        <w:tabs>
          <w:tab w:val="left" w:pos="1895"/>
        </w:tabs>
        <w:spacing w:before="161" w:line="360" w:lineRule="auto"/>
        <w:ind w:left="426" w:right="143" w:firstLine="707"/>
        <w:rPr>
          <w:sz w:val="28"/>
        </w:rPr>
      </w:pPr>
      <w:r>
        <w:rPr>
          <w:sz w:val="28"/>
        </w:rPr>
        <w:t>Нагрузки на анкерные крепления принимаются на основании экстремальных узловых реакций закрепляемых элементов по результатам статического расчета конструкций ЗОК.</w:t>
      </w:r>
    </w:p>
    <w:p w14:paraId="43DCFF8D" w14:textId="77777777" w:rsidR="007013FF" w:rsidRDefault="00000000">
      <w:pPr>
        <w:pStyle w:val="a4"/>
        <w:numPr>
          <w:ilvl w:val="4"/>
          <w:numId w:val="9"/>
        </w:numPr>
        <w:tabs>
          <w:tab w:val="left" w:pos="1821"/>
        </w:tabs>
        <w:spacing w:before="1" w:line="360" w:lineRule="auto"/>
        <w:ind w:left="426" w:right="139" w:firstLine="707"/>
        <w:rPr>
          <w:sz w:val="28"/>
        </w:rPr>
      </w:pPr>
      <w:r>
        <w:rPr>
          <w:sz w:val="28"/>
        </w:rPr>
        <w:t>При устройстве ЗОК на зависимой опорной конструкции следует учитывать, что нагрузки, воспринимаемые ЗОК, передаются на защищаемый объект. При этом необходимо выполнить поверочный расчет конструкций защищаемого объекта, на которые передаются нагрузки от ЗОК. При необходимости проводят обследование технического состояния конструкции защищаемого объекта по ГОСТ 31937.</w:t>
      </w:r>
    </w:p>
    <w:p w14:paraId="104496CC" w14:textId="77777777" w:rsidR="007013FF" w:rsidRDefault="00000000">
      <w:pPr>
        <w:pStyle w:val="a4"/>
        <w:numPr>
          <w:ilvl w:val="3"/>
          <w:numId w:val="9"/>
        </w:numPr>
        <w:tabs>
          <w:tab w:val="left" w:pos="1576"/>
        </w:tabs>
        <w:spacing w:before="4" w:line="360" w:lineRule="auto"/>
        <w:ind w:right="143" w:firstLine="707"/>
        <w:rPr>
          <w:b/>
          <w:sz w:val="28"/>
        </w:rPr>
      </w:pPr>
      <w:r>
        <w:rPr>
          <w:b/>
          <w:sz w:val="28"/>
        </w:rPr>
        <w:t>Расчет улавливающих конструкций на воздействие нагрузки при падении беспилотных летательных аппаратов</w:t>
      </w:r>
    </w:p>
    <w:p w14:paraId="3259CA08" w14:textId="77777777" w:rsidR="007013FF" w:rsidRDefault="00000000">
      <w:pPr>
        <w:pStyle w:val="a4"/>
        <w:numPr>
          <w:ilvl w:val="4"/>
          <w:numId w:val="9"/>
        </w:numPr>
        <w:tabs>
          <w:tab w:val="left" w:pos="1809"/>
        </w:tabs>
        <w:spacing w:line="360" w:lineRule="auto"/>
        <w:ind w:left="426" w:right="141" w:firstLine="707"/>
        <w:rPr>
          <w:sz w:val="28"/>
        </w:rPr>
      </w:pPr>
      <w:r>
        <w:rPr>
          <w:sz w:val="28"/>
        </w:rPr>
        <w:t>Расчет улавливающих конструкций ЗОК на нагрузки при падении БПЛА выполняют в соответствии с [5, раздел 10].</w:t>
      </w:r>
    </w:p>
    <w:p w14:paraId="39A8580B" w14:textId="77777777" w:rsidR="007013FF" w:rsidRDefault="00000000">
      <w:pPr>
        <w:pStyle w:val="a4"/>
        <w:numPr>
          <w:ilvl w:val="4"/>
          <w:numId w:val="9"/>
        </w:numPr>
        <w:tabs>
          <w:tab w:val="left" w:pos="1844"/>
        </w:tabs>
        <w:spacing w:line="360" w:lineRule="auto"/>
        <w:ind w:left="426" w:right="140" w:firstLine="707"/>
        <w:rPr>
          <w:sz w:val="28"/>
        </w:rPr>
      </w:pPr>
      <w:r>
        <w:rPr>
          <w:sz w:val="28"/>
        </w:rPr>
        <w:t>Расчет конструкции ЗОК при учете нагрузки от падения БПЛА рекомендуется проверить путем испытаний в соответствии с 10.7.1.</w:t>
      </w:r>
    </w:p>
    <w:p w14:paraId="0A466E3F" w14:textId="77777777" w:rsidR="007013FF" w:rsidRDefault="007013FF">
      <w:pPr>
        <w:pStyle w:val="a4"/>
        <w:spacing w:line="360" w:lineRule="auto"/>
        <w:rPr>
          <w:sz w:val="28"/>
        </w:rPr>
        <w:sectPr w:rsidR="007013FF">
          <w:pgSz w:w="11910" w:h="16850"/>
          <w:pgMar w:top="1040" w:right="708" w:bottom="980" w:left="992" w:header="717" w:footer="786" w:gutter="0"/>
          <w:cols w:space="720"/>
        </w:sectPr>
      </w:pPr>
    </w:p>
    <w:p w14:paraId="4B002EF8" w14:textId="77777777" w:rsidR="007013FF" w:rsidRDefault="00000000">
      <w:pPr>
        <w:pStyle w:val="a4"/>
        <w:numPr>
          <w:ilvl w:val="2"/>
          <w:numId w:val="9"/>
        </w:numPr>
        <w:tabs>
          <w:tab w:val="left" w:pos="1344"/>
        </w:tabs>
        <w:spacing w:before="83"/>
        <w:ind w:left="1344" w:hanging="210"/>
        <w:rPr>
          <w:b/>
          <w:sz w:val="28"/>
        </w:rPr>
      </w:pPr>
      <w:r>
        <w:rPr>
          <w:b/>
          <w:sz w:val="28"/>
        </w:rPr>
        <w:lastRenderedPageBreak/>
        <w:t>Требования</w:t>
      </w:r>
      <w:r>
        <w:rPr>
          <w:b/>
          <w:spacing w:val="-5"/>
          <w:sz w:val="28"/>
        </w:rPr>
        <w:t xml:space="preserve"> </w:t>
      </w:r>
      <w:r>
        <w:rPr>
          <w:b/>
          <w:sz w:val="28"/>
        </w:rPr>
        <w:t>к</w:t>
      </w:r>
      <w:r>
        <w:rPr>
          <w:b/>
          <w:spacing w:val="-2"/>
          <w:sz w:val="28"/>
        </w:rPr>
        <w:t xml:space="preserve"> проектированию</w:t>
      </w:r>
    </w:p>
    <w:p w14:paraId="6116AFE4" w14:textId="77777777" w:rsidR="007013FF" w:rsidRDefault="00000000">
      <w:pPr>
        <w:pStyle w:val="a4"/>
        <w:numPr>
          <w:ilvl w:val="3"/>
          <w:numId w:val="9"/>
        </w:numPr>
        <w:tabs>
          <w:tab w:val="left" w:pos="1866"/>
        </w:tabs>
        <w:spacing w:before="164" w:line="360" w:lineRule="auto"/>
        <w:ind w:right="137" w:firstLine="707"/>
        <w:rPr>
          <w:b/>
          <w:sz w:val="28"/>
        </w:rPr>
      </w:pPr>
      <w:r>
        <w:rPr>
          <w:b/>
          <w:sz w:val="28"/>
        </w:rPr>
        <w:t>Требования к расчету и проектированию несущих конструкций защитных ограждающих конструкций</w:t>
      </w:r>
    </w:p>
    <w:p w14:paraId="3E66A8D3" w14:textId="77777777" w:rsidR="007013FF" w:rsidRDefault="00000000">
      <w:pPr>
        <w:pStyle w:val="a4"/>
        <w:numPr>
          <w:ilvl w:val="4"/>
          <w:numId w:val="9"/>
        </w:numPr>
        <w:tabs>
          <w:tab w:val="left" w:pos="1764"/>
        </w:tabs>
        <w:spacing w:line="321" w:lineRule="exact"/>
        <w:ind w:left="1764" w:hanging="630"/>
        <w:rPr>
          <w:b/>
          <w:sz w:val="28"/>
        </w:rPr>
      </w:pPr>
      <w:r>
        <w:rPr>
          <w:b/>
          <w:sz w:val="28"/>
        </w:rPr>
        <w:t>Основные</w:t>
      </w:r>
      <w:r>
        <w:rPr>
          <w:b/>
          <w:spacing w:val="-4"/>
          <w:sz w:val="28"/>
        </w:rPr>
        <w:t xml:space="preserve"> </w:t>
      </w:r>
      <w:r>
        <w:rPr>
          <w:b/>
          <w:sz w:val="28"/>
        </w:rPr>
        <w:t>требования</w:t>
      </w:r>
      <w:r>
        <w:rPr>
          <w:b/>
          <w:spacing w:val="-5"/>
          <w:sz w:val="28"/>
        </w:rPr>
        <w:t xml:space="preserve"> </w:t>
      </w:r>
      <w:r>
        <w:rPr>
          <w:b/>
          <w:sz w:val="28"/>
        </w:rPr>
        <w:t>к</w:t>
      </w:r>
      <w:r>
        <w:rPr>
          <w:b/>
          <w:spacing w:val="-3"/>
          <w:sz w:val="28"/>
        </w:rPr>
        <w:t xml:space="preserve"> </w:t>
      </w:r>
      <w:r>
        <w:rPr>
          <w:b/>
          <w:spacing w:val="-2"/>
          <w:sz w:val="28"/>
        </w:rPr>
        <w:t>конструкциям</w:t>
      </w:r>
    </w:p>
    <w:p w14:paraId="03678F2E" w14:textId="77777777" w:rsidR="007013FF" w:rsidRDefault="00000000">
      <w:pPr>
        <w:pStyle w:val="a4"/>
        <w:numPr>
          <w:ilvl w:val="5"/>
          <w:numId w:val="9"/>
        </w:numPr>
        <w:tabs>
          <w:tab w:val="left" w:pos="2006"/>
        </w:tabs>
        <w:spacing w:before="155" w:line="362" w:lineRule="auto"/>
        <w:ind w:right="139" w:firstLine="707"/>
        <w:rPr>
          <w:sz w:val="28"/>
        </w:rPr>
      </w:pPr>
      <w:r>
        <w:rPr>
          <w:sz w:val="28"/>
        </w:rPr>
        <w:t>При проектировании конструкций из стальных профилей следует соблюдать требования СП 16.13330 и ГОСТ 27751.</w:t>
      </w:r>
    </w:p>
    <w:p w14:paraId="36EC9A19" w14:textId="77777777" w:rsidR="007013FF" w:rsidRDefault="00000000">
      <w:pPr>
        <w:pStyle w:val="a4"/>
        <w:numPr>
          <w:ilvl w:val="5"/>
          <w:numId w:val="9"/>
        </w:numPr>
        <w:tabs>
          <w:tab w:val="left" w:pos="2135"/>
          <w:tab w:val="left" w:pos="2853"/>
          <w:tab w:val="left" w:pos="5030"/>
          <w:tab w:val="left" w:pos="6795"/>
          <w:tab w:val="left" w:pos="7285"/>
          <w:tab w:val="left" w:pos="9147"/>
        </w:tabs>
        <w:spacing w:line="360" w:lineRule="auto"/>
        <w:ind w:right="140" w:firstLine="707"/>
        <w:rPr>
          <w:sz w:val="28"/>
        </w:rPr>
      </w:pPr>
      <w:r>
        <w:rPr>
          <w:spacing w:val="-4"/>
          <w:sz w:val="28"/>
        </w:rPr>
        <w:t>При</w:t>
      </w:r>
      <w:r>
        <w:rPr>
          <w:sz w:val="28"/>
        </w:rPr>
        <w:tab/>
      </w:r>
      <w:r>
        <w:rPr>
          <w:spacing w:val="-2"/>
          <w:sz w:val="28"/>
        </w:rPr>
        <w:t>проектировании</w:t>
      </w:r>
      <w:r>
        <w:rPr>
          <w:sz w:val="28"/>
        </w:rPr>
        <w:tab/>
      </w:r>
      <w:r>
        <w:rPr>
          <w:spacing w:val="-2"/>
          <w:sz w:val="28"/>
        </w:rPr>
        <w:t>конструкций</w:t>
      </w:r>
      <w:r>
        <w:rPr>
          <w:sz w:val="28"/>
        </w:rPr>
        <w:tab/>
      </w:r>
      <w:r>
        <w:rPr>
          <w:spacing w:val="-6"/>
          <w:sz w:val="28"/>
        </w:rPr>
        <w:t>из</w:t>
      </w:r>
      <w:r>
        <w:rPr>
          <w:sz w:val="28"/>
        </w:rPr>
        <w:tab/>
      </w:r>
      <w:r>
        <w:rPr>
          <w:spacing w:val="-2"/>
          <w:sz w:val="28"/>
        </w:rPr>
        <w:t>железобетона</w:t>
      </w:r>
      <w:r>
        <w:rPr>
          <w:sz w:val="28"/>
        </w:rPr>
        <w:tab/>
      </w:r>
      <w:r>
        <w:rPr>
          <w:spacing w:val="-2"/>
          <w:sz w:val="28"/>
        </w:rPr>
        <w:t xml:space="preserve">следует </w:t>
      </w:r>
      <w:r>
        <w:rPr>
          <w:sz w:val="28"/>
        </w:rPr>
        <w:t>соблюдать требования СП 63.13330 и ГОСТ 26633.</w:t>
      </w:r>
    </w:p>
    <w:p w14:paraId="2DE08860" w14:textId="77777777" w:rsidR="007013FF" w:rsidRDefault="00000000">
      <w:pPr>
        <w:pStyle w:val="a4"/>
        <w:numPr>
          <w:ilvl w:val="4"/>
          <w:numId w:val="9"/>
        </w:numPr>
        <w:tabs>
          <w:tab w:val="left" w:pos="1764"/>
        </w:tabs>
        <w:ind w:left="1764" w:hanging="630"/>
        <w:rPr>
          <w:b/>
          <w:sz w:val="28"/>
        </w:rPr>
      </w:pPr>
      <w:r>
        <w:rPr>
          <w:b/>
          <w:sz w:val="28"/>
        </w:rPr>
        <w:t>Основные</w:t>
      </w:r>
      <w:r>
        <w:rPr>
          <w:b/>
          <w:spacing w:val="-1"/>
          <w:sz w:val="28"/>
        </w:rPr>
        <w:t xml:space="preserve"> </w:t>
      </w:r>
      <w:r>
        <w:rPr>
          <w:b/>
          <w:sz w:val="28"/>
        </w:rPr>
        <w:t>расчетные</w:t>
      </w:r>
      <w:r>
        <w:rPr>
          <w:b/>
          <w:spacing w:val="-5"/>
          <w:sz w:val="28"/>
        </w:rPr>
        <w:t xml:space="preserve"> </w:t>
      </w:r>
      <w:r>
        <w:rPr>
          <w:b/>
          <w:sz w:val="28"/>
        </w:rPr>
        <w:t>требования</w:t>
      </w:r>
      <w:r>
        <w:rPr>
          <w:b/>
          <w:spacing w:val="-8"/>
          <w:sz w:val="28"/>
        </w:rPr>
        <w:t xml:space="preserve"> </w:t>
      </w:r>
      <w:r>
        <w:rPr>
          <w:b/>
          <w:sz w:val="28"/>
        </w:rPr>
        <w:t>к</w:t>
      </w:r>
      <w:r>
        <w:rPr>
          <w:b/>
          <w:spacing w:val="-5"/>
          <w:sz w:val="28"/>
        </w:rPr>
        <w:t xml:space="preserve"> </w:t>
      </w:r>
      <w:r>
        <w:rPr>
          <w:b/>
          <w:spacing w:val="-2"/>
          <w:sz w:val="28"/>
        </w:rPr>
        <w:t>конструкциям</w:t>
      </w:r>
    </w:p>
    <w:p w14:paraId="19DC95CE" w14:textId="77777777" w:rsidR="007013FF" w:rsidRDefault="00000000">
      <w:pPr>
        <w:pStyle w:val="a4"/>
        <w:numPr>
          <w:ilvl w:val="5"/>
          <w:numId w:val="9"/>
        </w:numPr>
        <w:tabs>
          <w:tab w:val="left" w:pos="2128"/>
          <w:tab w:val="left" w:pos="2877"/>
          <w:tab w:val="left" w:pos="4036"/>
          <w:tab w:val="left" w:pos="5829"/>
          <w:tab w:val="left" w:pos="6347"/>
          <w:tab w:val="left" w:pos="7717"/>
          <w:tab w:val="left" w:pos="9150"/>
        </w:tabs>
        <w:spacing w:before="157" w:line="360" w:lineRule="auto"/>
        <w:ind w:right="142" w:firstLine="707"/>
        <w:rPr>
          <w:sz w:val="28"/>
        </w:rPr>
      </w:pPr>
      <w:r>
        <w:rPr>
          <w:spacing w:val="-4"/>
          <w:sz w:val="28"/>
        </w:rPr>
        <w:t>При</w:t>
      </w:r>
      <w:r>
        <w:rPr>
          <w:sz w:val="28"/>
        </w:rPr>
        <w:tab/>
      </w:r>
      <w:r>
        <w:rPr>
          <w:spacing w:val="-2"/>
          <w:sz w:val="28"/>
        </w:rPr>
        <w:t>расчете</w:t>
      </w:r>
      <w:r>
        <w:rPr>
          <w:sz w:val="28"/>
        </w:rPr>
        <w:tab/>
      </w:r>
      <w:r>
        <w:rPr>
          <w:spacing w:val="-2"/>
          <w:sz w:val="28"/>
        </w:rPr>
        <w:t>конструкций</w:t>
      </w:r>
      <w:r>
        <w:rPr>
          <w:sz w:val="28"/>
        </w:rPr>
        <w:tab/>
      </w:r>
      <w:r>
        <w:rPr>
          <w:spacing w:val="-6"/>
          <w:sz w:val="28"/>
        </w:rPr>
        <w:t>из</w:t>
      </w:r>
      <w:r>
        <w:rPr>
          <w:sz w:val="28"/>
        </w:rPr>
        <w:tab/>
      </w:r>
      <w:r>
        <w:rPr>
          <w:spacing w:val="-2"/>
          <w:sz w:val="28"/>
        </w:rPr>
        <w:t>стальных</w:t>
      </w:r>
      <w:r>
        <w:rPr>
          <w:sz w:val="28"/>
        </w:rPr>
        <w:tab/>
      </w:r>
      <w:r>
        <w:rPr>
          <w:spacing w:val="-2"/>
          <w:sz w:val="28"/>
        </w:rPr>
        <w:t>профилей</w:t>
      </w:r>
      <w:r>
        <w:rPr>
          <w:sz w:val="28"/>
        </w:rPr>
        <w:tab/>
      </w:r>
      <w:r>
        <w:rPr>
          <w:spacing w:val="-2"/>
          <w:sz w:val="28"/>
        </w:rPr>
        <w:t xml:space="preserve">следует </w:t>
      </w:r>
      <w:r>
        <w:rPr>
          <w:sz w:val="28"/>
        </w:rPr>
        <w:t>соблюдать требования, изложенные в СП 16.13330.</w:t>
      </w:r>
    </w:p>
    <w:p w14:paraId="3E6BCBE3" w14:textId="77777777" w:rsidR="007013FF" w:rsidRDefault="00000000">
      <w:pPr>
        <w:pStyle w:val="a4"/>
        <w:numPr>
          <w:ilvl w:val="5"/>
          <w:numId w:val="9"/>
        </w:numPr>
        <w:tabs>
          <w:tab w:val="left" w:pos="2128"/>
        </w:tabs>
        <w:spacing w:line="360" w:lineRule="auto"/>
        <w:ind w:right="139" w:firstLine="707"/>
        <w:rPr>
          <w:sz w:val="28"/>
        </w:rPr>
      </w:pPr>
      <w:r>
        <w:rPr>
          <w:sz w:val="28"/>
        </w:rPr>
        <w:t>При</w:t>
      </w:r>
      <w:r>
        <w:rPr>
          <w:spacing w:val="40"/>
          <w:sz w:val="28"/>
        </w:rPr>
        <w:t xml:space="preserve"> </w:t>
      </w:r>
      <w:r>
        <w:rPr>
          <w:sz w:val="28"/>
        </w:rPr>
        <w:t>расчете</w:t>
      </w:r>
      <w:r>
        <w:rPr>
          <w:spacing w:val="40"/>
          <w:sz w:val="28"/>
        </w:rPr>
        <w:t xml:space="preserve"> </w:t>
      </w:r>
      <w:r>
        <w:rPr>
          <w:sz w:val="28"/>
        </w:rPr>
        <w:t>конструкций</w:t>
      </w:r>
      <w:r>
        <w:rPr>
          <w:spacing w:val="40"/>
          <w:sz w:val="28"/>
        </w:rPr>
        <w:t xml:space="preserve"> </w:t>
      </w:r>
      <w:r>
        <w:rPr>
          <w:sz w:val="28"/>
        </w:rPr>
        <w:t>из</w:t>
      </w:r>
      <w:r>
        <w:rPr>
          <w:spacing w:val="40"/>
          <w:sz w:val="28"/>
        </w:rPr>
        <w:t xml:space="preserve"> </w:t>
      </w:r>
      <w:r>
        <w:rPr>
          <w:sz w:val="28"/>
        </w:rPr>
        <w:t>железобетона</w:t>
      </w:r>
      <w:r>
        <w:rPr>
          <w:spacing w:val="40"/>
          <w:sz w:val="28"/>
        </w:rPr>
        <w:t xml:space="preserve"> </w:t>
      </w:r>
      <w:r>
        <w:rPr>
          <w:sz w:val="28"/>
        </w:rPr>
        <w:t>следует</w:t>
      </w:r>
      <w:r>
        <w:rPr>
          <w:spacing w:val="40"/>
          <w:sz w:val="28"/>
        </w:rPr>
        <w:t xml:space="preserve"> </w:t>
      </w:r>
      <w:r>
        <w:rPr>
          <w:sz w:val="28"/>
        </w:rPr>
        <w:t>соблюдать</w:t>
      </w:r>
      <w:r>
        <w:rPr>
          <w:spacing w:val="40"/>
          <w:sz w:val="28"/>
        </w:rPr>
        <w:t xml:space="preserve"> </w:t>
      </w:r>
      <w:r>
        <w:rPr>
          <w:sz w:val="28"/>
        </w:rPr>
        <w:t>требования СП 63.13330.</w:t>
      </w:r>
    </w:p>
    <w:p w14:paraId="4879AB51" w14:textId="77777777" w:rsidR="007013FF" w:rsidRDefault="00000000">
      <w:pPr>
        <w:pStyle w:val="a4"/>
        <w:numPr>
          <w:ilvl w:val="5"/>
          <w:numId w:val="9"/>
        </w:numPr>
        <w:tabs>
          <w:tab w:val="left" w:pos="2128"/>
          <w:tab w:val="left" w:pos="3001"/>
          <w:tab w:val="left" w:pos="5224"/>
          <w:tab w:val="left" w:pos="7060"/>
          <w:tab w:val="left" w:pos="9102"/>
        </w:tabs>
        <w:spacing w:before="1" w:line="360" w:lineRule="auto"/>
        <w:ind w:right="138" w:firstLine="707"/>
        <w:rPr>
          <w:sz w:val="28"/>
        </w:rPr>
      </w:pPr>
      <w:r>
        <w:rPr>
          <w:spacing w:val="-4"/>
          <w:sz w:val="28"/>
        </w:rPr>
        <w:t>При</w:t>
      </w:r>
      <w:r>
        <w:rPr>
          <w:sz w:val="28"/>
        </w:rPr>
        <w:tab/>
      </w:r>
      <w:r>
        <w:rPr>
          <w:spacing w:val="-2"/>
          <w:sz w:val="28"/>
        </w:rPr>
        <w:t>необходимости</w:t>
      </w:r>
      <w:r>
        <w:rPr>
          <w:sz w:val="28"/>
        </w:rPr>
        <w:tab/>
      </w:r>
      <w:r>
        <w:rPr>
          <w:spacing w:val="-2"/>
          <w:sz w:val="28"/>
        </w:rPr>
        <w:t>допускается</w:t>
      </w:r>
      <w:r>
        <w:rPr>
          <w:sz w:val="28"/>
        </w:rPr>
        <w:tab/>
      </w:r>
      <w:r>
        <w:rPr>
          <w:spacing w:val="-2"/>
          <w:sz w:val="28"/>
        </w:rPr>
        <w:t>подтверждать</w:t>
      </w:r>
      <w:r>
        <w:rPr>
          <w:sz w:val="28"/>
        </w:rPr>
        <w:tab/>
      </w:r>
      <w:r>
        <w:rPr>
          <w:spacing w:val="-2"/>
          <w:sz w:val="28"/>
        </w:rPr>
        <w:t xml:space="preserve">расчеты </w:t>
      </w:r>
      <w:r>
        <w:rPr>
          <w:sz w:val="28"/>
        </w:rPr>
        <w:t>экспериментальными исследованиями.</w:t>
      </w:r>
    </w:p>
    <w:p w14:paraId="7EAE12D2" w14:textId="77777777" w:rsidR="007013FF" w:rsidRDefault="00000000">
      <w:pPr>
        <w:pStyle w:val="a4"/>
        <w:numPr>
          <w:ilvl w:val="5"/>
          <w:numId w:val="9"/>
        </w:numPr>
        <w:tabs>
          <w:tab w:val="left" w:pos="2128"/>
          <w:tab w:val="left" w:pos="6612"/>
        </w:tabs>
        <w:spacing w:line="360" w:lineRule="auto"/>
        <w:ind w:right="139" w:firstLine="707"/>
        <w:rPr>
          <w:sz w:val="28"/>
        </w:rPr>
      </w:pPr>
      <w:r>
        <w:rPr>
          <w:sz w:val="28"/>
        </w:rPr>
        <w:t>Учет</w:t>
      </w:r>
      <w:r>
        <w:rPr>
          <w:spacing w:val="80"/>
          <w:sz w:val="28"/>
        </w:rPr>
        <w:t xml:space="preserve"> </w:t>
      </w:r>
      <w:r>
        <w:rPr>
          <w:sz w:val="28"/>
        </w:rPr>
        <w:t>коэффициентов</w:t>
      </w:r>
      <w:r>
        <w:rPr>
          <w:spacing w:val="80"/>
          <w:sz w:val="28"/>
        </w:rPr>
        <w:t xml:space="preserve"> </w:t>
      </w:r>
      <w:r>
        <w:rPr>
          <w:sz w:val="28"/>
        </w:rPr>
        <w:t>надежности</w:t>
      </w:r>
      <w:r>
        <w:rPr>
          <w:sz w:val="28"/>
        </w:rPr>
        <w:tab/>
        <w:t>по</w:t>
      </w:r>
      <w:r>
        <w:rPr>
          <w:spacing w:val="80"/>
          <w:sz w:val="28"/>
        </w:rPr>
        <w:t xml:space="preserve"> </w:t>
      </w:r>
      <w:r>
        <w:rPr>
          <w:sz w:val="28"/>
        </w:rPr>
        <w:t>основным</w:t>
      </w:r>
      <w:r>
        <w:rPr>
          <w:spacing w:val="80"/>
          <w:sz w:val="28"/>
        </w:rPr>
        <w:t xml:space="preserve"> </w:t>
      </w:r>
      <w:r>
        <w:rPr>
          <w:sz w:val="28"/>
        </w:rPr>
        <w:t>нагрузкам</w:t>
      </w:r>
      <w:r>
        <w:rPr>
          <w:spacing w:val="80"/>
          <w:sz w:val="28"/>
        </w:rPr>
        <w:t xml:space="preserve"> </w:t>
      </w:r>
      <w:r>
        <w:rPr>
          <w:sz w:val="28"/>
        </w:rPr>
        <w:t>и сопротивлению материала:</w:t>
      </w:r>
    </w:p>
    <w:p w14:paraId="7714FEAB" w14:textId="77777777" w:rsidR="007013FF" w:rsidRDefault="00000000">
      <w:pPr>
        <w:pStyle w:val="a4"/>
        <w:numPr>
          <w:ilvl w:val="6"/>
          <w:numId w:val="9"/>
        </w:numPr>
        <w:tabs>
          <w:tab w:val="left" w:pos="1307"/>
        </w:tabs>
        <w:spacing w:line="360" w:lineRule="auto"/>
        <w:ind w:right="136" w:firstLine="707"/>
        <w:rPr>
          <w:sz w:val="28"/>
        </w:rPr>
      </w:pPr>
      <w:r>
        <w:rPr>
          <w:sz w:val="28"/>
        </w:rPr>
        <w:t xml:space="preserve">при расчете конструкций следует учитывать коэффициенты надежности по нагрузкам и материалу, а также коэффициенты условий работы и коэффициент надежности по ответственности сооружения (элемента </w:t>
      </w:r>
      <w:r>
        <w:rPr>
          <w:spacing w:val="-2"/>
          <w:sz w:val="28"/>
        </w:rPr>
        <w:t>сооружения);</w:t>
      </w:r>
    </w:p>
    <w:p w14:paraId="7B7AD40A" w14:textId="77777777" w:rsidR="007013FF" w:rsidRDefault="00000000">
      <w:pPr>
        <w:pStyle w:val="a4"/>
        <w:numPr>
          <w:ilvl w:val="6"/>
          <w:numId w:val="9"/>
        </w:numPr>
        <w:tabs>
          <w:tab w:val="left" w:pos="1286"/>
        </w:tabs>
        <w:spacing w:line="360" w:lineRule="auto"/>
        <w:ind w:right="138" w:firstLine="707"/>
        <w:rPr>
          <w:sz w:val="28"/>
        </w:rPr>
      </w:pPr>
      <w:r>
        <w:rPr>
          <w:sz w:val="28"/>
        </w:rPr>
        <w:t>для</w:t>
      </w:r>
      <w:r>
        <w:rPr>
          <w:spacing w:val="-17"/>
          <w:sz w:val="28"/>
        </w:rPr>
        <w:t xml:space="preserve"> </w:t>
      </w:r>
      <w:r>
        <w:rPr>
          <w:sz w:val="28"/>
        </w:rPr>
        <w:t>обеспечения</w:t>
      </w:r>
      <w:r>
        <w:rPr>
          <w:spacing w:val="-17"/>
          <w:sz w:val="28"/>
        </w:rPr>
        <w:t xml:space="preserve"> </w:t>
      </w:r>
      <w:r>
        <w:rPr>
          <w:sz w:val="28"/>
        </w:rPr>
        <w:t>надежности</w:t>
      </w:r>
      <w:r>
        <w:rPr>
          <w:spacing w:val="-17"/>
          <w:sz w:val="28"/>
        </w:rPr>
        <w:t xml:space="preserve"> </w:t>
      </w:r>
      <w:r>
        <w:rPr>
          <w:sz w:val="28"/>
        </w:rPr>
        <w:t>несущих</w:t>
      </w:r>
      <w:r>
        <w:rPr>
          <w:spacing w:val="-15"/>
          <w:sz w:val="28"/>
        </w:rPr>
        <w:t xml:space="preserve"> </w:t>
      </w:r>
      <w:r>
        <w:rPr>
          <w:sz w:val="28"/>
        </w:rPr>
        <w:t>конструкций</w:t>
      </w:r>
      <w:r>
        <w:rPr>
          <w:spacing w:val="-15"/>
          <w:sz w:val="28"/>
        </w:rPr>
        <w:t xml:space="preserve"> </w:t>
      </w:r>
      <w:r>
        <w:rPr>
          <w:sz w:val="28"/>
        </w:rPr>
        <w:t>следует</w:t>
      </w:r>
      <w:r>
        <w:rPr>
          <w:spacing w:val="-13"/>
          <w:sz w:val="28"/>
        </w:rPr>
        <w:t xml:space="preserve"> </w:t>
      </w:r>
      <w:r>
        <w:rPr>
          <w:sz w:val="28"/>
        </w:rPr>
        <w:t>использовать нормативные и расчетные значения нагрузок и сопротивления. Коэффициенты надежности по нагрузкам и материалу вычисляют по формулам:</w:t>
      </w:r>
    </w:p>
    <w:p w14:paraId="32256F75" w14:textId="77777777" w:rsidR="007013FF" w:rsidRDefault="00000000">
      <w:pPr>
        <w:pStyle w:val="a3"/>
        <w:tabs>
          <w:tab w:val="left" w:pos="9527"/>
        </w:tabs>
        <w:spacing w:before="109"/>
        <w:ind w:left="5713"/>
      </w:pPr>
      <w:r>
        <w:rPr>
          <w:noProof/>
        </w:rPr>
        <w:drawing>
          <wp:anchor distT="0" distB="0" distL="0" distR="0" simplePos="0" relativeHeight="15737344" behindDoc="0" locked="0" layoutInCell="1" allowOverlap="1" wp14:anchorId="3BC85832" wp14:editId="0FEC49CA">
            <wp:simplePos x="0" y="0"/>
            <wp:positionH relativeFrom="page">
              <wp:posOffset>3400805</wp:posOffset>
            </wp:positionH>
            <wp:positionV relativeFrom="paragraph">
              <wp:posOffset>50626</wp:posOffset>
            </wp:positionV>
            <wp:extent cx="657224" cy="171450"/>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0" cstate="print"/>
                    <a:stretch>
                      <a:fillRect/>
                    </a:stretch>
                  </pic:blipFill>
                  <pic:spPr>
                    <a:xfrm>
                      <a:off x="0" y="0"/>
                      <a:ext cx="657224" cy="171450"/>
                    </a:xfrm>
                    <a:prstGeom prst="rect">
                      <a:avLst/>
                    </a:prstGeom>
                  </pic:spPr>
                </pic:pic>
              </a:graphicData>
            </a:graphic>
          </wp:anchor>
        </w:drawing>
      </w:r>
      <w:r>
        <w:rPr>
          <w:noProof/>
          <w:position w:val="6"/>
        </w:rPr>
        <w:drawing>
          <wp:inline distT="0" distB="0" distL="0" distR="0" wp14:anchorId="76D772C4" wp14:editId="425AC5BC">
            <wp:extent cx="704849" cy="142875"/>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1" cstate="print"/>
                    <a:stretch>
                      <a:fillRect/>
                    </a:stretch>
                  </pic:blipFill>
                  <pic:spPr>
                    <a:xfrm>
                      <a:off x="0" y="0"/>
                      <a:ext cx="704849" cy="142875"/>
                    </a:xfrm>
                    <a:prstGeom prst="rect">
                      <a:avLst/>
                    </a:prstGeom>
                  </pic:spPr>
                </pic:pic>
              </a:graphicData>
            </a:graphic>
          </wp:inline>
        </w:drawing>
      </w:r>
      <w:r>
        <w:rPr>
          <w:spacing w:val="40"/>
          <w:sz w:val="20"/>
        </w:rPr>
        <w:t xml:space="preserve"> </w:t>
      </w:r>
      <w:r>
        <w:t>,</w:t>
      </w:r>
      <w:r>
        <w:tab/>
      </w:r>
      <w:r>
        <w:rPr>
          <w:spacing w:val="-2"/>
        </w:rPr>
        <w:t>(9.1)</w:t>
      </w:r>
    </w:p>
    <w:p w14:paraId="61319DAA" w14:textId="77777777" w:rsidR="007013FF" w:rsidRDefault="00000000">
      <w:pPr>
        <w:pStyle w:val="a3"/>
        <w:tabs>
          <w:tab w:val="left" w:pos="1307"/>
          <w:tab w:val="left" w:pos="1789"/>
          <w:tab w:val="left" w:pos="2211"/>
          <w:tab w:val="left" w:pos="2724"/>
          <w:tab w:val="left" w:pos="3091"/>
          <w:tab w:val="left" w:pos="4860"/>
          <w:tab w:val="left" w:pos="6127"/>
          <w:tab w:val="left" w:pos="6504"/>
          <w:tab w:val="left" w:pos="8280"/>
        </w:tabs>
        <w:spacing w:before="241" w:line="352" w:lineRule="auto"/>
        <w:ind w:right="140"/>
      </w:pPr>
      <w:r>
        <w:rPr>
          <w:spacing w:val="-4"/>
        </w:rPr>
        <w:t>где</w:t>
      </w:r>
      <w:r>
        <w:tab/>
      </w:r>
      <w:r>
        <w:rPr>
          <w:noProof/>
          <w:position w:val="5"/>
        </w:rPr>
        <w:drawing>
          <wp:inline distT="0" distB="0" distL="0" distR="0" wp14:anchorId="2F6092F1" wp14:editId="26F1F2A1">
            <wp:extent cx="123824" cy="142795"/>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32" cstate="print"/>
                    <a:stretch>
                      <a:fillRect/>
                    </a:stretch>
                  </pic:blipFill>
                  <pic:spPr>
                    <a:xfrm>
                      <a:off x="0" y="0"/>
                      <a:ext cx="123824" cy="142795"/>
                    </a:xfrm>
                    <a:prstGeom prst="rect">
                      <a:avLst/>
                    </a:prstGeom>
                  </pic:spPr>
                </pic:pic>
              </a:graphicData>
            </a:graphic>
          </wp:inline>
        </w:drawing>
      </w:r>
      <w:r>
        <w:tab/>
      </w:r>
      <w:r>
        <w:rPr>
          <w:spacing w:val="-10"/>
        </w:rPr>
        <w:t>и</w:t>
      </w:r>
      <w:r>
        <w:tab/>
      </w:r>
      <w:r>
        <w:rPr>
          <w:noProof/>
          <w:position w:val="5"/>
        </w:rPr>
        <w:drawing>
          <wp:inline distT="0" distB="0" distL="0" distR="0" wp14:anchorId="2AF5E47B" wp14:editId="364AFBEE">
            <wp:extent cx="142874" cy="142795"/>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33" cstate="print"/>
                    <a:stretch>
                      <a:fillRect/>
                    </a:stretch>
                  </pic:blipFill>
                  <pic:spPr>
                    <a:xfrm>
                      <a:off x="0" y="0"/>
                      <a:ext cx="142874" cy="142795"/>
                    </a:xfrm>
                    <a:prstGeom prst="rect">
                      <a:avLst/>
                    </a:prstGeom>
                  </pic:spPr>
                </pic:pic>
              </a:graphicData>
            </a:graphic>
          </wp:inline>
        </w:drawing>
      </w:r>
      <w:r>
        <w:tab/>
      </w:r>
      <w:r>
        <w:rPr>
          <w:spacing w:val="-10"/>
        </w:rPr>
        <w:t>–</w:t>
      </w:r>
      <w:r>
        <w:tab/>
      </w:r>
      <w:r>
        <w:rPr>
          <w:spacing w:val="-2"/>
        </w:rPr>
        <w:t>нормативная</w:t>
      </w:r>
      <w:r>
        <w:tab/>
      </w:r>
      <w:r>
        <w:rPr>
          <w:spacing w:val="-2"/>
        </w:rPr>
        <w:t>нагрузка</w:t>
      </w:r>
      <w:r>
        <w:tab/>
      </w:r>
      <w:r>
        <w:rPr>
          <w:spacing w:val="-10"/>
        </w:rPr>
        <w:t>и</w:t>
      </w:r>
      <w:r>
        <w:tab/>
      </w:r>
      <w:r>
        <w:rPr>
          <w:spacing w:val="-2"/>
        </w:rPr>
        <w:t>нормативное</w:t>
      </w:r>
      <w:r>
        <w:tab/>
      </w:r>
      <w:r>
        <w:rPr>
          <w:spacing w:val="-2"/>
        </w:rPr>
        <w:t xml:space="preserve">сопротивление </w:t>
      </w:r>
      <w:r>
        <w:t>соответственно,</w:t>
      </w:r>
      <w:r>
        <w:rPr>
          <w:spacing w:val="46"/>
          <w:w w:val="150"/>
        </w:rPr>
        <w:t xml:space="preserve"> </w:t>
      </w:r>
      <w:r>
        <w:t>определяемые</w:t>
      </w:r>
      <w:r>
        <w:rPr>
          <w:spacing w:val="47"/>
          <w:w w:val="150"/>
        </w:rPr>
        <w:t xml:space="preserve"> </w:t>
      </w:r>
      <w:r>
        <w:t>по</w:t>
      </w:r>
      <w:r>
        <w:rPr>
          <w:spacing w:val="45"/>
          <w:w w:val="150"/>
        </w:rPr>
        <w:t xml:space="preserve"> </w:t>
      </w:r>
      <w:r>
        <w:t>ГОСТ</w:t>
      </w:r>
      <w:r>
        <w:rPr>
          <w:spacing w:val="74"/>
        </w:rPr>
        <w:t xml:space="preserve"> </w:t>
      </w:r>
      <w:r>
        <w:t>27751,</w:t>
      </w:r>
      <w:r>
        <w:rPr>
          <w:spacing w:val="49"/>
          <w:w w:val="150"/>
        </w:rPr>
        <w:t xml:space="preserve"> </w:t>
      </w:r>
      <w:r>
        <w:t>ГОСТ</w:t>
      </w:r>
      <w:r>
        <w:rPr>
          <w:spacing w:val="75"/>
        </w:rPr>
        <w:t xml:space="preserve"> </w:t>
      </w:r>
      <w:r>
        <w:t>14918,</w:t>
      </w:r>
      <w:r>
        <w:rPr>
          <w:spacing w:val="46"/>
          <w:w w:val="150"/>
        </w:rPr>
        <w:t xml:space="preserve"> </w:t>
      </w:r>
      <w:r>
        <w:t>СП</w:t>
      </w:r>
      <w:r>
        <w:rPr>
          <w:spacing w:val="79"/>
        </w:rPr>
        <w:t xml:space="preserve"> </w:t>
      </w:r>
      <w:r>
        <w:rPr>
          <w:spacing w:val="-2"/>
        </w:rPr>
        <w:t>20.13330,</w:t>
      </w:r>
    </w:p>
    <w:p w14:paraId="477A6B82" w14:textId="77777777" w:rsidR="007013FF" w:rsidRDefault="00000000">
      <w:pPr>
        <w:pStyle w:val="a3"/>
        <w:spacing w:before="18"/>
      </w:pPr>
      <w:r>
        <w:t>СП</w:t>
      </w:r>
      <w:r>
        <w:rPr>
          <w:spacing w:val="-2"/>
        </w:rPr>
        <w:t xml:space="preserve"> 16.13330;</w:t>
      </w:r>
    </w:p>
    <w:p w14:paraId="3E7B3185" w14:textId="77777777" w:rsidR="007013FF" w:rsidRDefault="007013FF">
      <w:pPr>
        <w:pStyle w:val="a3"/>
        <w:sectPr w:rsidR="007013FF">
          <w:pgSz w:w="11910" w:h="16850"/>
          <w:pgMar w:top="1040" w:right="708" w:bottom="980" w:left="992" w:header="717" w:footer="786" w:gutter="0"/>
          <w:cols w:space="720"/>
        </w:sectPr>
      </w:pPr>
    </w:p>
    <w:p w14:paraId="1727863F" w14:textId="77777777" w:rsidR="007013FF" w:rsidRDefault="00000000">
      <w:pPr>
        <w:pStyle w:val="a3"/>
        <w:spacing w:before="88" w:line="360" w:lineRule="auto"/>
        <w:ind w:right="137" w:firstLine="752"/>
        <w:jc w:val="both"/>
      </w:pPr>
      <w:r>
        <w:rPr>
          <w:noProof/>
          <w:position w:val="5"/>
        </w:rPr>
        <w:lastRenderedPageBreak/>
        <w:drawing>
          <wp:inline distT="0" distB="0" distL="0" distR="0" wp14:anchorId="75AFAA9B" wp14:editId="6F30F1A5">
            <wp:extent cx="94059" cy="104774"/>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34" cstate="print"/>
                    <a:stretch>
                      <a:fillRect/>
                    </a:stretch>
                  </pic:blipFill>
                  <pic:spPr>
                    <a:xfrm>
                      <a:off x="0" y="0"/>
                      <a:ext cx="94059" cy="104774"/>
                    </a:xfrm>
                    <a:prstGeom prst="rect">
                      <a:avLst/>
                    </a:prstGeom>
                  </pic:spPr>
                </pic:pic>
              </a:graphicData>
            </a:graphic>
          </wp:inline>
        </w:drawing>
      </w:r>
      <w:r>
        <w:rPr>
          <w:spacing w:val="40"/>
          <w:sz w:val="20"/>
        </w:rPr>
        <w:t xml:space="preserve"> </w:t>
      </w:r>
      <w:r>
        <w:t xml:space="preserve">и </w:t>
      </w:r>
      <w:r>
        <w:rPr>
          <w:noProof/>
          <w:spacing w:val="5"/>
          <w:position w:val="5"/>
        </w:rPr>
        <w:drawing>
          <wp:inline distT="0" distB="0" distL="0" distR="0" wp14:anchorId="43B3322A" wp14:editId="4C984C66">
            <wp:extent cx="85724" cy="104774"/>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35" cstate="print"/>
                    <a:stretch>
                      <a:fillRect/>
                    </a:stretch>
                  </pic:blipFill>
                  <pic:spPr>
                    <a:xfrm>
                      <a:off x="0" y="0"/>
                      <a:ext cx="85724" cy="104774"/>
                    </a:xfrm>
                    <a:prstGeom prst="rect">
                      <a:avLst/>
                    </a:prstGeom>
                  </pic:spPr>
                </pic:pic>
              </a:graphicData>
            </a:graphic>
          </wp:inline>
        </w:drawing>
      </w:r>
      <w:r>
        <w:rPr>
          <w:spacing w:val="5"/>
        </w:rPr>
        <w:t xml:space="preserve"> </w:t>
      </w:r>
      <w:r>
        <w:t>– расчетная нагрузка и расчетное сопротивление соответственно, представляющие собой максимальную нагрузку и минимальное сопротивление (в статистически-вероятностном смысле) за срок службы сооружения.</w:t>
      </w:r>
    </w:p>
    <w:p w14:paraId="6255EAF0" w14:textId="77777777" w:rsidR="007013FF" w:rsidRDefault="00000000">
      <w:pPr>
        <w:pStyle w:val="a4"/>
        <w:numPr>
          <w:ilvl w:val="5"/>
          <w:numId w:val="9"/>
        </w:numPr>
        <w:tabs>
          <w:tab w:val="left" w:pos="1958"/>
        </w:tabs>
        <w:spacing w:before="1" w:line="360" w:lineRule="auto"/>
        <w:ind w:right="141" w:firstLine="707"/>
        <w:rPr>
          <w:sz w:val="28"/>
        </w:rPr>
      </w:pPr>
      <w:r>
        <w:rPr>
          <w:spacing w:val="-4"/>
          <w:sz w:val="28"/>
        </w:rPr>
        <w:t xml:space="preserve">ЗОК должна проектироваться с учетом температурно-климатических </w:t>
      </w:r>
      <w:r>
        <w:rPr>
          <w:spacing w:val="-2"/>
          <w:sz w:val="28"/>
        </w:rPr>
        <w:t>воздействий</w:t>
      </w:r>
      <w:r>
        <w:rPr>
          <w:spacing w:val="-10"/>
          <w:sz w:val="28"/>
        </w:rPr>
        <w:t xml:space="preserve"> </w:t>
      </w:r>
      <w:r>
        <w:rPr>
          <w:spacing w:val="-2"/>
          <w:sz w:val="28"/>
        </w:rPr>
        <w:t>и</w:t>
      </w:r>
      <w:r>
        <w:rPr>
          <w:spacing w:val="-8"/>
          <w:sz w:val="28"/>
        </w:rPr>
        <w:t xml:space="preserve"> </w:t>
      </w:r>
      <w:r>
        <w:rPr>
          <w:spacing w:val="-2"/>
          <w:sz w:val="28"/>
        </w:rPr>
        <w:t>сейсмичности</w:t>
      </w:r>
      <w:r>
        <w:rPr>
          <w:spacing w:val="-5"/>
          <w:sz w:val="28"/>
        </w:rPr>
        <w:t xml:space="preserve"> </w:t>
      </w:r>
      <w:r>
        <w:rPr>
          <w:spacing w:val="-2"/>
          <w:sz w:val="28"/>
        </w:rPr>
        <w:t>района</w:t>
      </w:r>
      <w:r>
        <w:rPr>
          <w:spacing w:val="-7"/>
          <w:sz w:val="28"/>
        </w:rPr>
        <w:t xml:space="preserve"> </w:t>
      </w:r>
      <w:r>
        <w:rPr>
          <w:spacing w:val="-2"/>
          <w:sz w:val="28"/>
        </w:rPr>
        <w:t>расположения</w:t>
      </w:r>
      <w:r>
        <w:rPr>
          <w:spacing w:val="-11"/>
          <w:sz w:val="28"/>
        </w:rPr>
        <w:t xml:space="preserve"> </w:t>
      </w:r>
      <w:r>
        <w:rPr>
          <w:spacing w:val="-2"/>
          <w:sz w:val="28"/>
        </w:rPr>
        <w:t>в</w:t>
      </w:r>
      <w:r>
        <w:rPr>
          <w:spacing w:val="-10"/>
          <w:sz w:val="28"/>
        </w:rPr>
        <w:t xml:space="preserve"> </w:t>
      </w:r>
      <w:r>
        <w:rPr>
          <w:spacing w:val="-2"/>
          <w:sz w:val="28"/>
        </w:rPr>
        <w:t>соответствии</w:t>
      </w:r>
      <w:r>
        <w:rPr>
          <w:spacing w:val="-10"/>
          <w:sz w:val="28"/>
        </w:rPr>
        <w:t xml:space="preserve"> </w:t>
      </w:r>
      <w:r>
        <w:rPr>
          <w:spacing w:val="-2"/>
          <w:sz w:val="28"/>
        </w:rPr>
        <w:t>с</w:t>
      </w:r>
      <w:r>
        <w:rPr>
          <w:spacing w:val="-9"/>
          <w:sz w:val="28"/>
        </w:rPr>
        <w:t xml:space="preserve"> </w:t>
      </w:r>
      <w:r>
        <w:rPr>
          <w:spacing w:val="-2"/>
          <w:sz w:val="28"/>
        </w:rPr>
        <w:t>СП</w:t>
      </w:r>
      <w:r>
        <w:rPr>
          <w:spacing w:val="-14"/>
          <w:sz w:val="28"/>
        </w:rPr>
        <w:t xml:space="preserve"> </w:t>
      </w:r>
      <w:r>
        <w:rPr>
          <w:spacing w:val="-2"/>
          <w:sz w:val="28"/>
        </w:rPr>
        <w:t xml:space="preserve">14.13330, </w:t>
      </w:r>
      <w:r>
        <w:rPr>
          <w:sz w:val="28"/>
        </w:rPr>
        <w:t>СП 20.13330.</w:t>
      </w:r>
    </w:p>
    <w:p w14:paraId="1522E10B" w14:textId="77777777" w:rsidR="007013FF" w:rsidRDefault="00000000">
      <w:pPr>
        <w:pStyle w:val="a4"/>
        <w:numPr>
          <w:ilvl w:val="3"/>
          <w:numId w:val="9"/>
        </w:numPr>
        <w:tabs>
          <w:tab w:val="left" w:pos="1807"/>
        </w:tabs>
        <w:spacing w:before="3" w:line="362" w:lineRule="auto"/>
        <w:ind w:right="142" w:firstLine="707"/>
        <w:rPr>
          <w:b/>
          <w:sz w:val="28"/>
        </w:rPr>
      </w:pPr>
      <w:r>
        <w:rPr>
          <w:b/>
          <w:sz w:val="28"/>
        </w:rPr>
        <w:t>Требования к проектированию улавливающих сетчатых конструкций защитных ограждающих конструкций</w:t>
      </w:r>
    </w:p>
    <w:p w14:paraId="76200D07" w14:textId="77777777" w:rsidR="007013FF" w:rsidRDefault="00000000">
      <w:pPr>
        <w:pStyle w:val="a4"/>
        <w:numPr>
          <w:ilvl w:val="4"/>
          <w:numId w:val="9"/>
        </w:numPr>
        <w:tabs>
          <w:tab w:val="left" w:pos="1847"/>
        </w:tabs>
        <w:spacing w:line="360" w:lineRule="auto"/>
        <w:ind w:left="426" w:right="140" w:firstLine="707"/>
        <w:rPr>
          <w:sz w:val="28"/>
        </w:rPr>
      </w:pPr>
      <w:r>
        <w:rPr>
          <w:sz w:val="28"/>
        </w:rPr>
        <w:t xml:space="preserve">При проектировании УСК защитных ограждающих конструкций следует соблюдать требования документов по стандартизации, указанных в </w:t>
      </w:r>
      <w:r>
        <w:rPr>
          <w:spacing w:val="-2"/>
          <w:sz w:val="28"/>
        </w:rPr>
        <w:t>6.2.1.</w:t>
      </w:r>
    </w:p>
    <w:p w14:paraId="46A0C1ED" w14:textId="77777777" w:rsidR="007013FF" w:rsidRDefault="00000000">
      <w:pPr>
        <w:pStyle w:val="a4"/>
        <w:numPr>
          <w:ilvl w:val="4"/>
          <w:numId w:val="9"/>
        </w:numPr>
        <w:tabs>
          <w:tab w:val="left" w:pos="1948"/>
        </w:tabs>
        <w:spacing w:line="360" w:lineRule="auto"/>
        <w:ind w:left="426" w:right="139" w:firstLine="707"/>
        <w:rPr>
          <w:sz w:val="28"/>
        </w:rPr>
      </w:pPr>
      <w:r>
        <w:rPr>
          <w:sz w:val="28"/>
        </w:rPr>
        <w:t>При подборе размера ячейки УСК следует обеспечить ее проницаемость не менее 75 % при расчетной толщине стенки гололеда или экстремальной, если для площадки строительства предусмотрены экстремальные гололедные нагрузки согласно СП</w:t>
      </w:r>
      <w:r>
        <w:rPr>
          <w:spacing w:val="-3"/>
          <w:sz w:val="28"/>
        </w:rPr>
        <w:t xml:space="preserve"> </w:t>
      </w:r>
      <w:r>
        <w:rPr>
          <w:sz w:val="28"/>
        </w:rPr>
        <w:t>296.1325800.2017 (приложение А).</w:t>
      </w:r>
    </w:p>
    <w:p w14:paraId="203C68A8" w14:textId="77777777" w:rsidR="007013FF" w:rsidRDefault="00000000">
      <w:pPr>
        <w:pStyle w:val="a4"/>
        <w:numPr>
          <w:ilvl w:val="4"/>
          <w:numId w:val="9"/>
        </w:numPr>
        <w:tabs>
          <w:tab w:val="left" w:pos="1768"/>
        </w:tabs>
        <w:spacing w:line="360" w:lineRule="auto"/>
        <w:ind w:left="426" w:right="142" w:firstLine="707"/>
        <w:rPr>
          <w:sz w:val="28"/>
        </w:rPr>
      </w:pPr>
      <w:r>
        <w:rPr>
          <w:sz w:val="28"/>
        </w:rPr>
        <w:t>На</w:t>
      </w:r>
      <w:r>
        <w:rPr>
          <w:spacing w:val="-2"/>
          <w:sz w:val="28"/>
        </w:rPr>
        <w:t xml:space="preserve"> </w:t>
      </w:r>
      <w:r>
        <w:rPr>
          <w:sz w:val="28"/>
        </w:rPr>
        <w:t>взрывопожароопасных</w:t>
      </w:r>
      <w:r>
        <w:rPr>
          <w:spacing w:val="-5"/>
          <w:sz w:val="28"/>
        </w:rPr>
        <w:t xml:space="preserve"> </w:t>
      </w:r>
      <w:r>
        <w:rPr>
          <w:sz w:val="28"/>
        </w:rPr>
        <w:t>объектах использование</w:t>
      </w:r>
      <w:r>
        <w:rPr>
          <w:spacing w:val="-2"/>
          <w:sz w:val="28"/>
        </w:rPr>
        <w:t xml:space="preserve"> </w:t>
      </w:r>
      <w:r>
        <w:rPr>
          <w:sz w:val="28"/>
        </w:rPr>
        <w:t>сеток</w:t>
      </w:r>
      <w:r>
        <w:rPr>
          <w:spacing w:val="-3"/>
          <w:sz w:val="28"/>
        </w:rPr>
        <w:t xml:space="preserve"> </w:t>
      </w:r>
      <w:r>
        <w:rPr>
          <w:sz w:val="28"/>
        </w:rPr>
        <w:t>из</w:t>
      </w:r>
      <w:r>
        <w:rPr>
          <w:spacing w:val="-4"/>
          <w:sz w:val="28"/>
        </w:rPr>
        <w:t xml:space="preserve"> </w:t>
      </w:r>
      <w:r>
        <w:rPr>
          <w:sz w:val="28"/>
        </w:rPr>
        <w:t>горючих материалов запрещается.</w:t>
      </w:r>
    </w:p>
    <w:p w14:paraId="4887BA6A" w14:textId="77777777" w:rsidR="007013FF" w:rsidRDefault="00000000">
      <w:pPr>
        <w:pStyle w:val="a4"/>
        <w:numPr>
          <w:ilvl w:val="3"/>
          <w:numId w:val="9"/>
        </w:numPr>
        <w:tabs>
          <w:tab w:val="left" w:pos="1627"/>
        </w:tabs>
        <w:spacing w:line="362" w:lineRule="auto"/>
        <w:ind w:right="144" w:firstLine="707"/>
        <w:rPr>
          <w:b/>
          <w:sz w:val="28"/>
        </w:rPr>
      </w:pPr>
      <w:r>
        <w:rPr>
          <w:b/>
          <w:sz w:val="28"/>
        </w:rPr>
        <w:t>Требования к проектированию улавливающих конструкций из стальных канатов</w:t>
      </w:r>
    </w:p>
    <w:p w14:paraId="1A0755FE" w14:textId="77777777" w:rsidR="007013FF" w:rsidRDefault="00000000">
      <w:pPr>
        <w:pStyle w:val="a3"/>
        <w:spacing w:line="360" w:lineRule="auto"/>
        <w:ind w:right="138" w:firstLine="707"/>
        <w:jc w:val="both"/>
      </w:pPr>
      <w:r>
        <w:t xml:space="preserve">При проектировании улавливающих конструкций из стальных канатов следует соблюдать требования ГОСТ EN </w:t>
      </w:r>
      <w:proofErr w:type="gramStart"/>
      <w:r>
        <w:t>12385-1</w:t>
      </w:r>
      <w:proofErr w:type="gramEnd"/>
      <w:r>
        <w:t>.</w:t>
      </w:r>
    </w:p>
    <w:p w14:paraId="267AB0D1" w14:textId="77777777" w:rsidR="007013FF" w:rsidRDefault="00000000">
      <w:pPr>
        <w:pStyle w:val="a4"/>
        <w:numPr>
          <w:ilvl w:val="3"/>
          <w:numId w:val="9"/>
        </w:numPr>
        <w:tabs>
          <w:tab w:val="left" w:pos="1708"/>
        </w:tabs>
        <w:spacing w:line="360" w:lineRule="auto"/>
        <w:ind w:right="138" w:firstLine="707"/>
        <w:rPr>
          <w:b/>
          <w:sz w:val="28"/>
        </w:rPr>
      </w:pPr>
      <w:r>
        <w:rPr>
          <w:b/>
          <w:sz w:val="28"/>
        </w:rPr>
        <w:t>Требования к узловым элементам защитных ограждающих конструкций на основе стальных канатов</w:t>
      </w:r>
    </w:p>
    <w:p w14:paraId="4BDDF69A" w14:textId="77777777" w:rsidR="007013FF" w:rsidRDefault="00000000">
      <w:pPr>
        <w:pStyle w:val="a3"/>
        <w:spacing w:line="360" w:lineRule="auto"/>
        <w:ind w:right="139" w:firstLine="707"/>
        <w:jc w:val="both"/>
      </w:pPr>
      <w:r>
        <w:t>Узлы</w:t>
      </w:r>
      <w:r>
        <w:rPr>
          <w:spacing w:val="-8"/>
        </w:rPr>
        <w:t xml:space="preserve"> </w:t>
      </w:r>
      <w:r>
        <w:t>соединения</w:t>
      </w:r>
      <w:r>
        <w:rPr>
          <w:spacing w:val="-10"/>
        </w:rPr>
        <w:t xml:space="preserve"> </w:t>
      </w:r>
      <w:r>
        <w:t>канатов</w:t>
      </w:r>
      <w:r>
        <w:rPr>
          <w:spacing w:val="-9"/>
        </w:rPr>
        <w:t xml:space="preserve"> </w:t>
      </w:r>
      <w:r>
        <w:t>следует</w:t>
      </w:r>
      <w:r>
        <w:rPr>
          <w:spacing w:val="-9"/>
        </w:rPr>
        <w:t xml:space="preserve"> </w:t>
      </w:r>
      <w:r>
        <w:t>выполнять</w:t>
      </w:r>
      <w:r>
        <w:rPr>
          <w:spacing w:val="-9"/>
        </w:rPr>
        <w:t xml:space="preserve"> </w:t>
      </w:r>
      <w:r>
        <w:t>с</w:t>
      </w:r>
      <w:r>
        <w:rPr>
          <w:spacing w:val="-6"/>
        </w:rPr>
        <w:t xml:space="preserve"> </w:t>
      </w:r>
      <w:r>
        <w:t>применением</w:t>
      </w:r>
      <w:r>
        <w:rPr>
          <w:spacing w:val="-4"/>
        </w:rPr>
        <w:t xml:space="preserve"> </w:t>
      </w:r>
      <w:r>
        <w:t>инвентарных устройств, таких как талреп, зажимы для стальных канатов, коуши и т. д. Все инвентарные устройства должны быть подобраны на нагрузку от тросов согласно [5, раздел 10].</w:t>
      </w:r>
    </w:p>
    <w:p w14:paraId="1D4A4006" w14:textId="77777777" w:rsidR="007013FF" w:rsidRDefault="007013FF">
      <w:pPr>
        <w:pStyle w:val="a3"/>
        <w:spacing w:line="360" w:lineRule="auto"/>
        <w:jc w:val="both"/>
        <w:sectPr w:rsidR="007013FF">
          <w:pgSz w:w="11910" w:h="16850"/>
          <w:pgMar w:top="1040" w:right="708" w:bottom="980" w:left="992" w:header="717" w:footer="786" w:gutter="0"/>
          <w:cols w:space="720"/>
        </w:sectPr>
      </w:pPr>
    </w:p>
    <w:p w14:paraId="4486E3FF" w14:textId="77777777" w:rsidR="007013FF" w:rsidRDefault="00000000">
      <w:pPr>
        <w:pStyle w:val="a4"/>
        <w:numPr>
          <w:ilvl w:val="3"/>
          <w:numId w:val="9"/>
        </w:numPr>
        <w:tabs>
          <w:tab w:val="left" w:pos="1555"/>
        </w:tabs>
        <w:spacing w:before="83"/>
        <w:ind w:left="1555" w:hanging="421"/>
        <w:rPr>
          <w:b/>
          <w:sz w:val="28"/>
        </w:rPr>
      </w:pPr>
      <w:r>
        <w:rPr>
          <w:b/>
          <w:sz w:val="28"/>
        </w:rPr>
        <w:lastRenderedPageBreak/>
        <w:t>Требования</w:t>
      </w:r>
      <w:r>
        <w:rPr>
          <w:b/>
          <w:spacing w:val="-5"/>
          <w:sz w:val="28"/>
        </w:rPr>
        <w:t xml:space="preserve"> </w:t>
      </w:r>
      <w:r>
        <w:rPr>
          <w:b/>
          <w:sz w:val="28"/>
        </w:rPr>
        <w:t>к</w:t>
      </w:r>
      <w:r>
        <w:rPr>
          <w:b/>
          <w:spacing w:val="-7"/>
          <w:sz w:val="28"/>
        </w:rPr>
        <w:t xml:space="preserve"> </w:t>
      </w:r>
      <w:r>
        <w:rPr>
          <w:b/>
          <w:sz w:val="28"/>
        </w:rPr>
        <w:t>проектированию</w:t>
      </w:r>
      <w:r>
        <w:rPr>
          <w:b/>
          <w:spacing w:val="-8"/>
          <w:sz w:val="28"/>
        </w:rPr>
        <w:t xml:space="preserve"> </w:t>
      </w:r>
      <w:r>
        <w:rPr>
          <w:b/>
          <w:sz w:val="28"/>
        </w:rPr>
        <w:t>противоосколочных</w:t>
      </w:r>
      <w:r>
        <w:rPr>
          <w:b/>
          <w:spacing w:val="-10"/>
          <w:sz w:val="28"/>
        </w:rPr>
        <w:t xml:space="preserve"> </w:t>
      </w:r>
      <w:r>
        <w:rPr>
          <w:b/>
          <w:spacing w:val="-2"/>
          <w:sz w:val="28"/>
        </w:rPr>
        <w:t>конструкций</w:t>
      </w:r>
    </w:p>
    <w:p w14:paraId="05E581DC" w14:textId="77777777" w:rsidR="007013FF" w:rsidRDefault="00000000">
      <w:pPr>
        <w:pStyle w:val="a4"/>
        <w:numPr>
          <w:ilvl w:val="4"/>
          <w:numId w:val="9"/>
        </w:numPr>
        <w:tabs>
          <w:tab w:val="left" w:pos="1913"/>
        </w:tabs>
        <w:spacing w:before="159" w:line="360" w:lineRule="auto"/>
        <w:ind w:left="426" w:right="139" w:firstLine="707"/>
        <w:rPr>
          <w:sz w:val="28"/>
        </w:rPr>
      </w:pPr>
      <w:r>
        <w:rPr>
          <w:sz w:val="28"/>
        </w:rPr>
        <w:t>Защита жизненно важных агрегатов объекта от осколочного воздействия заряда БПЛА может быть обеспечена за счет установки по периметру и покрытию защитных конструкций из сборных каменных или бетонных блоков, с прочностью на сжатие не менее 100 кгс/см</w:t>
      </w:r>
      <w:r>
        <w:rPr>
          <w:sz w:val="28"/>
          <w:vertAlign w:val="superscript"/>
        </w:rPr>
        <w:t>2</w:t>
      </w:r>
      <w:r>
        <w:rPr>
          <w:sz w:val="28"/>
        </w:rPr>
        <w:t>, а также различного вида оболочек с наполнителем (например, тюфяков или матов, заполненных песком или глиной, габионов расчетной толщины и др.).</w:t>
      </w:r>
    </w:p>
    <w:p w14:paraId="50B38EB1" w14:textId="77777777" w:rsidR="007013FF" w:rsidRDefault="00000000">
      <w:pPr>
        <w:pStyle w:val="a4"/>
        <w:numPr>
          <w:ilvl w:val="4"/>
          <w:numId w:val="9"/>
        </w:numPr>
        <w:tabs>
          <w:tab w:val="left" w:pos="1747"/>
        </w:tabs>
        <w:spacing w:line="360" w:lineRule="auto"/>
        <w:ind w:left="426" w:right="136" w:firstLine="707"/>
        <w:rPr>
          <w:sz w:val="28"/>
        </w:rPr>
      </w:pPr>
      <w:r>
        <w:rPr>
          <w:sz w:val="28"/>
        </w:rPr>
        <w:t>В</w:t>
      </w:r>
      <w:r>
        <w:rPr>
          <w:spacing w:val="-18"/>
          <w:sz w:val="28"/>
        </w:rPr>
        <w:t xml:space="preserve"> </w:t>
      </w:r>
      <w:r>
        <w:rPr>
          <w:sz w:val="28"/>
        </w:rPr>
        <w:t>качестве</w:t>
      </w:r>
      <w:r>
        <w:rPr>
          <w:spacing w:val="-17"/>
          <w:sz w:val="28"/>
        </w:rPr>
        <w:t xml:space="preserve"> </w:t>
      </w:r>
      <w:r>
        <w:rPr>
          <w:sz w:val="28"/>
        </w:rPr>
        <w:t>защиты</w:t>
      </w:r>
      <w:r>
        <w:rPr>
          <w:spacing w:val="-18"/>
          <w:sz w:val="28"/>
        </w:rPr>
        <w:t xml:space="preserve"> </w:t>
      </w:r>
      <w:r>
        <w:rPr>
          <w:sz w:val="28"/>
        </w:rPr>
        <w:t>людей,</w:t>
      </w:r>
      <w:r>
        <w:rPr>
          <w:spacing w:val="-17"/>
          <w:sz w:val="28"/>
        </w:rPr>
        <w:t xml:space="preserve"> </w:t>
      </w:r>
      <w:r>
        <w:rPr>
          <w:sz w:val="28"/>
        </w:rPr>
        <w:t>находящихся</w:t>
      </w:r>
      <w:r>
        <w:rPr>
          <w:spacing w:val="-18"/>
          <w:sz w:val="28"/>
        </w:rPr>
        <w:t xml:space="preserve"> </w:t>
      </w:r>
      <w:r>
        <w:rPr>
          <w:sz w:val="28"/>
        </w:rPr>
        <w:t>внутри</w:t>
      </w:r>
      <w:r>
        <w:rPr>
          <w:spacing w:val="-17"/>
          <w:sz w:val="28"/>
        </w:rPr>
        <w:t xml:space="preserve"> </w:t>
      </w:r>
      <w:r>
        <w:rPr>
          <w:sz w:val="28"/>
        </w:rPr>
        <w:t>зданий</w:t>
      </w:r>
      <w:r>
        <w:rPr>
          <w:spacing w:val="-18"/>
          <w:sz w:val="28"/>
        </w:rPr>
        <w:t xml:space="preserve"> </w:t>
      </w:r>
      <w:r>
        <w:rPr>
          <w:sz w:val="28"/>
        </w:rPr>
        <w:t>и</w:t>
      </w:r>
      <w:r>
        <w:rPr>
          <w:spacing w:val="-17"/>
          <w:sz w:val="28"/>
        </w:rPr>
        <w:t xml:space="preserve"> </w:t>
      </w:r>
      <w:r>
        <w:rPr>
          <w:sz w:val="28"/>
        </w:rPr>
        <w:t>сооружений, от осколков оконных стекол следует использовать взрывостойкое стекло по ГОСТ 30826 или противоосколочные шторы, располагаемые с внутренней стороны светопрозрачных конструкций. Класс взрывостойкого остекления принимают по заданию на проектирование.</w:t>
      </w:r>
    </w:p>
    <w:p w14:paraId="1375F7DE" w14:textId="77777777" w:rsidR="007013FF" w:rsidRDefault="00000000">
      <w:pPr>
        <w:pStyle w:val="a4"/>
        <w:numPr>
          <w:ilvl w:val="4"/>
          <w:numId w:val="9"/>
        </w:numPr>
        <w:tabs>
          <w:tab w:val="left" w:pos="1893"/>
        </w:tabs>
        <w:spacing w:line="360" w:lineRule="auto"/>
        <w:ind w:left="426" w:right="139" w:firstLine="707"/>
        <w:rPr>
          <w:sz w:val="28"/>
        </w:rPr>
      </w:pPr>
      <w:r>
        <w:rPr>
          <w:sz w:val="28"/>
        </w:rPr>
        <w:t>Защитные противоосколочные конструкции снаружи зданий и сооружений</w:t>
      </w:r>
      <w:r>
        <w:rPr>
          <w:spacing w:val="-18"/>
          <w:sz w:val="28"/>
        </w:rPr>
        <w:t xml:space="preserve"> </w:t>
      </w:r>
      <w:r>
        <w:rPr>
          <w:sz w:val="28"/>
        </w:rPr>
        <w:t>должны</w:t>
      </w:r>
      <w:r>
        <w:rPr>
          <w:spacing w:val="-17"/>
          <w:sz w:val="28"/>
        </w:rPr>
        <w:t xml:space="preserve"> </w:t>
      </w:r>
      <w:r>
        <w:rPr>
          <w:sz w:val="28"/>
        </w:rPr>
        <w:t>устанавливаться</w:t>
      </w:r>
      <w:r>
        <w:rPr>
          <w:spacing w:val="-18"/>
          <w:sz w:val="28"/>
        </w:rPr>
        <w:t xml:space="preserve"> </w:t>
      </w:r>
      <w:r>
        <w:rPr>
          <w:sz w:val="28"/>
        </w:rPr>
        <w:t>с</w:t>
      </w:r>
      <w:r>
        <w:rPr>
          <w:spacing w:val="-17"/>
          <w:sz w:val="28"/>
        </w:rPr>
        <w:t xml:space="preserve"> </w:t>
      </w:r>
      <w:r>
        <w:rPr>
          <w:sz w:val="28"/>
        </w:rPr>
        <w:t>таким</w:t>
      </w:r>
      <w:r>
        <w:rPr>
          <w:spacing w:val="-18"/>
          <w:sz w:val="28"/>
        </w:rPr>
        <w:t xml:space="preserve"> </w:t>
      </w:r>
      <w:r>
        <w:rPr>
          <w:sz w:val="28"/>
        </w:rPr>
        <w:t>расчетом,</w:t>
      </w:r>
      <w:r>
        <w:rPr>
          <w:spacing w:val="-17"/>
          <w:sz w:val="28"/>
        </w:rPr>
        <w:t xml:space="preserve"> </w:t>
      </w:r>
      <w:r>
        <w:rPr>
          <w:sz w:val="28"/>
        </w:rPr>
        <w:t>чтобы</w:t>
      </w:r>
      <w:r>
        <w:rPr>
          <w:spacing w:val="-18"/>
          <w:sz w:val="28"/>
        </w:rPr>
        <w:t xml:space="preserve"> </w:t>
      </w:r>
      <w:r>
        <w:rPr>
          <w:sz w:val="28"/>
        </w:rPr>
        <w:t>расстояние</w:t>
      </w:r>
      <w:r>
        <w:rPr>
          <w:spacing w:val="-17"/>
          <w:sz w:val="28"/>
        </w:rPr>
        <w:t xml:space="preserve"> </w:t>
      </w:r>
      <w:r>
        <w:rPr>
          <w:sz w:val="28"/>
        </w:rPr>
        <w:t>между отдельными агрегатами и защитными конструкциями могло обеспечивать беспрепятственное их обслуживание и при необходимости проведение ремонтных работ. При этом каменные и бетонные блоки монтируются на цементно-песчаном растворе марки не ниже М75.</w:t>
      </w:r>
    </w:p>
    <w:p w14:paraId="2FB2B1C7" w14:textId="77777777" w:rsidR="007013FF" w:rsidRDefault="00000000">
      <w:pPr>
        <w:pStyle w:val="a4"/>
        <w:numPr>
          <w:ilvl w:val="4"/>
          <w:numId w:val="9"/>
        </w:numPr>
        <w:tabs>
          <w:tab w:val="left" w:pos="1745"/>
        </w:tabs>
        <w:spacing w:before="1" w:line="360" w:lineRule="auto"/>
        <w:ind w:left="426" w:right="139" w:firstLine="707"/>
        <w:rPr>
          <w:sz w:val="28"/>
        </w:rPr>
      </w:pPr>
      <w:r>
        <w:rPr>
          <w:sz w:val="28"/>
        </w:rPr>
        <w:t>Входы</w:t>
      </w:r>
      <w:r>
        <w:rPr>
          <w:spacing w:val="-18"/>
          <w:sz w:val="28"/>
        </w:rPr>
        <w:t xml:space="preserve"> </w:t>
      </w:r>
      <w:r>
        <w:rPr>
          <w:sz w:val="28"/>
        </w:rPr>
        <w:t>в</w:t>
      </w:r>
      <w:r>
        <w:rPr>
          <w:spacing w:val="-17"/>
          <w:sz w:val="28"/>
        </w:rPr>
        <w:t xml:space="preserve"> </w:t>
      </w:r>
      <w:r>
        <w:rPr>
          <w:sz w:val="28"/>
        </w:rPr>
        <w:t>здания</w:t>
      </w:r>
      <w:r>
        <w:rPr>
          <w:spacing w:val="-18"/>
          <w:sz w:val="28"/>
        </w:rPr>
        <w:t xml:space="preserve"> </w:t>
      </w:r>
      <w:r>
        <w:rPr>
          <w:sz w:val="28"/>
        </w:rPr>
        <w:t>допускается</w:t>
      </w:r>
      <w:r>
        <w:rPr>
          <w:spacing w:val="-17"/>
          <w:sz w:val="28"/>
        </w:rPr>
        <w:t xml:space="preserve"> </w:t>
      </w:r>
      <w:r>
        <w:rPr>
          <w:sz w:val="28"/>
        </w:rPr>
        <w:t>защищать</w:t>
      </w:r>
      <w:r>
        <w:rPr>
          <w:spacing w:val="-18"/>
          <w:sz w:val="28"/>
        </w:rPr>
        <w:t xml:space="preserve"> </w:t>
      </w:r>
      <w:r>
        <w:rPr>
          <w:sz w:val="28"/>
        </w:rPr>
        <w:t>с</w:t>
      </w:r>
      <w:r>
        <w:rPr>
          <w:spacing w:val="-17"/>
          <w:sz w:val="28"/>
        </w:rPr>
        <w:t xml:space="preserve"> </w:t>
      </w:r>
      <w:r>
        <w:rPr>
          <w:sz w:val="28"/>
        </w:rPr>
        <w:t>помощью</w:t>
      </w:r>
      <w:r>
        <w:rPr>
          <w:spacing w:val="-18"/>
          <w:sz w:val="28"/>
        </w:rPr>
        <w:t xml:space="preserve"> </w:t>
      </w:r>
      <w:r>
        <w:rPr>
          <w:sz w:val="28"/>
        </w:rPr>
        <w:t>защитных</w:t>
      </w:r>
      <w:r>
        <w:rPr>
          <w:spacing w:val="-17"/>
          <w:sz w:val="28"/>
        </w:rPr>
        <w:t xml:space="preserve"> </w:t>
      </w:r>
      <w:r>
        <w:rPr>
          <w:sz w:val="28"/>
        </w:rPr>
        <w:t>экранов, устанавливаемых</w:t>
      </w:r>
      <w:r>
        <w:rPr>
          <w:spacing w:val="-18"/>
          <w:sz w:val="28"/>
        </w:rPr>
        <w:t xml:space="preserve"> </w:t>
      </w:r>
      <w:r>
        <w:rPr>
          <w:sz w:val="28"/>
        </w:rPr>
        <w:t>на</w:t>
      </w:r>
      <w:r>
        <w:rPr>
          <w:spacing w:val="-17"/>
          <w:sz w:val="28"/>
        </w:rPr>
        <w:t xml:space="preserve"> </w:t>
      </w:r>
      <w:r>
        <w:rPr>
          <w:sz w:val="28"/>
        </w:rPr>
        <w:t>расстоянии</w:t>
      </w:r>
      <w:r>
        <w:rPr>
          <w:spacing w:val="-18"/>
          <w:sz w:val="28"/>
        </w:rPr>
        <w:t xml:space="preserve"> </w:t>
      </w:r>
      <w:r>
        <w:rPr>
          <w:sz w:val="28"/>
        </w:rPr>
        <w:t>не</w:t>
      </w:r>
      <w:r>
        <w:rPr>
          <w:spacing w:val="-17"/>
          <w:sz w:val="28"/>
        </w:rPr>
        <w:t xml:space="preserve"> </w:t>
      </w:r>
      <w:r>
        <w:rPr>
          <w:sz w:val="28"/>
        </w:rPr>
        <w:t>более</w:t>
      </w:r>
      <w:r>
        <w:rPr>
          <w:spacing w:val="-18"/>
          <w:sz w:val="28"/>
        </w:rPr>
        <w:t xml:space="preserve"> </w:t>
      </w:r>
      <w:r>
        <w:rPr>
          <w:sz w:val="28"/>
        </w:rPr>
        <w:t>чем</w:t>
      </w:r>
      <w:r>
        <w:rPr>
          <w:spacing w:val="-17"/>
          <w:sz w:val="28"/>
        </w:rPr>
        <w:t xml:space="preserve"> </w:t>
      </w:r>
      <w:r>
        <w:rPr>
          <w:sz w:val="28"/>
        </w:rPr>
        <w:t>3</w:t>
      </w:r>
      <w:r>
        <w:rPr>
          <w:spacing w:val="-18"/>
          <w:sz w:val="28"/>
        </w:rPr>
        <w:t xml:space="preserve"> </w:t>
      </w:r>
      <w:r>
        <w:rPr>
          <w:sz w:val="28"/>
        </w:rPr>
        <w:t>м</w:t>
      </w:r>
      <w:r>
        <w:rPr>
          <w:spacing w:val="-17"/>
          <w:sz w:val="28"/>
        </w:rPr>
        <w:t xml:space="preserve"> </w:t>
      </w:r>
      <w:r>
        <w:rPr>
          <w:sz w:val="28"/>
        </w:rPr>
        <w:t>от</w:t>
      </w:r>
      <w:r>
        <w:rPr>
          <w:spacing w:val="-18"/>
          <w:sz w:val="28"/>
        </w:rPr>
        <w:t xml:space="preserve"> </w:t>
      </w:r>
      <w:r>
        <w:rPr>
          <w:sz w:val="28"/>
        </w:rPr>
        <w:t>здания,</w:t>
      </w:r>
      <w:r>
        <w:rPr>
          <w:spacing w:val="-17"/>
          <w:sz w:val="28"/>
        </w:rPr>
        <w:t xml:space="preserve"> </w:t>
      </w:r>
      <w:r>
        <w:rPr>
          <w:sz w:val="28"/>
        </w:rPr>
        <w:t>с</w:t>
      </w:r>
      <w:r>
        <w:rPr>
          <w:spacing w:val="-18"/>
          <w:sz w:val="28"/>
        </w:rPr>
        <w:t xml:space="preserve"> </w:t>
      </w:r>
      <w:r>
        <w:rPr>
          <w:sz w:val="28"/>
        </w:rPr>
        <w:t>высотой</w:t>
      </w:r>
      <w:r>
        <w:rPr>
          <w:spacing w:val="-17"/>
          <w:sz w:val="28"/>
        </w:rPr>
        <w:t xml:space="preserve"> </w:t>
      </w:r>
      <w:r>
        <w:rPr>
          <w:sz w:val="28"/>
        </w:rPr>
        <w:t>и</w:t>
      </w:r>
      <w:r>
        <w:rPr>
          <w:spacing w:val="-18"/>
          <w:sz w:val="28"/>
        </w:rPr>
        <w:t xml:space="preserve"> </w:t>
      </w:r>
      <w:r>
        <w:rPr>
          <w:sz w:val="28"/>
        </w:rPr>
        <w:t>шириной на 1–2 м превышающими высоту и ширину двери.</w:t>
      </w:r>
    </w:p>
    <w:p w14:paraId="755AE69F" w14:textId="77777777" w:rsidR="007013FF" w:rsidRDefault="00000000">
      <w:pPr>
        <w:pStyle w:val="a4"/>
        <w:numPr>
          <w:ilvl w:val="4"/>
          <w:numId w:val="9"/>
        </w:numPr>
        <w:tabs>
          <w:tab w:val="left" w:pos="1785"/>
        </w:tabs>
        <w:spacing w:line="362" w:lineRule="auto"/>
        <w:ind w:left="426" w:right="143" w:firstLine="707"/>
        <w:rPr>
          <w:sz w:val="28"/>
        </w:rPr>
      </w:pPr>
      <w:r>
        <w:rPr>
          <w:sz w:val="28"/>
        </w:rPr>
        <w:t>Для расчета контактного взрыва на ЗОК следует руководствоваться СП 88.13330.</w:t>
      </w:r>
    </w:p>
    <w:p w14:paraId="3B4E5EF8" w14:textId="77777777" w:rsidR="007013FF" w:rsidRDefault="00000000">
      <w:pPr>
        <w:pStyle w:val="a4"/>
        <w:numPr>
          <w:ilvl w:val="3"/>
          <w:numId w:val="9"/>
        </w:numPr>
        <w:tabs>
          <w:tab w:val="left" w:pos="1874"/>
        </w:tabs>
        <w:spacing w:line="360" w:lineRule="auto"/>
        <w:ind w:right="143" w:firstLine="707"/>
        <w:rPr>
          <w:b/>
          <w:sz w:val="28"/>
        </w:rPr>
      </w:pPr>
      <w:r>
        <w:rPr>
          <w:b/>
          <w:sz w:val="28"/>
        </w:rPr>
        <w:t xml:space="preserve">Требования к молниезащите защитных ограждающих </w:t>
      </w:r>
      <w:r>
        <w:rPr>
          <w:b/>
          <w:spacing w:val="-2"/>
          <w:sz w:val="28"/>
        </w:rPr>
        <w:t>конструкций</w:t>
      </w:r>
    </w:p>
    <w:p w14:paraId="489E17A6" w14:textId="77777777" w:rsidR="007013FF" w:rsidRDefault="00000000">
      <w:pPr>
        <w:pStyle w:val="a3"/>
        <w:spacing w:line="316" w:lineRule="exact"/>
        <w:ind w:left="1134"/>
        <w:jc w:val="both"/>
      </w:pPr>
      <w:r>
        <w:t>Молниезащиту</w:t>
      </w:r>
      <w:r>
        <w:rPr>
          <w:spacing w:val="-1"/>
        </w:rPr>
        <w:t xml:space="preserve"> </w:t>
      </w:r>
      <w:r>
        <w:t>ЗОК</w:t>
      </w:r>
      <w:r>
        <w:rPr>
          <w:spacing w:val="1"/>
        </w:rPr>
        <w:t xml:space="preserve"> </w:t>
      </w:r>
      <w:r>
        <w:t>проектируют</w:t>
      </w:r>
      <w:r>
        <w:rPr>
          <w:spacing w:val="2"/>
        </w:rPr>
        <w:t xml:space="preserve"> </w:t>
      </w:r>
      <w:r>
        <w:t>в</w:t>
      </w:r>
      <w:r>
        <w:rPr>
          <w:spacing w:val="3"/>
        </w:rPr>
        <w:t xml:space="preserve"> </w:t>
      </w:r>
      <w:r>
        <w:t>соответствии</w:t>
      </w:r>
      <w:r>
        <w:rPr>
          <w:spacing w:val="1"/>
        </w:rPr>
        <w:t xml:space="preserve"> </w:t>
      </w:r>
      <w:r>
        <w:t>с</w:t>
      </w:r>
      <w:r>
        <w:rPr>
          <w:spacing w:val="3"/>
        </w:rPr>
        <w:t xml:space="preserve"> </w:t>
      </w:r>
      <w:r>
        <w:t>требованиями</w:t>
      </w:r>
      <w:r>
        <w:rPr>
          <w:spacing w:val="1"/>
        </w:rPr>
        <w:t xml:space="preserve"> </w:t>
      </w:r>
      <w:r>
        <w:t>ГОСТ</w:t>
      </w:r>
      <w:r>
        <w:rPr>
          <w:spacing w:val="3"/>
        </w:rPr>
        <w:t xml:space="preserve"> </w:t>
      </w:r>
      <w:r>
        <w:rPr>
          <w:spacing w:val="-10"/>
        </w:rPr>
        <w:t>Р</w:t>
      </w:r>
    </w:p>
    <w:p w14:paraId="73FE270C" w14:textId="77777777" w:rsidR="007013FF" w:rsidRDefault="00000000">
      <w:pPr>
        <w:pStyle w:val="a3"/>
        <w:spacing w:before="161"/>
      </w:pPr>
      <w:r>
        <w:t>59789,</w:t>
      </w:r>
      <w:r>
        <w:rPr>
          <w:spacing w:val="-2"/>
        </w:rPr>
        <w:t xml:space="preserve"> </w:t>
      </w:r>
      <w:r>
        <w:rPr>
          <w:spacing w:val="-4"/>
        </w:rPr>
        <w:t>[6].</w:t>
      </w:r>
    </w:p>
    <w:p w14:paraId="782CFF34" w14:textId="77777777" w:rsidR="007013FF" w:rsidRDefault="007013FF">
      <w:pPr>
        <w:pStyle w:val="a3"/>
        <w:sectPr w:rsidR="007013FF">
          <w:pgSz w:w="11910" w:h="16850"/>
          <w:pgMar w:top="1040" w:right="708" w:bottom="980" w:left="992" w:header="717" w:footer="786" w:gutter="0"/>
          <w:cols w:space="720"/>
        </w:sectPr>
      </w:pPr>
    </w:p>
    <w:p w14:paraId="714753DE" w14:textId="77777777" w:rsidR="007013FF" w:rsidRDefault="00000000">
      <w:pPr>
        <w:pStyle w:val="a4"/>
        <w:numPr>
          <w:ilvl w:val="2"/>
          <w:numId w:val="9"/>
        </w:numPr>
        <w:tabs>
          <w:tab w:val="left" w:pos="1728"/>
        </w:tabs>
        <w:spacing w:before="83" w:line="362" w:lineRule="auto"/>
        <w:ind w:left="426" w:right="146" w:firstLine="707"/>
        <w:rPr>
          <w:b/>
          <w:sz w:val="28"/>
        </w:rPr>
      </w:pPr>
      <w:r>
        <w:rPr>
          <w:b/>
          <w:sz w:val="28"/>
        </w:rPr>
        <w:lastRenderedPageBreak/>
        <w:t>Требования к строительству и эксплуатации защитных ограждающих конструкций</w:t>
      </w:r>
    </w:p>
    <w:p w14:paraId="58694DBA" w14:textId="77777777" w:rsidR="007013FF" w:rsidRDefault="00000000">
      <w:pPr>
        <w:pStyle w:val="a4"/>
        <w:numPr>
          <w:ilvl w:val="3"/>
          <w:numId w:val="9"/>
        </w:numPr>
        <w:tabs>
          <w:tab w:val="left" w:pos="1797"/>
        </w:tabs>
        <w:spacing w:line="360" w:lineRule="auto"/>
        <w:ind w:right="139" w:firstLine="707"/>
        <w:rPr>
          <w:sz w:val="28"/>
        </w:rPr>
      </w:pPr>
      <w:r>
        <w:rPr>
          <w:sz w:val="28"/>
        </w:rPr>
        <w:t>При строительстве ЗОК лицом, осуществляющим строительство, реконструкцию,</w:t>
      </w:r>
      <w:r>
        <w:rPr>
          <w:spacing w:val="-18"/>
          <w:sz w:val="28"/>
        </w:rPr>
        <w:t xml:space="preserve"> </w:t>
      </w:r>
      <w:r>
        <w:rPr>
          <w:sz w:val="28"/>
        </w:rPr>
        <w:t>капитальный</w:t>
      </w:r>
      <w:r>
        <w:rPr>
          <w:spacing w:val="-17"/>
          <w:sz w:val="28"/>
        </w:rPr>
        <w:t xml:space="preserve"> </w:t>
      </w:r>
      <w:r>
        <w:rPr>
          <w:sz w:val="28"/>
        </w:rPr>
        <w:t>ремонт</w:t>
      </w:r>
      <w:r>
        <w:rPr>
          <w:spacing w:val="-18"/>
          <w:sz w:val="28"/>
        </w:rPr>
        <w:t xml:space="preserve"> </w:t>
      </w:r>
      <w:r>
        <w:rPr>
          <w:sz w:val="28"/>
        </w:rPr>
        <w:t>объекта</w:t>
      </w:r>
      <w:r>
        <w:rPr>
          <w:spacing w:val="-17"/>
          <w:sz w:val="28"/>
        </w:rPr>
        <w:t xml:space="preserve"> </w:t>
      </w:r>
      <w:r>
        <w:rPr>
          <w:sz w:val="28"/>
        </w:rPr>
        <w:t>капитального</w:t>
      </w:r>
      <w:r>
        <w:rPr>
          <w:spacing w:val="-18"/>
          <w:sz w:val="28"/>
        </w:rPr>
        <w:t xml:space="preserve"> </w:t>
      </w:r>
      <w:r>
        <w:rPr>
          <w:sz w:val="28"/>
        </w:rPr>
        <w:t>строительства</w:t>
      </w:r>
      <w:r>
        <w:rPr>
          <w:spacing w:val="-17"/>
          <w:sz w:val="28"/>
        </w:rPr>
        <w:t xml:space="preserve"> </w:t>
      </w:r>
      <w:r>
        <w:rPr>
          <w:sz w:val="28"/>
        </w:rPr>
        <w:t>(ЗОК) (далее</w:t>
      </w:r>
      <w:r>
        <w:rPr>
          <w:spacing w:val="-7"/>
          <w:sz w:val="28"/>
        </w:rPr>
        <w:t xml:space="preserve"> </w:t>
      </w:r>
      <w:r>
        <w:rPr>
          <w:sz w:val="28"/>
        </w:rPr>
        <w:t>–</w:t>
      </w:r>
      <w:r>
        <w:rPr>
          <w:spacing w:val="-5"/>
          <w:sz w:val="28"/>
        </w:rPr>
        <w:t xml:space="preserve"> </w:t>
      </w:r>
      <w:r>
        <w:rPr>
          <w:sz w:val="28"/>
        </w:rPr>
        <w:t>лицо,</w:t>
      </w:r>
      <w:r>
        <w:rPr>
          <w:spacing w:val="-6"/>
          <w:sz w:val="28"/>
        </w:rPr>
        <w:t xml:space="preserve"> </w:t>
      </w:r>
      <w:r>
        <w:rPr>
          <w:sz w:val="28"/>
        </w:rPr>
        <w:t>осуществляющее</w:t>
      </w:r>
      <w:r>
        <w:rPr>
          <w:spacing w:val="-7"/>
          <w:sz w:val="28"/>
        </w:rPr>
        <w:t xml:space="preserve"> </w:t>
      </w:r>
      <w:r>
        <w:rPr>
          <w:sz w:val="28"/>
        </w:rPr>
        <w:t>строительство)</w:t>
      </w:r>
      <w:r>
        <w:rPr>
          <w:spacing w:val="-6"/>
          <w:sz w:val="28"/>
        </w:rPr>
        <w:t xml:space="preserve"> </w:t>
      </w:r>
      <w:r>
        <w:rPr>
          <w:sz w:val="28"/>
        </w:rPr>
        <w:t>должен</w:t>
      </w:r>
      <w:r>
        <w:rPr>
          <w:spacing w:val="-6"/>
          <w:sz w:val="28"/>
        </w:rPr>
        <w:t xml:space="preserve"> </w:t>
      </w:r>
      <w:r>
        <w:rPr>
          <w:sz w:val="28"/>
        </w:rPr>
        <w:t>быть</w:t>
      </w:r>
      <w:r>
        <w:rPr>
          <w:spacing w:val="-8"/>
          <w:sz w:val="28"/>
        </w:rPr>
        <w:t xml:space="preserve"> </w:t>
      </w:r>
      <w:r>
        <w:rPr>
          <w:sz w:val="28"/>
        </w:rPr>
        <w:t>обеспечен</w:t>
      </w:r>
      <w:r>
        <w:rPr>
          <w:spacing w:val="-6"/>
          <w:sz w:val="28"/>
        </w:rPr>
        <w:t xml:space="preserve"> </w:t>
      </w:r>
      <w:r>
        <w:rPr>
          <w:sz w:val="28"/>
        </w:rPr>
        <w:t>входной контроль применяемых строительных материалов, изделий, конструкций, с оформлением соответствующих документов.</w:t>
      </w:r>
    </w:p>
    <w:p w14:paraId="5AD7CFEE" w14:textId="77777777" w:rsidR="007013FF" w:rsidRDefault="00000000">
      <w:pPr>
        <w:pStyle w:val="a4"/>
        <w:numPr>
          <w:ilvl w:val="3"/>
          <w:numId w:val="9"/>
        </w:numPr>
        <w:tabs>
          <w:tab w:val="left" w:pos="1796"/>
        </w:tabs>
        <w:spacing w:line="360" w:lineRule="auto"/>
        <w:ind w:right="139" w:firstLine="707"/>
        <w:rPr>
          <w:sz w:val="28"/>
        </w:rPr>
      </w:pPr>
      <w:r>
        <w:rPr>
          <w:sz w:val="28"/>
        </w:rPr>
        <w:t>Организация, эксплуатирующая ЗОК (застройщик), определяет и утверждает перечень исполнительной документации объекта капитального строительства в соответствии с [7].</w:t>
      </w:r>
    </w:p>
    <w:p w14:paraId="2450C4DD" w14:textId="77777777" w:rsidR="007013FF" w:rsidRDefault="00000000">
      <w:pPr>
        <w:pStyle w:val="a4"/>
        <w:numPr>
          <w:ilvl w:val="3"/>
          <w:numId w:val="9"/>
        </w:numPr>
        <w:tabs>
          <w:tab w:val="left" w:pos="1930"/>
        </w:tabs>
        <w:spacing w:line="360" w:lineRule="auto"/>
        <w:ind w:right="139" w:firstLine="707"/>
        <w:rPr>
          <w:sz w:val="28"/>
        </w:rPr>
      </w:pPr>
      <w:r>
        <w:rPr>
          <w:sz w:val="28"/>
        </w:rPr>
        <w:t>Лицо, осуществляющее строительство, формирует и ведет исполнительную документацию в соответствии с перечнем, утвержденным организацией, эксплуатирующей ЗОК (застройщиком).</w:t>
      </w:r>
    </w:p>
    <w:p w14:paraId="499D1F3C" w14:textId="77777777" w:rsidR="007013FF" w:rsidRDefault="00000000">
      <w:pPr>
        <w:pStyle w:val="a4"/>
        <w:numPr>
          <w:ilvl w:val="3"/>
          <w:numId w:val="9"/>
        </w:numPr>
        <w:tabs>
          <w:tab w:val="left" w:pos="1807"/>
        </w:tabs>
        <w:spacing w:line="360" w:lineRule="auto"/>
        <w:ind w:right="139" w:firstLine="707"/>
        <w:rPr>
          <w:sz w:val="28"/>
        </w:rPr>
      </w:pPr>
      <w:r>
        <w:rPr>
          <w:sz w:val="28"/>
        </w:rPr>
        <w:t>Исполнительная документация по строительству, реконструкции, капитальному</w:t>
      </w:r>
      <w:r>
        <w:rPr>
          <w:spacing w:val="-1"/>
          <w:sz w:val="28"/>
        </w:rPr>
        <w:t xml:space="preserve"> </w:t>
      </w:r>
      <w:r>
        <w:rPr>
          <w:sz w:val="28"/>
        </w:rPr>
        <w:t>ремонту объекта капитального строительства (ЗОК) должна быть передана лицом, осуществляющим строительство, застройщику до начала приемо-сдаточных работ.</w:t>
      </w:r>
    </w:p>
    <w:p w14:paraId="2BC42F8B" w14:textId="77777777" w:rsidR="007013FF" w:rsidRDefault="00000000">
      <w:pPr>
        <w:pStyle w:val="a4"/>
        <w:numPr>
          <w:ilvl w:val="3"/>
          <w:numId w:val="9"/>
        </w:numPr>
        <w:tabs>
          <w:tab w:val="left" w:pos="1705"/>
        </w:tabs>
        <w:spacing w:line="360" w:lineRule="auto"/>
        <w:ind w:right="139" w:firstLine="707"/>
        <w:rPr>
          <w:sz w:val="28"/>
        </w:rPr>
      </w:pPr>
      <w:r>
        <w:rPr>
          <w:sz w:val="28"/>
        </w:rPr>
        <w:t>ЗОК должны быть установлены таким образом, чтобы расстояние по высоте между поверхностью УСК и защищаемым объектом с учетом прогиба сеток</w:t>
      </w:r>
      <w:r>
        <w:rPr>
          <w:spacing w:val="-3"/>
          <w:sz w:val="28"/>
        </w:rPr>
        <w:t xml:space="preserve"> </w:t>
      </w:r>
      <w:r>
        <w:rPr>
          <w:sz w:val="28"/>
        </w:rPr>
        <w:t>при падении БПЛА обеспечивало неразрушающие проектные нагрузки от ВУВ на его ограждающие конструкции.</w:t>
      </w:r>
    </w:p>
    <w:p w14:paraId="2060ACCF" w14:textId="77777777" w:rsidR="007013FF" w:rsidRDefault="00000000">
      <w:pPr>
        <w:pStyle w:val="a4"/>
        <w:numPr>
          <w:ilvl w:val="3"/>
          <w:numId w:val="9"/>
        </w:numPr>
        <w:tabs>
          <w:tab w:val="left" w:pos="1751"/>
        </w:tabs>
        <w:spacing w:line="362" w:lineRule="auto"/>
        <w:ind w:right="144" w:firstLine="707"/>
        <w:rPr>
          <w:sz w:val="28"/>
        </w:rPr>
      </w:pPr>
      <w:r>
        <w:rPr>
          <w:sz w:val="28"/>
        </w:rPr>
        <w:t>Устройство ЗОК должно осуществляться в соответствии с ПОС в целом для конкретного возводимого здания и ППР на установку ЗОК.</w:t>
      </w:r>
    </w:p>
    <w:p w14:paraId="37D2355A" w14:textId="77777777" w:rsidR="007013FF" w:rsidRDefault="00000000">
      <w:pPr>
        <w:pStyle w:val="a3"/>
        <w:spacing w:line="317" w:lineRule="exact"/>
        <w:ind w:left="1134"/>
        <w:jc w:val="both"/>
      </w:pPr>
      <w:proofErr w:type="gramStart"/>
      <w:r>
        <w:t>При</w:t>
      </w:r>
      <w:r>
        <w:rPr>
          <w:spacing w:val="40"/>
        </w:rPr>
        <w:t xml:space="preserve">  </w:t>
      </w:r>
      <w:r>
        <w:t>разработке</w:t>
      </w:r>
      <w:proofErr w:type="gramEnd"/>
      <w:r>
        <w:rPr>
          <w:spacing w:val="39"/>
        </w:rPr>
        <w:t xml:space="preserve">  </w:t>
      </w:r>
      <w:proofErr w:type="gramStart"/>
      <w:r>
        <w:t>ПОС</w:t>
      </w:r>
      <w:r>
        <w:rPr>
          <w:spacing w:val="40"/>
        </w:rPr>
        <w:t xml:space="preserve">  </w:t>
      </w:r>
      <w:r>
        <w:t>следует</w:t>
      </w:r>
      <w:proofErr w:type="gramEnd"/>
      <w:r>
        <w:rPr>
          <w:spacing w:val="39"/>
        </w:rPr>
        <w:t xml:space="preserve">  </w:t>
      </w:r>
      <w:proofErr w:type="gramStart"/>
      <w:r>
        <w:t>руководствоваться</w:t>
      </w:r>
      <w:r>
        <w:rPr>
          <w:spacing w:val="40"/>
        </w:rPr>
        <w:t xml:space="preserve">  </w:t>
      </w:r>
      <w:r>
        <w:t>положениями</w:t>
      </w:r>
      <w:proofErr w:type="gramEnd"/>
      <w:r>
        <w:rPr>
          <w:spacing w:val="41"/>
        </w:rPr>
        <w:t xml:space="preserve">  </w:t>
      </w:r>
      <w:r>
        <w:rPr>
          <w:spacing w:val="-5"/>
        </w:rPr>
        <w:t>СП</w:t>
      </w:r>
    </w:p>
    <w:p w14:paraId="1655815C" w14:textId="77777777" w:rsidR="007013FF" w:rsidRDefault="00000000">
      <w:pPr>
        <w:pStyle w:val="a3"/>
        <w:spacing w:before="151"/>
      </w:pPr>
      <w:r>
        <w:rPr>
          <w:spacing w:val="-2"/>
        </w:rPr>
        <w:t>48.13330.</w:t>
      </w:r>
    </w:p>
    <w:p w14:paraId="69505AB8" w14:textId="77777777" w:rsidR="007013FF" w:rsidRDefault="00000000">
      <w:pPr>
        <w:pStyle w:val="a4"/>
        <w:numPr>
          <w:ilvl w:val="3"/>
          <w:numId w:val="9"/>
        </w:numPr>
        <w:tabs>
          <w:tab w:val="left" w:pos="1694"/>
        </w:tabs>
        <w:spacing w:before="165"/>
        <w:ind w:left="1694" w:hanging="560"/>
        <w:rPr>
          <w:b/>
          <w:sz w:val="28"/>
        </w:rPr>
      </w:pPr>
      <w:r>
        <w:rPr>
          <w:b/>
          <w:sz w:val="28"/>
        </w:rPr>
        <w:t>Правила</w:t>
      </w:r>
      <w:r>
        <w:rPr>
          <w:b/>
          <w:spacing w:val="-5"/>
          <w:sz w:val="28"/>
        </w:rPr>
        <w:t xml:space="preserve"> </w:t>
      </w:r>
      <w:r>
        <w:rPr>
          <w:b/>
          <w:spacing w:val="-2"/>
          <w:sz w:val="28"/>
        </w:rPr>
        <w:t>приемки</w:t>
      </w:r>
    </w:p>
    <w:p w14:paraId="4AB53CCE" w14:textId="77777777" w:rsidR="007013FF" w:rsidRDefault="00000000">
      <w:pPr>
        <w:pStyle w:val="a4"/>
        <w:numPr>
          <w:ilvl w:val="4"/>
          <w:numId w:val="9"/>
        </w:numPr>
        <w:tabs>
          <w:tab w:val="left" w:pos="1967"/>
        </w:tabs>
        <w:spacing w:before="158" w:line="360" w:lineRule="auto"/>
        <w:ind w:left="426" w:right="139" w:firstLine="707"/>
        <w:rPr>
          <w:sz w:val="28"/>
        </w:rPr>
      </w:pPr>
      <w:r>
        <w:rPr>
          <w:sz w:val="28"/>
        </w:rPr>
        <w:t>При постановке на производство изготовитель должен испытать ЗОК динамической нагрузкой для проверки ее соответствия требованиям технической</w:t>
      </w:r>
      <w:r>
        <w:rPr>
          <w:spacing w:val="12"/>
          <w:sz w:val="28"/>
        </w:rPr>
        <w:t xml:space="preserve"> </w:t>
      </w:r>
      <w:r>
        <w:rPr>
          <w:sz w:val="28"/>
        </w:rPr>
        <w:t>документации.</w:t>
      </w:r>
      <w:r>
        <w:rPr>
          <w:spacing w:val="16"/>
          <w:sz w:val="28"/>
        </w:rPr>
        <w:t xml:space="preserve"> </w:t>
      </w:r>
      <w:r>
        <w:rPr>
          <w:sz w:val="28"/>
        </w:rPr>
        <w:t>Испытания</w:t>
      </w:r>
      <w:r>
        <w:rPr>
          <w:spacing w:val="12"/>
          <w:sz w:val="28"/>
        </w:rPr>
        <w:t xml:space="preserve"> </w:t>
      </w:r>
      <w:r>
        <w:rPr>
          <w:sz w:val="28"/>
        </w:rPr>
        <w:t>ЗОК</w:t>
      </w:r>
      <w:r>
        <w:rPr>
          <w:spacing w:val="13"/>
          <w:sz w:val="28"/>
        </w:rPr>
        <w:t xml:space="preserve"> </w:t>
      </w:r>
      <w:r>
        <w:rPr>
          <w:sz w:val="28"/>
        </w:rPr>
        <w:t>построечного</w:t>
      </w:r>
      <w:r>
        <w:rPr>
          <w:spacing w:val="14"/>
          <w:sz w:val="28"/>
        </w:rPr>
        <w:t xml:space="preserve"> </w:t>
      </w:r>
      <w:r>
        <w:rPr>
          <w:sz w:val="28"/>
        </w:rPr>
        <w:t>типа</w:t>
      </w:r>
      <w:r>
        <w:rPr>
          <w:spacing w:val="13"/>
          <w:sz w:val="28"/>
        </w:rPr>
        <w:t xml:space="preserve"> </w:t>
      </w:r>
      <w:r>
        <w:rPr>
          <w:spacing w:val="-2"/>
          <w:sz w:val="28"/>
        </w:rPr>
        <w:t>рекомендуется</w:t>
      </w:r>
    </w:p>
    <w:p w14:paraId="25EA7D42" w14:textId="77777777" w:rsidR="007013FF" w:rsidRDefault="007013FF">
      <w:pPr>
        <w:pStyle w:val="a4"/>
        <w:spacing w:line="360" w:lineRule="auto"/>
        <w:rPr>
          <w:sz w:val="28"/>
        </w:rPr>
        <w:sectPr w:rsidR="007013FF">
          <w:pgSz w:w="11910" w:h="16850"/>
          <w:pgMar w:top="1040" w:right="708" w:bottom="980" w:left="992" w:header="717" w:footer="786" w:gutter="0"/>
          <w:cols w:space="720"/>
        </w:sectPr>
      </w:pPr>
    </w:p>
    <w:p w14:paraId="2FD41F53" w14:textId="77777777" w:rsidR="007013FF" w:rsidRDefault="00000000">
      <w:pPr>
        <w:pStyle w:val="a3"/>
        <w:spacing w:before="79" w:line="362" w:lineRule="auto"/>
        <w:ind w:right="140"/>
        <w:jc w:val="both"/>
      </w:pPr>
      <w:r>
        <w:lastRenderedPageBreak/>
        <w:t>проводить</w:t>
      </w:r>
      <w:r>
        <w:rPr>
          <w:spacing w:val="-18"/>
        </w:rPr>
        <w:t xml:space="preserve"> </w:t>
      </w:r>
      <w:r>
        <w:t>на</w:t>
      </w:r>
      <w:r>
        <w:rPr>
          <w:spacing w:val="-17"/>
        </w:rPr>
        <w:t xml:space="preserve"> </w:t>
      </w:r>
      <w:r>
        <w:t>этапе</w:t>
      </w:r>
      <w:r>
        <w:rPr>
          <w:spacing w:val="-18"/>
        </w:rPr>
        <w:t xml:space="preserve"> </w:t>
      </w:r>
      <w:r>
        <w:t>разработки</w:t>
      </w:r>
      <w:r>
        <w:rPr>
          <w:spacing w:val="-17"/>
        </w:rPr>
        <w:t xml:space="preserve"> </w:t>
      </w:r>
      <w:r>
        <w:t>опытных</w:t>
      </w:r>
      <w:r>
        <w:rPr>
          <w:spacing w:val="-18"/>
        </w:rPr>
        <w:t xml:space="preserve"> </w:t>
      </w:r>
      <w:r>
        <w:t>образцов</w:t>
      </w:r>
      <w:r>
        <w:rPr>
          <w:spacing w:val="-17"/>
        </w:rPr>
        <w:t xml:space="preserve"> </w:t>
      </w:r>
      <w:r>
        <w:t>отдельных</w:t>
      </w:r>
      <w:r>
        <w:rPr>
          <w:spacing w:val="-18"/>
        </w:rPr>
        <w:t xml:space="preserve"> </w:t>
      </w:r>
      <w:r>
        <w:t>элементов</w:t>
      </w:r>
      <w:r>
        <w:rPr>
          <w:spacing w:val="-17"/>
        </w:rPr>
        <w:t xml:space="preserve"> </w:t>
      </w:r>
      <w:r>
        <w:t>опорных конструкций ЗОК и элементов УСК.</w:t>
      </w:r>
    </w:p>
    <w:p w14:paraId="77C27E87" w14:textId="77777777" w:rsidR="007013FF" w:rsidRDefault="00000000">
      <w:pPr>
        <w:pStyle w:val="a4"/>
        <w:numPr>
          <w:ilvl w:val="4"/>
          <w:numId w:val="9"/>
        </w:numPr>
        <w:tabs>
          <w:tab w:val="left" w:pos="2017"/>
        </w:tabs>
        <w:spacing w:line="360" w:lineRule="auto"/>
        <w:ind w:left="426" w:right="137" w:firstLine="707"/>
        <w:rPr>
          <w:sz w:val="28"/>
        </w:rPr>
      </w:pPr>
      <w:r>
        <w:rPr>
          <w:sz w:val="28"/>
        </w:rPr>
        <w:t>На защищаемом объекте организация, эксплуатирующая ЗОК, должна провести приемо-сдаточную проверку комплектности ЗОК и состояния ее компонентов в соответствии с ведомостью, приведенной в ППР.</w:t>
      </w:r>
    </w:p>
    <w:p w14:paraId="7B7CF6E7" w14:textId="77777777" w:rsidR="007013FF" w:rsidRDefault="00000000">
      <w:pPr>
        <w:pStyle w:val="a4"/>
        <w:numPr>
          <w:ilvl w:val="3"/>
          <w:numId w:val="9"/>
        </w:numPr>
        <w:tabs>
          <w:tab w:val="left" w:pos="1694"/>
        </w:tabs>
        <w:ind w:left="1694" w:hanging="560"/>
        <w:rPr>
          <w:b/>
          <w:sz w:val="28"/>
        </w:rPr>
      </w:pPr>
      <w:r>
        <w:rPr>
          <w:b/>
          <w:sz w:val="28"/>
        </w:rPr>
        <w:t>Методы</w:t>
      </w:r>
      <w:r>
        <w:rPr>
          <w:b/>
          <w:spacing w:val="-3"/>
          <w:sz w:val="28"/>
        </w:rPr>
        <w:t xml:space="preserve"> </w:t>
      </w:r>
      <w:r>
        <w:rPr>
          <w:b/>
          <w:spacing w:val="-2"/>
          <w:sz w:val="28"/>
        </w:rPr>
        <w:t>контроля</w:t>
      </w:r>
    </w:p>
    <w:p w14:paraId="0418F17C" w14:textId="77777777" w:rsidR="007013FF" w:rsidRDefault="00000000">
      <w:pPr>
        <w:pStyle w:val="a4"/>
        <w:numPr>
          <w:ilvl w:val="4"/>
          <w:numId w:val="9"/>
        </w:numPr>
        <w:tabs>
          <w:tab w:val="left" w:pos="2128"/>
        </w:tabs>
        <w:spacing w:before="156" w:line="360" w:lineRule="auto"/>
        <w:ind w:left="426" w:right="138" w:firstLine="707"/>
        <w:rPr>
          <w:sz w:val="28"/>
        </w:rPr>
      </w:pPr>
      <w:r>
        <w:rPr>
          <w:sz w:val="28"/>
        </w:rPr>
        <w:t>При приемо-сдаточных работах на объекте строительства необходимо провести проверку состояния и числа компонентов ЗОК, а также наличие маркировок. Проверку осуществляют внешним визуальным осмотром. При</w:t>
      </w:r>
      <w:r>
        <w:rPr>
          <w:spacing w:val="-9"/>
          <w:sz w:val="28"/>
        </w:rPr>
        <w:t xml:space="preserve"> </w:t>
      </w:r>
      <w:r>
        <w:rPr>
          <w:sz w:val="28"/>
        </w:rPr>
        <w:t>этом</w:t>
      </w:r>
      <w:r>
        <w:rPr>
          <w:spacing w:val="-11"/>
          <w:sz w:val="28"/>
        </w:rPr>
        <w:t xml:space="preserve"> </w:t>
      </w:r>
      <w:r>
        <w:rPr>
          <w:sz w:val="28"/>
        </w:rPr>
        <w:t>необходимо</w:t>
      </w:r>
      <w:r>
        <w:rPr>
          <w:spacing w:val="-11"/>
          <w:sz w:val="28"/>
        </w:rPr>
        <w:t xml:space="preserve"> </w:t>
      </w:r>
      <w:r>
        <w:rPr>
          <w:sz w:val="28"/>
        </w:rPr>
        <w:t>выборочно</w:t>
      </w:r>
      <w:r>
        <w:rPr>
          <w:spacing w:val="-10"/>
          <w:sz w:val="28"/>
        </w:rPr>
        <w:t xml:space="preserve"> </w:t>
      </w:r>
      <w:r>
        <w:rPr>
          <w:sz w:val="28"/>
        </w:rPr>
        <w:t>проверить</w:t>
      </w:r>
      <w:r>
        <w:rPr>
          <w:spacing w:val="-11"/>
          <w:sz w:val="28"/>
        </w:rPr>
        <w:t xml:space="preserve"> </w:t>
      </w:r>
      <w:r>
        <w:rPr>
          <w:sz w:val="28"/>
        </w:rPr>
        <w:t>размеры</w:t>
      </w:r>
      <w:r>
        <w:rPr>
          <w:spacing w:val="-11"/>
          <w:sz w:val="28"/>
        </w:rPr>
        <w:t xml:space="preserve"> </w:t>
      </w:r>
      <w:r>
        <w:rPr>
          <w:sz w:val="28"/>
        </w:rPr>
        <w:t>элементов</w:t>
      </w:r>
      <w:r>
        <w:rPr>
          <w:spacing w:val="-11"/>
          <w:sz w:val="28"/>
        </w:rPr>
        <w:t xml:space="preserve"> </w:t>
      </w:r>
      <w:r>
        <w:rPr>
          <w:sz w:val="28"/>
        </w:rPr>
        <w:t>опор</w:t>
      </w:r>
      <w:r>
        <w:rPr>
          <w:spacing w:val="-9"/>
          <w:sz w:val="28"/>
        </w:rPr>
        <w:t xml:space="preserve"> </w:t>
      </w:r>
      <w:r>
        <w:rPr>
          <w:sz w:val="28"/>
        </w:rPr>
        <w:t>и</w:t>
      </w:r>
      <w:r>
        <w:rPr>
          <w:spacing w:val="-8"/>
          <w:sz w:val="28"/>
        </w:rPr>
        <w:t xml:space="preserve"> </w:t>
      </w:r>
      <w:r>
        <w:rPr>
          <w:sz w:val="28"/>
        </w:rPr>
        <w:t>сеток</w:t>
      </w:r>
      <w:r>
        <w:rPr>
          <w:spacing w:val="-16"/>
          <w:sz w:val="28"/>
        </w:rPr>
        <w:t xml:space="preserve"> </w:t>
      </w:r>
      <w:r>
        <w:rPr>
          <w:sz w:val="28"/>
        </w:rPr>
        <w:t>(не менее</w:t>
      </w:r>
      <w:r>
        <w:rPr>
          <w:spacing w:val="-9"/>
          <w:sz w:val="28"/>
        </w:rPr>
        <w:t xml:space="preserve"> </w:t>
      </w:r>
      <w:r>
        <w:rPr>
          <w:sz w:val="28"/>
        </w:rPr>
        <w:t>3</w:t>
      </w:r>
      <w:r>
        <w:rPr>
          <w:spacing w:val="-3"/>
          <w:sz w:val="28"/>
        </w:rPr>
        <w:t xml:space="preserve"> </w:t>
      </w:r>
      <w:proofErr w:type="spellStart"/>
      <w:r>
        <w:rPr>
          <w:sz w:val="28"/>
        </w:rPr>
        <w:t>шт</w:t>
      </w:r>
      <w:proofErr w:type="spellEnd"/>
      <w:r>
        <w:rPr>
          <w:sz w:val="28"/>
        </w:rPr>
        <w:t>)</w:t>
      </w:r>
      <w:r>
        <w:rPr>
          <w:spacing w:val="-5"/>
          <w:sz w:val="28"/>
        </w:rPr>
        <w:t xml:space="preserve"> </w:t>
      </w:r>
      <w:r>
        <w:rPr>
          <w:sz w:val="28"/>
        </w:rPr>
        <w:t>с</w:t>
      </w:r>
      <w:r>
        <w:rPr>
          <w:spacing w:val="-5"/>
          <w:sz w:val="28"/>
        </w:rPr>
        <w:t xml:space="preserve"> </w:t>
      </w:r>
      <w:r>
        <w:rPr>
          <w:sz w:val="28"/>
        </w:rPr>
        <w:t>использованием</w:t>
      </w:r>
      <w:r>
        <w:rPr>
          <w:spacing w:val="-8"/>
          <w:sz w:val="28"/>
        </w:rPr>
        <w:t xml:space="preserve"> </w:t>
      </w:r>
      <w:r>
        <w:rPr>
          <w:sz w:val="28"/>
        </w:rPr>
        <w:t>рулеток</w:t>
      </w:r>
      <w:r>
        <w:rPr>
          <w:spacing w:val="-6"/>
          <w:sz w:val="28"/>
        </w:rPr>
        <w:t xml:space="preserve"> </w:t>
      </w:r>
      <w:r>
        <w:rPr>
          <w:sz w:val="28"/>
        </w:rPr>
        <w:t>длиной</w:t>
      </w:r>
      <w:r>
        <w:rPr>
          <w:spacing w:val="-7"/>
          <w:sz w:val="28"/>
        </w:rPr>
        <w:t xml:space="preserve"> </w:t>
      </w:r>
      <w:r>
        <w:rPr>
          <w:sz w:val="28"/>
        </w:rPr>
        <w:t>не</w:t>
      </w:r>
      <w:r>
        <w:rPr>
          <w:spacing w:val="-5"/>
          <w:sz w:val="28"/>
        </w:rPr>
        <w:t xml:space="preserve"> </w:t>
      </w:r>
      <w:r>
        <w:rPr>
          <w:sz w:val="28"/>
        </w:rPr>
        <w:t>менее</w:t>
      </w:r>
      <w:r>
        <w:rPr>
          <w:spacing w:val="-9"/>
          <w:sz w:val="28"/>
        </w:rPr>
        <w:t xml:space="preserve"> </w:t>
      </w:r>
      <w:r>
        <w:rPr>
          <w:sz w:val="28"/>
        </w:rPr>
        <w:t>10</w:t>
      </w:r>
      <w:r>
        <w:rPr>
          <w:spacing w:val="-4"/>
          <w:sz w:val="28"/>
        </w:rPr>
        <w:t xml:space="preserve"> </w:t>
      </w:r>
      <w:r>
        <w:rPr>
          <w:sz w:val="28"/>
        </w:rPr>
        <w:t>м.</w:t>
      </w:r>
      <w:r>
        <w:rPr>
          <w:spacing w:val="-6"/>
          <w:sz w:val="28"/>
        </w:rPr>
        <w:t xml:space="preserve"> </w:t>
      </w:r>
      <w:r>
        <w:rPr>
          <w:sz w:val="28"/>
        </w:rPr>
        <w:t>Приемку</w:t>
      </w:r>
      <w:r>
        <w:rPr>
          <w:spacing w:val="-9"/>
          <w:sz w:val="28"/>
        </w:rPr>
        <w:t xml:space="preserve"> </w:t>
      </w:r>
      <w:r>
        <w:rPr>
          <w:sz w:val="28"/>
        </w:rPr>
        <w:t>проводит комиссия в составе старшего производителя работ (начальника участка), производителя работ (мастера), ответственного за установку ЗОК, бригадира рабочих, которые прошли обучение по установке ЗОК, а также представителей организации</w:t>
      </w:r>
      <w:r>
        <w:rPr>
          <w:spacing w:val="-1"/>
          <w:sz w:val="28"/>
        </w:rPr>
        <w:t xml:space="preserve"> </w:t>
      </w:r>
      <w:r>
        <w:rPr>
          <w:sz w:val="28"/>
        </w:rPr>
        <w:t>– разработчика</w:t>
      </w:r>
      <w:r>
        <w:rPr>
          <w:spacing w:val="-1"/>
          <w:sz w:val="28"/>
        </w:rPr>
        <w:t xml:space="preserve"> </w:t>
      </w:r>
      <w:r>
        <w:rPr>
          <w:sz w:val="28"/>
        </w:rPr>
        <w:t>ЗОК и собственника</w:t>
      </w:r>
      <w:r>
        <w:rPr>
          <w:spacing w:val="-2"/>
          <w:sz w:val="28"/>
        </w:rPr>
        <w:t xml:space="preserve"> </w:t>
      </w:r>
      <w:r>
        <w:rPr>
          <w:sz w:val="28"/>
        </w:rPr>
        <w:t>объекта строительства.</w:t>
      </w:r>
    </w:p>
    <w:p w14:paraId="4BF4D55F" w14:textId="77777777" w:rsidR="007013FF" w:rsidRDefault="007013FF">
      <w:pPr>
        <w:pStyle w:val="a3"/>
        <w:spacing w:before="166"/>
        <w:ind w:left="0"/>
      </w:pPr>
    </w:p>
    <w:p w14:paraId="0AAA879D" w14:textId="77777777" w:rsidR="007013FF" w:rsidRDefault="00000000">
      <w:pPr>
        <w:pStyle w:val="a4"/>
        <w:numPr>
          <w:ilvl w:val="2"/>
          <w:numId w:val="9"/>
        </w:numPr>
        <w:tabs>
          <w:tab w:val="left" w:pos="1609"/>
        </w:tabs>
        <w:spacing w:line="360" w:lineRule="auto"/>
        <w:ind w:left="426" w:right="148" w:firstLine="707"/>
        <w:rPr>
          <w:b/>
          <w:sz w:val="28"/>
        </w:rPr>
      </w:pPr>
      <w:r>
        <w:rPr>
          <w:b/>
          <w:sz w:val="28"/>
        </w:rPr>
        <w:t xml:space="preserve">Методы контроля защитных ограждающих конструкций при </w:t>
      </w:r>
      <w:r>
        <w:rPr>
          <w:b/>
          <w:spacing w:val="-2"/>
          <w:sz w:val="28"/>
        </w:rPr>
        <w:t>эксплуатации</w:t>
      </w:r>
    </w:p>
    <w:p w14:paraId="4B214D4E" w14:textId="77777777" w:rsidR="007013FF" w:rsidRDefault="00000000">
      <w:pPr>
        <w:pStyle w:val="a4"/>
        <w:numPr>
          <w:ilvl w:val="3"/>
          <w:numId w:val="9"/>
        </w:numPr>
        <w:tabs>
          <w:tab w:val="left" w:pos="1787"/>
        </w:tabs>
        <w:spacing w:line="360" w:lineRule="auto"/>
        <w:ind w:right="146" w:firstLine="707"/>
        <w:rPr>
          <w:sz w:val="28"/>
        </w:rPr>
      </w:pPr>
      <w:r>
        <w:rPr>
          <w:sz w:val="28"/>
        </w:rPr>
        <w:t>Эксплуатирующая организация должна осуществлять контроль за состоянием компонентов ЗОК согласно установленному регламенту.</w:t>
      </w:r>
    </w:p>
    <w:p w14:paraId="579F76D0" w14:textId="77777777" w:rsidR="007013FF" w:rsidRDefault="00000000">
      <w:pPr>
        <w:pStyle w:val="a4"/>
        <w:numPr>
          <w:ilvl w:val="3"/>
          <w:numId w:val="9"/>
        </w:numPr>
        <w:tabs>
          <w:tab w:val="left" w:pos="1714"/>
        </w:tabs>
        <w:spacing w:line="360" w:lineRule="auto"/>
        <w:ind w:right="137" w:firstLine="707"/>
        <w:rPr>
          <w:sz w:val="28"/>
        </w:rPr>
      </w:pPr>
      <w:r>
        <w:rPr>
          <w:sz w:val="28"/>
        </w:rPr>
        <w:t>Эксплуатирующая</w:t>
      </w:r>
      <w:r>
        <w:rPr>
          <w:spacing w:val="-10"/>
          <w:sz w:val="28"/>
        </w:rPr>
        <w:t xml:space="preserve"> </w:t>
      </w:r>
      <w:r>
        <w:rPr>
          <w:sz w:val="28"/>
        </w:rPr>
        <w:t>организация</w:t>
      </w:r>
      <w:r>
        <w:rPr>
          <w:spacing w:val="-7"/>
          <w:sz w:val="28"/>
        </w:rPr>
        <w:t xml:space="preserve"> </w:t>
      </w:r>
      <w:r>
        <w:rPr>
          <w:sz w:val="28"/>
        </w:rPr>
        <w:t>должна</w:t>
      </w:r>
      <w:r>
        <w:rPr>
          <w:spacing w:val="-7"/>
          <w:sz w:val="28"/>
        </w:rPr>
        <w:t xml:space="preserve"> </w:t>
      </w:r>
      <w:r>
        <w:rPr>
          <w:sz w:val="28"/>
        </w:rPr>
        <w:t>назначить</w:t>
      </w:r>
      <w:r>
        <w:rPr>
          <w:spacing w:val="-8"/>
          <w:sz w:val="28"/>
        </w:rPr>
        <w:t xml:space="preserve"> </w:t>
      </w:r>
      <w:r>
        <w:rPr>
          <w:sz w:val="28"/>
        </w:rPr>
        <w:t>распорядительным документом организации лиц, ответственных за организацию и осуществление контроля за состоянием компонентов ЗОК.</w:t>
      </w:r>
    </w:p>
    <w:p w14:paraId="1B9DDC5C" w14:textId="77777777" w:rsidR="007013FF" w:rsidRDefault="00000000">
      <w:pPr>
        <w:pStyle w:val="a4"/>
        <w:numPr>
          <w:ilvl w:val="3"/>
          <w:numId w:val="9"/>
        </w:numPr>
        <w:tabs>
          <w:tab w:val="left" w:pos="1781"/>
        </w:tabs>
        <w:spacing w:line="360" w:lineRule="auto"/>
        <w:ind w:right="136" w:firstLine="707"/>
        <w:rPr>
          <w:sz w:val="28"/>
        </w:rPr>
      </w:pPr>
      <w:r>
        <w:rPr>
          <w:sz w:val="28"/>
        </w:rPr>
        <w:t>В организации, эксплуатирующей ЗОК, должно быть обеспечено ведение</w:t>
      </w:r>
      <w:r>
        <w:rPr>
          <w:spacing w:val="-4"/>
          <w:sz w:val="28"/>
        </w:rPr>
        <w:t xml:space="preserve"> </w:t>
      </w:r>
      <w:r>
        <w:rPr>
          <w:sz w:val="28"/>
        </w:rPr>
        <w:t>журнала</w:t>
      </w:r>
      <w:r>
        <w:rPr>
          <w:spacing w:val="-4"/>
          <w:sz w:val="28"/>
        </w:rPr>
        <w:t xml:space="preserve"> </w:t>
      </w:r>
      <w:r>
        <w:rPr>
          <w:sz w:val="28"/>
        </w:rPr>
        <w:t>контроля</w:t>
      </w:r>
      <w:r>
        <w:rPr>
          <w:spacing w:val="-4"/>
          <w:sz w:val="28"/>
        </w:rPr>
        <w:t xml:space="preserve"> </w:t>
      </w:r>
      <w:r>
        <w:rPr>
          <w:sz w:val="28"/>
        </w:rPr>
        <w:t>состояния</w:t>
      </w:r>
      <w:r>
        <w:rPr>
          <w:spacing w:val="-4"/>
          <w:sz w:val="28"/>
        </w:rPr>
        <w:t xml:space="preserve"> </w:t>
      </w:r>
      <w:r>
        <w:rPr>
          <w:sz w:val="28"/>
        </w:rPr>
        <w:t>компонентов</w:t>
      </w:r>
      <w:r>
        <w:rPr>
          <w:spacing w:val="-4"/>
          <w:sz w:val="28"/>
        </w:rPr>
        <w:t xml:space="preserve"> </w:t>
      </w:r>
      <w:r>
        <w:rPr>
          <w:sz w:val="28"/>
        </w:rPr>
        <w:t>ЗОК,</w:t>
      </w:r>
      <w:r>
        <w:rPr>
          <w:spacing w:val="-2"/>
          <w:sz w:val="28"/>
        </w:rPr>
        <w:t xml:space="preserve"> </w:t>
      </w:r>
      <w:r>
        <w:rPr>
          <w:sz w:val="28"/>
        </w:rPr>
        <w:t>в</w:t>
      </w:r>
      <w:r>
        <w:rPr>
          <w:spacing w:val="-2"/>
          <w:sz w:val="28"/>
        </w:rPr>
        <w:t xml:space="preserve"> </w:t>
      </w:r>
      <w:r>
        <w:rPr>
          <w:sz w:val="28"/>
        </w:rPr>
        <w:t>который</w:t>
      </w:r>
      <w:r>
        <w:rPr>
          <w:spacing w:val="-2"/>
          <w:sz w:val="28"/>
        </w:rPr>
        <w:t xml:space="preserve"> </w:t>
      </w:r>
      <w:r>
        <w:rPr>
          <w:sz w:val="28"/>
        </w:rPr>
        <w:t>за</w:t>
      </w:r>
      <w:r>
        <w:rPr>
          <w:spacing w:val="-3"/>
          <w:sz w:val="28"/>
        </w:rPr>
        <w:t xml:space="preserve"> </w:t>
      </w:r>
      <w:r>
        <w:rPr>
          <w:sz w:val="28"/>
        </w:rPr>
        <w:t xml:space="preserve">подписью лица, ответственного за осуществление контроля за состоянием компонентов ЗОК, должны вноситься сведения о наличии или отсутствии дефектов </w:t>
      </w:r>
      <w:r>
        <w:rPr>
          <w:spacing w:val="-2"/>
          <w:sz w:val="28"/>
        </w:rPr>
        <w:t>компонентов</w:t>
      </w:r>
      <w:r>
        <w:rPr>
          <w:spacing w:val="-11"/>
          <w:sz w:val="28"/>
        </w:rPr>
        <w:t xml:space="preserve"> </w:t>
      </w:r>
      <w:r>
        <w:rPr>
          <w:spacing w:val="-2"/>
          <w:sz w:val="28"/>
        </w:rPr>
        <w:t>ЗОК</w:t>
      </w:r>
      <w:r>
        <w:rPr>
          <w:spacing w:val="-13"/>
          <w:sz w:val="28"/>
        </w:rPr>
        <w:t xml:space="preserve"> </w:t>
      </w:r>
      <w:r>
        <w:rPr>
          <w:spacing w:val="-2"/>
          <w:sz w:val="28"/>
        </w:rPr>
        <w:t>по</w:t>
      </w:r>
      <w:r>
        <w:rPr>
          <w:spacing w:val="-12"/>
          <w:sz w:val="28"/>
        </w:rPr>
        <w:t xml:space="preserve"> </w:t>
      </w:r>
      <w:r>
        <w:rPr>
          <w:spacing w:val="-2"/>
          <w:sz w:val="28"/>
        </w:rPr>
        <w:t>результатам</w:t>
      </w:r>
      <w:r>
        <w:rPr>
          <w:spacing w:val="-12"/>
          <w:sz w:val="28"/>
        </w:rPr>
        <w:t xml:space="preserve"> </w:t>
      </w:r>
      <w:r>
        <w:rPr>
          <w:spacing w:val="-2"/>
          <w:sz w:val="28"/>
        </w:rPr>
        <w:t>проведенного</w:t>
      </w:r>
      <w:r>
        <w:rPr>
          <w:spacing w:val="-10"/>
          <w:sz w:val="28"/>
        </w:rPr>
        <w:t xml:space="preserve"> </w:t>
      </w:r>
      <w:r>
        <w:rPr>
          <w:spacing w:val="-2"/>
          <w:sz w:val="28"/>
        </w:rPr>
        <w:t>контроля</w:t>
      </w:r>
      <w:r>
        <w:rPr>
          <w:spacing w:val="-13"/>
          <w:sz w:val="28"/>
        </w:rPr>
        <w:t xml:space="preserve"> </w:t>
      </w:r>
      <w:r>
        <w:rPr>
          <w:spacing w:val="-2"/>
          <w:sz w:val="28"/>
        </w:rPr>
        <w:t>(ежемесячно),</w:t>
      </w:r>
      <w:r>
        <w:rPr>
          <w:spacing w:val="-13"/>
          <w:sz w:val="28"/>
        </w:rPr>
        <w:t xml:space="preserve"> </w:t>
      </w:r>
      <w:r>
        <w:rPr>
          <w:spacing w:val="-2"/>
          <w:sz w:val="28"/>
        </w:rPr>
        <w:t xml:space="preserve">сведения </w:t>
      </w:r>
      <w:r>
        <w:rPr>
          <w:sz w:val="28"/>
        </w:rPr>
        <w:t>о выполненных ремонтно-восстановительных работах по устранению выявленных дефектов (при наличии).</w:t>
      </w:r>
    </w:p>
    <w:p w14:paraId="121B8440" w14:textId="77777777" w:rsidR="007013FF" w:rsidRDefault="007013FF">
      <w:pPr>
        <w:pStyle w:val="a4"/>
        <w:spacing w:line="360" w:lineRule="auto"/>
        <w:rPr>
          <w:sz w:val="28"/>
        </w:rPr>
        <w:sectPr w:rsidR="007013FF">
          <w:pgSz w:w="11910" w:h="16850"/>
          <w:pgMar w:top="1040" w:right="708" w:bottom="980" w:left="992" w:header="717" w:footer="786" w:gutter="0"/>
          <w:cols w:space="720"/>
        </w:sectPr>
      </w:pPr>
    </w:p>
    <w:p w14:paraId="44AD4206" w14:textId="77777777" w:rsidR="007013FF" w:rsidRDefault="00000000">
      <w:pPr>
        <w:pStyle w:val="a4"/>
        <w:numPr>
          <w:ilvl w:val="3"/>
          <w:numId w:val="9"/>
        </w:numPr>
        <w:tabs>
          <w:tab w:val="left" w:pos="1709"/>
        </w:tabs>
        <w:spacing w:before="79" w:line="360" w:lineRule="auto"/>
        <w:ind w:right="137" w:firstLine="707"/>
        <w:rPr>
          <w:sz w:val="28"/>
        </w:rPr>
      </w:pPr>
      <w:r>
        <w:rPr>
          <w:sz w:val="28"/>
        </w:rPr>
        <w:lastRenderedPageBreak/>
        <w:t>Методы,</w:t>
      </w:r>
      <w:r>
        <w:rPr>
          <w:spacing w:val="-5"/>
          <w:sz w:val="28"/>
        </w:rPr>
        <w:t xml:space="preserve"> </w:t>
      </w:r>
      <w:r>
        <w:rPr>
          <w:sz w:val="28"/>
        </w:rPr>
        <w:t>виды</w:t>
      </w:r>
      <w:r>
        <w:rPr>
          <w:spacing w:val="-9"/>
          <w:sz w:val="28"/>
        </w:rPr>
        <w:t xml:space="preserve"> </w:t>
      </w:r>
      <w:r>
        <w:rPr>
          <w:sz w:val="28"/>
        </w:rPr>
        <w:t>ремонтно-восстановительных</w:t>
      </w:r>
      <w:r>
        <w:rPr>
          <w:spacing w:val="-5"/>
          <w:sz w:val="28"/>
        </w:rPr>
        <w:t xml:space="preserve"> </w:t>
      </w:r>
      <w:r>
        <w:rPr>
          <w:sz w:val="28"/>
        </w:rPr>
        <w:t>работ,</w:t>
      </w:r>
      <w:r>
        <w:rPr>
          <w:spacing w:val="-5"/>
          <w:sz w:val="28"/>
        </w:rPr>
        <w:t xml:space="preserve"> </w:t>
      </w:r>
      <w:r>
        <w:rPr>
          <w:sz w:val="28"/>
        </w:rPr>
        <w:t>сроки</w:t>
      </w:r>
      <w:r>
        <w:rPr>
          <w:spacing w:val="-4"/>
          <w:sz w:val="28"/>
        </w:rPr>
        <w:t xml:space="preserve"> </w:t>
      </w:r>
      <w:r>
        <w:rPr>
          <w:sz w:val="28"/>
        </w:rPr>
        <w:t>устранения выявленных дефектов компонентов ЗОК, определяются организацией, эксплуатирующей ЗОК.</w:t>
      </w:r>
    </w:p>
    <w:p w14:paraId="45CAB18D" w14:textId="77777777" w:rsidR="007013FF" w:rsidRDefault="00000000">
      <w:pPr>
        <w:pStyle w:val="a4"/>
        <w:numPr>
          <w:ilvl w:val="3"/>
          <w:numId w:val="9"/>
        </w:numPr>
        <w:tabs>
          <w:tab w:val="left" w:pos="1753"/>
        </w:tabs>
        <w:spacing w:before="1" w:line="360" w:lineRule="auto"/>
        <w:ind w:right="136" w:firstLine="707"/>
        <w:rPr>
          <w:sz w:val="28"/>
        </w:rPr>
      </w:pPr>
      <w:r>
        <w:rPr>
          <w:sz w:val="28"/>
        </w:rPr>
        <w:t>Контроль за исправным состоянием ЗОК в процессе эксплуатации, должен осуществляться инженерно-техническими работниками организации, эксплуатирующей ЗОК, назначаемыми внутренним распорядительным документом эксплуатирующей организации лицами, ответственными за функционирование и безопасность защищаемого объекта.</w:t>
      </w:r>
    </w:p>
    <w:p w14:paraId="0C0A521B" w14:textId="77777777" w:rsidR="007013FF" w:rsidRDefault="00000000">
      <w:pPr>
        <w:pStyle w:val="a4"/>
        <w:numPr>
          <w:ilvl w:val="3"/>
          <w:numId w:val="9"/>
        </w:numPr>
        <w:tabs>
          <w:tab w:val="left" w:pos="1715"/>
        </w:tabs>
        <w:spacing w:line="360" w:lineRule="auto"/>
        <w:ind w:right="141" w:firstLine="707"/>
        <w:rPr>
          <w:sz w:val="28"/>
        </w:rPr>
      </w:pPr>
      <w:r>
        <w:rPr>
          <w:sz w:val="28"/>
        </w:rPr>
        <w:t>При обнаружении дефектов элементов ЗОК необходимо изъять их из эксплуатации и принять меры по устранению выявленных дефектов путем проведения ремонта или заменить новыми компонентами ЗОК в случае невозможности и нецелесообразности проведения ремонта.</w:t>
      </w:r>
    </w:p>
    <w:p w14:paraId="02FC8E29" w14:textId="77777777" w:rsidR="007013FF" w:rsidRDefault="00000000">
      <w:pPr>
        <w:pStyle w:val="a4"/>
        <w:numPr>
          <w:ilvl w:val="4"/>
          <w:numId w:val="9"/>
        </w:numPr>
        <w:tabs>
          <w:tab w:val="left" w:pos="1882"/>
        </w:tabs>
        <w:ind w:left="1882" w:hanging="748"/>
        <w:rPr>
          <w:sz w:val="28"/>
        </w:rPr>
      </w:pPr>
      <w:r>
        <w:rPr>
          <w:sz w:val="28"/>
        </w:rPr>
        <w:t>Недопустимые</w:t>
      </w:r>
      <w:r>
        <w:rPr>
          <w:spacing w:val="-8"/>
          <w:sz w:val="28"/>
        </w:rPr>
        <w:t xml:space="preserve"> </w:t>
      </w:r>
      <w:r>
        <w:rPr>
          <w:sz w:val="28"/>
        </w:rPr>
        <w:t>дефекты</w:t>
      </w:r>
      <w:r>
        <w:rPr>
          <w:spacing w:val="-6"/>
          <w:sz w:val="28"/>
        </w:rPr>
        <w:t xml:space="preserve"> </w:t>
      </w:r>
      <w:r>
        <w:rPr>
          <w:spacing w:val="-2"/>
          <w:sz w:val="28"/>
        </w:rPr>
        <w:t>сетки:</w:t>
      </w:r>
    </w:p>
    <w:p w14:paraId="2DE65EC9" w14:textId="77777777" w:rsidR="007013FF" w:rsidRDefault="00000000">
      <w:pPr>
        <w:pStyle w:val="a4"/>
        <w:numPr>
          <w:ilvl w:val="0"/>
          <w:numId w:val="3"/>
        </w:numPr>
        <w:tabs>
          <w:tab w:val="left" w:pos="1296"/>
        </w:tabs>
        <w:spacing w:before="163"/>
        <w:ind w:left="1296" w:hanging="162"/>
        <w:jc w:val="left"/>
        <w:rPr>
          <w:sz w:val="28"/>
        </w:rPr>
      </w:pPr>
      <w:r>
        <w:rPr>
          <w:sz w:val="28"/>
        </w:rPr>
        <w:t>разрыв</w:t>
      </w:r>
      <w:r>
        <w:rPr>
          <w:spacing w:val="-6"/>
          <w:sz w:val="28"/>
        </w:rPr>
        <w:t xml:space="preserve"> </w:t>
      </w:r>
      <w:r>
        <w:rPr>
          <w:sz w:val="28"/>
        </w:rPr>
        <w:t>окантовки</w:t>
      </w:r>
      <w:r>
        <w:rPr>
          <w:spacing w:val="-9"/>
          <w:sz w:val="28"/>
        </w:rPr>
        <w:t xml:space="preserve"> </w:t>
      </w:r>
      <w:r>
        <w:rPr>
          <w:sz w:val="28"/>
        </w:rPr>
        <w:t>сетки</w:t>
      </w:r>
      <w:r>
        <w:rPr>
          <w:spacing w:val="-5"/>
          <w:sz w:val="28"/>
        </w:rPr>
        <w:t xml:space="preserve"> </w:t>
      </w:r>
      <w:r>
        <w:rPr>
          <w:sz w:val="28"/>
        </w:rPr>
        <w:t>из</w:t>
      </w:r>
      <w:r>
        <w:rPr>
          <w:spacing w:val="-5"/>
          <w:sz w:val="28"/>
        </w:rPr>
        <w:t xml:space="preserve"> </w:t>
      </w:r>
      <w:r>
        <w:rPr>
          <w:sz w:val="28"/>
        </w:rPr>
        <w:t>каната</w:t>
      </w:r>
      <w:r>
        <w:rPr>
          <w:spacing w:val="-4"/>
          <w:sz w:val="28"/>
        </w:rPr>
        <w:t xml:space="preserve"> </w:t>
      </w:r>
      <w:r>
        <w:rPr>
          <w:spacing w:val="-2"/>
          <w:sz w:val="28"/>
        </w:rPr>
        <w:t>(шнура);</w:t>
      </w:r>
    </w:p>
    <w:p w14:paraId="79CF1F15" w14:textId="77777777" w:rsidR="007013FF" w:rsidRDefault="00000000">
      <w:pPr>
        <w:pStyle w:val="a4"/>
        <w:numPr>
          <w:ilvl w:val="0"/>
          <w:numId w:val="3"/>
        </w:numPr>
        <w:tabs>
          <w:tab w:val="left" w:pos="1296"/>
        </w:tabs>
        <w:spacing w:before="160"/>
        <w:ind w:left="1296" w:hanging="162"/>
        <w:jc w:val="left"/>
        <w:rPr>
          <w:sz w:val="28"/>
        </w:rPr>
      </w:pPr>
      <w:r>
        <w:rPr>
          <w:sz w:val="28"/>
        </w:rPr>
        <w:t>разрыв</w:t>
      </w:r>
      <w:r>
        <w:rPr>
          <w:spacing w:val="-5"/>
          <w:sz w:val="28"/>
        </w:rPr>
        <w:t xml:space="preserve"> </w:t>
      </w:r>
      <w:r>
        <w:rPr>
          <w:sz w:val="28"/>
        </w:rPr>
        <w:t>более</w:t>
      </w:r>
      <w:r>
        <w:rPr>
          <w:spacing w:val="-7"/>
          <w:sz w:val="28"/>
        </w:rPr>
        <w:t xml:space="preserve"> </w:t>
      </w:r>
      <w:r>
        <w:rPr>
          <w:sz w:val="28"/>
        </w:rPr>
        <w:t>10</w:t>
      </w:r>
      <w:r>
        <w:rPr>
          <w:spacing w:val="-1"/>
          <w:sz w:val="28"/>
        </w:rPr>
        <w:t xml:space="preserve"> </w:t>
      </w:r>
      <w:r>
        <w:rPr>
          <w:sz w:val="28"/>
        </w:rPr>
        <w:t>ячеек</w:t>
      </w:r>
      <w:r>
        <w:rPr>
          <w:spacing w:val="-3"/>
          <w:sz w:val="28"/>
        </w:rPr>
        <w:t xml:space="preserve"> </w:t>
      </w:r>
      <w:r>
        <w:rPr>
          <w:sz w:val="28"/>
        </w:rPr>
        <w:t>на</w:t>
      </w:r>
      <w:r>
        <w:rPr>
          <w:spacing w:val="-4"/>
          <w:sz w:val="28"/>
        </w:rPr>
        <w:t xml:space="preserve"> </w:t>
      </w:r>
      <w:r>
        <w:rPr>
          <w:sz w:val="28"/>
        </w:rPr>
        <w:t>площади</w:t>
      </w:r>
      <w:r>
        <w:rPr>
          <w:spacing w:val="-2"/>
          <w:sz w:val="28"/>
        </w:rPr>
        <w:t xml:space="preserve"> </w:t>
      </w:r>
      <w:r>
        <w:rPr>
          <w:sz w:val="28"/>
        </w:rPr>
        <w:t>1</w:t>
      </w:r>
      <w:r>
        <w:rPr>
          <w:spacing w:val="-2"/>
          <w:sz w:val="28"/>
        </w:rPr>
        <w:t xml:space="preserve"> </w:t>
      </w:r>
      <w:r>
        <w:rPr>
          <w:spacing w:val="-5"/>
          <w:sz w:val="28"/>
        </w:rPr>
        <w:t>м;</w:t>
      </w:r>
    </w:p>
    <w:p w14:paraId="19E86636" w14:textId="77777777" w:rsidR="007013FF" w:rsidRDefault="00000000">
      <w:pPr>
        <w:pStyle w:val="a4"/>
        <w:numPr>
          <w:ilvl w:val="0"/>
          <w:numId w:val="3"/>
        </w:numPr>
        <w:tabs>
          <w:tab w:val="left" w:pos="1296"/>
        </w:tabs>
        <w:spacing w:before="161"/>
        <w:ind w:left="1296" w:hanging="162"/>
        <w:jc w:val="left"/>
        <w:rPr>
          <w:sz w:val="28"/>
        </w:rPr>
      </w:pPr>
      <w:r>
        <w:rPr>
          <w:sz w:val="28"/>
        </w:rPr>
        <w:t>отрыв</w:t>
      </w:r>
      <w:r>
        <w:rPr>
          <w:spacing w:val="-5"/>
          <w:sz w:val="28"/>
        </w:rPr>
        <w:t xml:space="preserve"> </w:t>
      </w:r>
      <w:r>
        <w:rPr>
          <w:sz w:val="28"/>
        </w:rPr>
        <w:t>сетки</w:t>
      </w:r>
      <w:r>
        <w:rPr>
          <w:spacing w:val="-5"/>
          <w:sz w:val="28"/>
        </w:rPr>
        <w:t xml:space="preserve"> </w:t>
      </w:r>
      <w:r>
        <w:rPr>
          <w:sz w:val="28"/>
        </w:rPr>
        <w:t>от</w:t>
      </w:r>
      <w:r>
        <w:rPr>
          <w:spacing w:val="-6"/>
          <w:sz w:val="28"/>
        </w:rPr>
        <w:t xml:space="preserve"> </w:t>
      </w:r>
      <w:r>
        <w:rPr>
          <w:sz w:val="28"/>
        </w:rPr>
        <w:t>окантовки</w:t>
      </w:r>
      <w:r>
        <w:rPr>
          <w:spacing w:val="-6"/>
          <w:sz w:val="28"/>
        </w:rPr>
        <w:t xml:space="preserve"> </w:t>
      </w:r>
      <w:r>
        <w:rPr>
          <w:sz w:val="28"/>
        </w:rPr>
        <w:t>на</w:t>
      </w:r>
      <w:r>
        <w:rPr>
          <w:spacing w:val="-1"/>
          <w:sz w:val="28"/>
        </w:rPr>
        <w:t xml:space="preserve"> </w:t>
      </w:r>
      <w:r>
        <w:rPr>
          <w:sz w:val="28"/>
        </w:rPr>
        <w:t>участке</w:t>
      </w:r>
      <w:r>
        <w:rPr>
          <w:spacing w:val="-7"/>
          <w:sz w:val="28"/>
        </w:rPr>
        <w:t xml:space="preserve"> </w:t>
      </w:r>
      <w:r>
        <w:rPr>
          <w:sz w:val="28"/>
        </w:rPr>
        <w:t>более 1</w:t>
      </w:r>
      <w:r>
        <w:rPr>
          <w:spacing w:val="-6"/>
          <w:sz w:val="28"/>
        </w:rPr>
        <w:t xml:space="preserve"> </w:t>
      </w:r>
      <w:proofErr w:type="spellStart"/>
      <w:proofErr w:type="gramStart"/>
      <w:r>
        <w:rPr>
          <w:spacing w:val="-2"/>
          <w:sz w:val="28"/>
        </w:rPr>
        <w:t>пог.м</w:t>
      </w:r>
      <w:proofErr w:type="spellEnd"/>
      <w:proofErr w:type="gramEnd"/>
      <w:r>
        <w:rPr>
          <w:spacing w:val="-2"/>
          <w:sz w:val="28"/>
        </w:rPr>
        <w:t>;</w:t>
      </w:r>
    </w:p>
    <w:p w14:paraId="03A5E995" w14:textId="77777777" w:rsidR="007013FF" w:rsidRDefault="00000000">
      <w:pPr>
        <w:pStyle w:val="a4"/>
        <w:numPr>
          <w:ilvl w:val="0"/>
          <w:numId w:val="3"/>
        </w:numPr>
        <w:tabs>
          <w:tab w:val="left" w:pos="1296"/>
        </w:tabs>
        <w:spacing w:before="161"/>
        <w:ind w:left="1296" w:hanging="162"/>
        <w:jc w:val="left"/>
        <w:rPr>
          <w:sz w:val="28"/>
        </w:rPr>
      </w:pPr>
      <w:r>
        <w:rPr>
          <w:sz w:val="28"/>
        </w:rPr>
        <w:t>наличие</w:t>
      </w:r>
      <w:r>
        <w:rPr>
          <w:spacing w:val="-9"/>
          <w:sz w:val="28"/>
        </w:rPr>
        <w:t xml:space="preserve"> </w:t>
      </w:r>
      <w:r>
        <w:rPr>
          <w:sz w:val="28"/>
        </w:rPr>
        <w:t>следов</w:t>
      </w:r>
      <w:r>
        <w:rPr>
          <w:spacing w:val="-5"/>
          <w:sz w:val="28"/>
        </w:rPr>
        <w:t xml:space="preserve"> </w:t>
      </w:r>
      <w:r>
        <w:rPr>
          <w:spacing w:val="-2"/>
          <w:sz w:val="28"/>
        </w:rPr>
        <w:t>нефтепродуктов.</w:t>
      </w:r>
    </w:p>
    <w:p w14:paraId="0EFEA2F1" w14:textId="77777777" w:rsidR="007013FF" w:rsidRDefault="00000000">
      <w:pPr>
        <w:pStyle w:val="a4"/>
        <w:numPr>
          <w:ilvl w:val="4"/>
          <w:numId w:val="9"/>
        </w:numPr>
        <w:tabs>
          <w:tab w:val="left" w:pos="1905"/>
        </w:tabs>
        <w:spacing w:before="160"/>
        <w:ind w:left="1905" w:hanging="771"/>
        <w:rPr>
          <w:sz w:val="28"/>
        </w:rPr>
      </w:pPr>
      <w:r>
        <w:rPr>
          <w:sz w:val="28"/>
        </w:rPr>
        <w:t>Недопустимые</w:t>
      </w:r>
      <w:r>
        <w:rPr>
          <w:spacing w:val="-6"/>
          <w:sz w:val="28"/>
        </w:rPr>
        <w:t xml:space="preserve"> </w:t>
      </w:r>
      <w:r>
        <w:rPr>
          <w:sz w:val="28"/>
        </w:rPr>
        <w:t>дефекты</w:t>
      </w:r>
      <w:r>
        <w:rPr>
          <w:spacing w:val="-6"/>
          <w:sz w:val="28"/>
        </w:rPr>
        <w:t xml:space="preserve"> </w:t>
      </w:r>
      <w:r>
        <w:rPr>
          <w:spacing w:val="-2"/>
          <w:sz w:val="28"/>
        </w:rPr>
        <w:t>опоры:</w:t>
      </w:r>
    </w:p>
    <w:p w14:paraId="59BDB8AA" w14:textId="77777777" w:rsidR="007013FF" w:rsidRDefault="00000000">
      <w:pPr>
        <w:pStyle w:val="a4"/>
        <w:numPr>
          <w:ilvl w:val="0"/>
          <w:numId w:val="2"/>
        </w:numPr>
        <w:tabs>
          <w:tab w:val="left" w:pos="1296"/>
        </w:tabs>
        <w:spacing w:before="163"/>
        <w:ind w:left="1296" w:hanging="162"/>
        <w:jc w:val="left"/>
        <w:rPr>
          <w:sz w:val="28"/>
        </w:rPr>
      </w:pPr>
      <w:r>
        <w:rPr>
          <w:sz w:val="28"/>
        </w:rPr>
        <w:t>наличие</w:t>
      </w:r>
      <w:r>
        <w:rPr>
          <w:spacing w:val="-5"/>
          <w:sz w:val="28"/>
        </w:rPr>
        <w:t xml:space="preserve"> </w:t>
      </w:r>
      <w:r>
        <w:rPr>
          <w:sz w:val="28"/>
        </w:rPr>
        <w:t>трещин в</w:t>
      </w:r>
      <w:r>
        <w:rPr>
          <w:spacing w:val="-6"/>
          <w:sz w:val="28"/>
        </w:rPr>
        <w:t xml:space="preserve"> </w:t>
      </w:r>
      <w:r>
        <w:rPr>
          <w:sz w:val="28"/>
        </w:rPr>
        <w:t>сварочных</w:t>
      </w:r>
      <w:r>
        <w:rPr>
          <w:spacing w:val="1"/>
          <w:sz w:val="28"/>
        </w:rPr>
        <w:t xml:space="preserve"> </w:t>
      </w:r>
      <w:r>
        <w:rPr>
          <w:sz w:val="28"/>
        </w:rPr>
        <w:t>швах</w:t>
      </w:r>
      <w:r>
        <w:rPr>
          <w:spacing w:val="-5"/>
          <w:sz w:val="28"/>
        </w:rPr>
        <w:t xml:space="preserve"> </w:t>
      </w:r>
      <w:r>
        <w:rPr>
          <w:sz w:val="28"/>
        </w:rPr>
        <w:t>узлов</w:t>
      </w:r>
      <w:r>
        <w:rPr>
          <w:spacing w:val="-4"/>
          <w:sz w:val="28"/>
        </w:rPr>
        <w:t xml:space="preserve"> </w:t>
      </w:r>
      <w:r>
        <w:rPr>
          <w:sz w:val="28"/>
        </w:rPr>
        <w:t>соединения</w:t>
      </w:r>
      <w:r>
        <w:rPr>
          <w:spacing w:val="-5"/>
          <w:sz w:val="28"/>
        </w:rPr>
        <w:t xml:space="preserve"> </w:t>
      </w:r>
      <w:r>
        <w:rPr>
          <w:spacing w:val="-2"/>
          <w:sz w:val="28"/>
        </w:rPr>
        <w:t>опоры;</w:t>
      </w:r>
    </w:p>
    <w:p w14:paraId="5E6225AD" w14:textId="77777777" w:rsidR="007013FF" w:rsidRDefault="00000000">
      <w:pPr>
        <w:pStyle w:val="a4"/>
        <w:numPr>
          <w:ilvl w:val="0"/>
          <w:numId w:val="2"/>
        </w:numPr>
        <w:tabs>
          <w:tab w:val="left" w:pos="1319"/>
        </w:tabs>
        <w:spacing w:before="160" w:line="360" w:lineRule="auto"/>
        <w:ind w:right="141" w:firstLine="707"/>
        <w:jc w:val="left"/>
        <w:rPr>
          <w:sz w:val="28"/>
        </w:rPr>
      </w:pPr>
      <w:r>
        <w:rPr>
          <w:sz w:val="28"/>
        </w:rPr>
        <w:t>наличие визуально различимых следов коррозии, трещин и разрывов, а также деформаций в целом в опоре и ее элементах;</w:t>
      </w:r>
    </w:p>
    <w:p w14:paraId="764C4878" w14:textId="77777777" w:rsidR="007013FF" w:rsidRDefault="00000000">
      <w:pPr>
        <w:pStyle w:val="a4"/>
        <w:numPr>
          <w:ilvl w:val="0"/>
          <w:numId w:val="2"/>
        </w:numPr>
        <w:tabs>
          <w:tab w:val="left" w:pos="1314"/>
        </w:tabs>
        <w:spacing w:line="362" w:lineRule="auto"/>
        <w:ind w:right="144" w:firstLine="707"/>
        <w:jc w:val="left"/>
        <w:rPr>
          <w:sz w:val="28"/>
        </w:rPr>
      </w:pPr>
      <w:r>
        <w:rPr>
          <w:sz w:val="28"/>
        </w:rPr>
        <w:t>отсутствие антикоррозионного покрытия на опоре в целом и ее деталях согласно рабочей документации.</w:t>
      </w:r>
    </w:p>
    <w:p w14:paraId="67850FA3" w14:textId="77777777" w:rsidR="007013FF" w:rsidRDefault="007013FF">
      <w:pPr>
        <w:pStyle w:val="a4"/>
        <w:spacing w:line="362" w:lineRule="auto"/>
        <w:jc w:val="left"/>
        <w:rPr>
          <w:sz w:val="28"/>
        </w:rPr>
        <w:sectPr w:rsidR="007013FF">
          <w:pgSz w:w="11910" w:h="16850"/>
          <w:pgMar w:top="1040" w:right="708" w:bottom="980" w:left="992" w:header="717" w:footer="786" w:gutter="0"/>
          <w:cols w:space="720"/>
        </w:sectPr>
      </w:pPr>
    </w:p>
    <w:p w14:paraId="76B5DDB7" w14:textId="77777777" w:rsidR="007013FF" w:rsidRDefault="00000000">
      <w:pPr>
        <w:spacing w:before="83"/>
        <w:ind w:left="282"/>
        <w:jc w:val="center"/>
        <w:rPr>
          <w:b/>
          <w:sz w:val="28"/>
        </w:rPr>
      </w:pPr>
      <w:r>
        <w:rPr>
          <w:b/>
          <w:sz w:val="28"/>
        </w:rPr>
        <w:lastRenderedPageBreak/>
        <w:t>Приложение</w:t>
      </w:r>
      <w:r>
        <w:rPr>
          <w:b/>
          <w:spacing w:val="-8"/>
          <w:sz w:val="28"/>
        </w:rPr>
        <w:t xml:space="preserve"> </w:t>
      </w:r>
      <w:r>
        <w:rPr>
          <w:b/>
          <w:spacing w:val="-10"/>
          <w:sz w:val="28"/>
        </w:rPr>
        <w:t>А</w:t>
      </w:r>
    </w:p>
    <w:p w14:paraId="3A07BF33" w14:textId="77777777" w:rsidR="007013FF" w:rsidRDefault="00000000">
      <w:pPr>
        <w:spacing w:before="164"/>
        <w:ind w:left="280"/>
        <w:jc w:val="center"/>
        <w:rPr>
          <w:b/>
          <w:sz w:val="28"/>
        </w:rPr>
      </w:pPr>
      <w:r>
        <w:rPr>
          <w:b/>
          <w:spacing w:val="-2"/>
          <w:sz w:val="28"/>
        </w:rPr>
        <w:t>(справочное)</w:t>
      </w:r>
    </w:p>
    <w:p w14:paraId="563EDBF8" w14:textId="77777777" w:rsidR="007013FF" w:rsidRDefault="00000000">
      <w:pPr>
        <w:spacing w:before="160"/>
        <w:ind w:left="274"/>
        <w:jc w:val="center"/>
        <w:rPr>
          <w:b/>
          <w:sz w:val="28"/>
        </w:rPr>
      </w:pPr>
      <w:r>
        <w:rPr>
          <w:b/>
          <w:sz w:val="28"/>
        </w:rPr>
        <w:t>Классификация</w:t>
      </w:r>
      <w:r>
        <w:rPr>
          <w:b/>
          <w:spacing w:val="-9"/>
          <w:sz w:val="28"/>
        </w:rPr>
        <w:t xml:space="preserve"> </w:t>
      </w:r>
      <w:r>
        <w:rPr>
          <w:b/>
          <w:sz w:val="28"/>
        </w:rPr>
        <w:t>типов</w:t>
      </w:r>
      <w:r>
        <w:rPr>
          <w:b/>
          <w:spacing w:val="-7"/>
          <w:sz w:val="28"/>
        </w:rPr>
        <w:t xml:space="preserve"> </w:t>
      </w:r>
      <w:r>
        <w:rPr>
          <w:b/>
          <w:sz w:val="28"/>
        </w:rPr>
        <w:t>защитных</w:t>
      </w:r>
      <w:r>
        <w:rPr>
          <w:b/>
          <w:spacing w:val="-9"/>
          <w:sz w:val="28"/>
        </w:rPr>
        <w:t xml:space="preserve"> </w:t>
      </w:r>
      <w:r>
        <w:rPr>
          <w:b/>
          <w:sz w:val="28"/>
        </w:rPr>
        <w:t>ограждающих</w:t>
      </w:r>
      <w:r>
        <w:rPr>
          <w:b/>
          <w:spacing w:val="-3"/>
          <w:sz w:val="28"/>
        </w:rPr>
        <w:t xml:space="preserve"> </w:t>
      </w:r>
      <w:r>
        <w:rPr>
          <w:b/>
          <w:spacing w:val="-2"/>
          <w:sz w:val="28"/>
        </w:rPr>
        <w:t>конструкций</w:t>
      </w:r>
    </w:p>
    <w:p w14:paraId="4489AE22" w14:textId="77777777" w:rsidR="007013FF" w:rsidRDefault="007013FF">
      <w:pPr>
        <w:pStyle w:val="a3"/>
        <w:spacing w:before="316"/>
        <w:ind w:left="0"/>
        <w:rPr>
          <w:b/>
        </w:rPr>
      </w:pPr>
    </w:p>
    <w:p w14:paraId="70EA1D8C" w14:textId="77777777" w:rsidR="007013FF" w:rsidRDefault="00000000">
      <w:pPr>
        <w:pStyle w:val="a3"/>
        <w:tabs>
          <w:tab w:val="left" w:pos="1823"/>
          <w:tab w:val="left" w:pos="2442"/>
          <w:tab w:val="left" w:pos="4504"/>
          <w:tab w:val="left" w:pos="6412"/>
          <w:tab w:val="left" w:pos="8323"/>
          <w:tab w:val="left" w:pos="9535"/>
        </w:tabs>
        <w:spacing w:line="362" w:lineRule="auto"/>
        <w:ind w:right="138" w:firstLine="707"/>
      </w:pPr>
      <w:r>
        <w:rPr>
          <w:spacing w:val="-4"/>
        </w:rPr>
        <w:t>А.1</w:t>
      </w:r>
      <w:r>
        <w:tab/>
      </w:r>
      <w:r>
        <w:rPr>
          <w:spacing w:val="-6"/>
        </w:rPr>
        <w:t>По</w:t>
      </w:r>
      <w:r>
        <w:tab/>
      </w:r>
      <w:r>
        <w:rPr>
          <w:spacing w:val="-2"/>
        </w:rPr>
        <w:t>расположению</w:t>
      </w:r>
      <w:r>
        <w:tab/>
      </w:r>
      <w:r>
        <w:rPr>
          <w:spacing w:val="-2"/>
        </w:rPr>
        <w:t>относительно</w:t>
      </w:r>
      <w:r>
        <w:tab/>
      </w:r>
      <w:r>
        <w:rPr>
          <w:spacing w:val="-2"/>
        </w:rPr>
        <w:t>защищаемого</w:t>
      </w:r>
      <w:r>
        <w:tab/>
      </w:r>
      <w:r>
        <w:rPr>
          <w:spacing w:val="-2"/>
        </w:rPr>
        <w:t>объекта</w:t>
      </w:r>
      <w:r>
        <w:tab/>
      </w:r>
      <w:r>
        <w:rPr>
          <w:spacing w:val="-4"/>
        </w:rPr>
        <w:t xml:space="preserve">ЗОК </w:t>
      </w:r>
      <w:r>
        <w:t>классифицируются по следующим типам:</w:t>
      </w:r>
    </w:p>
    <w:p w14:paraId="607C83D6" w14:textId="77777777" w:rsidR="007013FF" w:rsidRDefault="00000000">
      <w:pPr>
        <w:pStyle w:val="a4"/>
        <w:numPr>
          <w:ilvl w:val="0"/>
          <w:numId w:val="2"/>
        </w:numPr>
        <w:tabs>
          <w:tab w:val="left" w:pos="1401"/>
        </w:tabs>
        <w:spacing w:line="360" w:lineRule="auto"/>
        <w:ind w:right="142" w:firstLine="707"/>
        <w:jc w:val="left"/>
        <w:rPr>
          <w:sz w:val="28"/>
        </w:rPr>
      </w:pPr>
      <w:r>
        <w:rPr>
          <w:sz w:val="28"/>
        </w:rPr>
        <w:t>на</w:t>
      </w:r>
      <w:r>
        <w:rPr>
          <w:spacing w:val="80"/>
          <w:sz w:val="28"/>
        </w:rPr>
        <w:t xml:space="preserve"> </w:t>
      </w:r>
      <w:r>
        <w:rPr>
          <w:sz w:val="28"/>
        </w:rPr>
        <w:t>независимой</w:t>
      </w:r>
      <w:r>
        <w:rPr>
          <w:spacing w:val="80"/>
          <w:sz w:val="28"/>
        </w:rPr>
        <w:t xml:space="preserve"> </w:t>
      </w:r>
      <w:r>
        <w:rPr>
          <w:sz w:val="28"/>
        </w:rPr>
        <w:t>опорной</w:t>
      </w:r>
      <w:r>
        <w:rPr>
          <w:spacing w:val="80"/>
          <w:sz w:val="28"/>
        </w:rPr>
        <w:t xml:space="preserve"> </w:t>
      </w:r>
      <w:r>
        <w:rPr>
          <w:sz w:val="28"/>
        </w:rPr>
        <w:t>конструкции</w:t>
      </w:r>
      <w:r>
        <w:rPr>
          <w:spacing w:val="80"/>
          <w:sz w:val="28"/>
        </w:rPr>
        <w:t xml:space="preserve"> </w:t>
      </w:r>
      <w:r>
        <w:rPr>
          <w:sz w:val="28"/>
        </w:rPr>
        <w:t>(без</w:t>
      </w:r>
      <w:r>
        <w:rPr>
          <w:spacing w:val="80"/>
          <w:sz w:val="28"/>
        </w:rPr>
        <w:t xml:space="preserve"> </w:t>
      </w:r>
      <w:r>
        <w:rPr>
          <w:sz w:val="28"/>
        </w:rPr>
        <w:t>опоры</w:t>
      </w:r>
      <w:r>
        <w:rPr>
          <w:spacing w:val="80"/>
          <w:sz w:val="28"/>
        </w:rPr>
        <w:t xml:space="preserve"> </w:t>
      </w:r>
      <w:r>
        <w:rPr>
          <w:sz w:val="28"/>
        </w:rPr>
        <w:t>на</w:t>
      </w:r>
      <w:r>
        <w:rPr>
          <w:spacing w:val="80"/>
          <w:sz w:val="28"/>
        </w:rPr>
        <w:t xml:space="preserve"> </w:t>
      </w:r>
      <w:r>
        <w:rPr>
          <w:sz w:val="28"/>
        </w:rPr>
        <w:t xml:space="preserve">защищаемый </w:t>
      </w:r>
      <w:r>
        <w:rPr>
          <w:spacing w:val="-2"/>
          <w:sz w:val="28"/>
        </w:rPr>
        <w:t>объект);</w:t>
      </w:r>
    </w:p>
    <w:p w14:paraId="23DA8BE0" w14:textId="77777777" w:rsidR="007013FF" w:rsidRDefault="00000000">
      <w:pPr>
        <w:pStyle w:val="a4"/>
        <w:numPr>
          <w:ilvl w:val="0"/>
          <w:numId w:val="2"/>
        </w:numPr>
        <w:tabs>
          <w:tab w:val="left" w:pos="1296"/>
        </w:tabs>
        <w:spacing w:line="321" w:lineRule="exact"/>
        <w:ind w:left="1296" w:hanging="162"/>
        <w:jc w:val="left"/>
        <w:rPr>
          <w:sz w:val="28"/>
        </w:rPr>
      </w:pPr>
      <w:r>
        <w:rPr>
          <w:sz w:val="28"/>
        </w:rPr>
        <w:t>на</w:t>
      </w:r>
      <w:r>
        <w:rPr>
          <w:spacing w:val="-6"/>
          <w:sz w:val="28"/>
        </w:rPr>
        <w:t xml:space="preserve"> </w:t>
      </w:r>
      <w:r>
        <w:rPr>
          <w:sz w:val="28"/>
        </w:rPr>
        <w:t>зависимой</w:t>
      </w:r>
      <w:r>
        <w:rPr>
          <w:spacing w:val="-5"/>
          <w:sz w:val="28"/>
        </w:rPr>
        <w:t xml:space="preserve"> </w:t>
      </w:r>
      <w:r>
        <w:rPr>
          <w:sz w:val="28"/>
        </w:rPr>
        <w:t>опорной</w:t>
      </w:r>
      <w:r>
        <w:rPr>
          <w:spacing w:val="-5"/>
          <w:sz w:val="28"/>
        </w:rPr>
        <w:t xml:space="preserve"> </w:t>
      </w:r>
      <w:r>
        <w:rPr>
          <w:spacing w:val="-2"/>
          <w:sz w:val="28"/>
        </w:rPr>
        <w:t>конструкции.</w:t>
      </w:r>
    </w:p>
    <w:p w14:paraId="1234CFC4" w14:textId="77777777" w:rsidR="007013FF" w:rsidRDefault="00000000">
      <w:pPr>
        <w:pStyle w:val="a3"/>
        <w:spacing w:before="158" w:line="360" w:lineRule="auto"/>
        <w:ind w:firstLine="707"/>
      </w:pPr>
      <w:r>
        <w:t xml:space="preserve">А.2 По типу элементов, препятствующих контакту БПЛА с защищаемым </w:t>
      </w:r>
      <w:r>
        <w:rPr>
          <w:spacing w:val="-2"/>
        </w:rPr>
        <w:t>объектом:</w:t>
      </w:r>
    </w:p>
    <w:p w14:paraId="0F135F4F" w14:textId="77777777" w:rsidR="007013FF" w:rsidRDefault="00000000">
      <w:pPr>
        <w:pStyle w:val="a4"/>
        <w:numPr>
          <w:ilvl w:val="0"/>
          <w:numId w:val="2"/>
        </w:numPr>
        <w:tabs>
          <w:tab w:val="left" w:pos="1296"/>
        </w:tabs>
        <w:spacing w:line="321" w:lineRule="exact"/>
        <w:ind w:left="1296" w:hanging="162"/>
        <w:jc w:val="left"/>
        <w:rPr>
          <w:sz w:val="28"/>
        </w:rPr>
      </w:pPr>
      <w:r>
        <w:rPr>
          <w:sz w:val="28"/>
        </w:rPr>
        <w:t>на</w:t>
      </w:r>
      <w:r>
        <w:rPr>
          <w:spacing w:val="-4"/>
          <w:sz w:val="28"/>
        </w:rPr>
        <w:t xml:space="preserve"> </w:t>
      </w:r>
      <w:r>
        <w:rPr>
          <w:sz w:val="28"/>
        </w:rPr>
        <w:t>основе</w:t>
      </w:r>
      <w:r>
        <w:rPr>
          <w:spacing w:val="-7"/>
          <w:sz w:val="28"/>
        </w:rPr>
        <w:t xml:space="preserve"> </w:t>
      </w:r>
      <w:r>
        <w:rPr>
          <w:sz w:val="28"/>
        </w:rPr>
        <w:t>стальных</w:t>
      </w:r>
      <w:r>
        <w:rPr>
          <w:spacing w:val="-2"/>
          <w:sz w:val="28"/>
        </w:rPr>
        <w:t xml:space="preserve"> канатов;</w:t>
      </w:r>
    </w:p>
    <w:p w14:paraId="753C09A7" w14:textId="77777777" w:rsidR="007013FF" w:rsidRDefault="00000000">
      <w:pPr>
        <w:pStyle w:val="a4"/>
        <w:numPr>
          <w:ilvl w:val="0"/>
          <w:numId w:val="2"/>
        </w:numPr>
        <w:tabs>
          <w:tab w:val="left" w:pos="1296"/>
        </w:tabs>
        <w:spacing w:before="160"/>
        <w:ind w:left="1296" w:hanging="162"/>
        <w:jc w:val="left"/>
        <w:rPr>
          <w:sz w:val="28"/>
        </w:rPr>
      </w:pPr>
      <w:r>
        <w:rPr>
          <w:sz w:val="28"/>
        </w:rPr>
        <w:t>металлических</w:t>
      </w:r>
      <w:r>
        <w:rPr>
          <w:spacing w:val="-15"/>
          <w:sz w:val="28"/>
        </w:rPr>
        <w:t xml:space="preserve"> </w:t>
      </w:r>
      <w:r>
        <w:rPr>
          <w:spacing w:val="-2"/>
          <w:sz w:val="28"/>
        </w:rPr>
        <w:t>сеток;</w:t>
      </w:r>
    </w:p>
    <w:p w14:paraId="1B4B2F1A" w14:textId="77777777" w:rsidR="007013FF" w:rsidRDefault="00000000">
      <w:pPr>
        <w:pStyle w:val="a4"/>
        <w:numPr>
          <w:ilvl w:val="0"/>
          <w:numId w:val="2"/>
        </w:numPr>
        <w:tabs>
          <w:tab w:val="left" w:pos="1296"/>
        </w:tabs>
        <w:spacing w:before="163"/>
        <w:ind w:left="1296" w:hanging="162"/>
        <w:jc w:val="left"/>
        <w:rPr>
          <w:sz w:val="28"/>
        </w:rPr>
      </w:pPr>
      <w:r>
        <w:rPr>
          <w:sz w:val="28"/>
        </w:rPr>
        <w:t>полимерных</w:t>
      </w:r>
      <w:r>
        <w:rPr>
          <w:spacing w:val="-3"/>
          <w:sz w:val="28"/>
        </w:rPr>
        <w:t xml:space="preserve"> </w:t>
      </w:r>
      <w:r>
        <w:rPr>
          <w:spacing w:val="-2"/>
          <w:sz w:val="28"/>
        </w:rPr>
        <w:t>сеток;</w:t>
      </w:r>
    </w:p>
    <w:p w14:paraId="2E5AAD6C" w14:textId="77777777" w:rsidR="007013FF" w:rsidRDefault="00000000">
      <w:pPr>
        <w:pStyle w:val="a4"/>
        <w:numPr>
          <w:ilvl w:val="0"/>
          <w:numId w:val="2"/>
        </w:numPr>
        <w:tabs>
          <w:tab w:val="left" w:pos="1296"/>
        </w:tabs>
        <w:spacing w:before="160"/>
        <w:ind w:left="1296" w:hanging="162"/>
        <w:jc w:val="left"/>
        <w:rPr>
          <w:sz w:val="28"/>
        </w:rPr>
      </w:pPr>
      <w:r>
        <w:rPr>
          <w:sz w:val="28"/>
        </w:rPr>
        <w:t>железобетонных</w:t>
      </w:r>
      <w:r>
        <w:rPr>
          <w:spacing w:val="-5"/>
          <w:sz w:val="28"/>
        </w:rPr>
        <w:t xml:space="preserve"> </w:t>
      </w:r>
      <w:r>
        <w:rPr>
          <w:sz w:val="28"/>
        </w:rPr>
        <w:t>и</w:t>
      </w:r>
      <w:r>
        <w:rPr>
          <w:spacing w:val="-6"/>
          <w:sz w:val="28"/>
        </w:rPr>
        <w:t xml:space="preserve"> </w:t>
      </w:r>
      <w:proofErr w:type="spellStart"/>
      <w:r>
        <w:rPr>
          <w:sz w:val="28"/>
        </w:rPr>
        <w:t>габионных</w:t>
      </w:r>
      <w:proofErr w:type="spellEnd"/>
      <w:r>
        <w:rPr>
          <w:spacing w:val="-1"/>
          <w:sz w:val="28"/>
        </w:rPr>
        <w:t xml:space="preserve"> </w:t>
      </w:r>
      <w:r>
        <w:rPr>
          <w:spacing w:val="-2"/>
          <w:sz w:val="28"/>
        </w:rPr>
        <w:t>конструкций;</w:t>
      </w:r>
    </w:p>
    <w:p w14:paraId="67BBCBD1" w14:textId="77777777" w:rsidR="007013FF" w:rsidRDefault="00000000">
      <w:pPr>
        <w:pStyle w:val="a4"/>
        <w:numPr>
          <w:ilvl w:val="0"/>
          <w:numId w:val="2"/>
        </w:numPr>
        <w:tabs>
          <w:tab w:val="left" w:pos="1296"/>
        </w:tabs>
        <w:spacing w:before="161"/>
        <w:ind w:left="1296" w:hanging="162"/>
        <w:jc w:val="left"/>
        <w:rPr>
          <w:sz w:val="28"/>
        </w:rPr>
      </w:pPr>
      <w:r>
        <w:rPr>
          <w:spacing w:val="-2"/>
          <w:sz w:val="28"/>
        </w:rPr>
        <w:t>комбинированные.</w:t>
      </w:r>
    </w:p>
    <w:p w14:paraId="2A870AFC" w14:textId="77777777" w:rsidR="007013FF" w:rsidRDefault="00000000">
      <w:pPr>
        <w:pStyle w:val="a3"/>
        <w:spacing w:before="161"/>
        <w:ind w:left="1134"/>
      </w:pPr>
      <w:r>
        <w:t>А.3</w:t>
      </w:r>
      <w:r>
        <w:rPr>
          <w:spacing w:val="-6"/>
        </w:rPr>
        <w:t xml:space="preserve"> </w:t>
      </w:r>
      <w:r>
        <w:t>По</w:t>
      </w:r>
      <w:r>
        <w:rPr>
          <w:spacing w:val="-4"/>
        </w:rPr>
        <w:t xml:space="preserve"> </w:t>
      </w:r>
      <w:r>
        <w:t>типу</w:t>
      </w:r>
      <w:r>
        <w:rPr>
          <w:spacing w:val="-6"/>
        </w:rPr>
        <w:t xml:space="preserve"> </w:t>
      </w:r>
      <w:r>
        <w:t>противоосколочных</w:t>
      </w:r>
      <w:r>
        <w:rPr>
          <w:spacing w:val="-2"/>
        </w:rPr>
        <w:t xml:space="preserve"> элементов:</w:t>
      </w:r>
    </w:p>
    <w:p w14:paraId="19BD3B44" w14:textId="77777777" w:rsidR="007013FF" w:rsidRDefault="00000000">
      <w:pPr>
        <w:pStyle w:val="a4"/>
        <w:numPr>
          <w:ilvl w:val="0"/>
          <w:numId w:val="2"/>
        </w:numPr>
        <w:tabs>
          <w:tab w:val="left" w:pos="1296"/>
        </w:tabs>
        <w:spacing w:before="160"/>
        <w:ind w:left="1296" w:hanging="162"/>
        <w:jc w:val="left"/>
        <w:rPr>
          <w:sz w:val="28"/>
        </w:rPr>
      </w:pPr>
      <w:r>
        <w:rPr>
          <w:sz w:val="28"/>
        </w:rPr>
        <w:t>без</w:t>
      </w:r>
      <w:r>
        <w:rPr>
          <w:spacing w:val="-6"/>
          <w:sz w:val="28"/>
        </w:rPr>
        <w:t xml:space="preserve"> </w:t>
      </w:r>
      <w:r>
        <w:rPr>
          <w:sz w:val="28"/>
        </w:rPr>
        <w:t>противоосколочных</w:t>
      </w:r>
      <w:r>
        <w:rPr>
          <w:spacing w:val="-3"/>
          <w:sz w:val="28"/>
        </w:rPr>
        <w:t xml:space="preserve"> </w:t>
      </w:r>
      <w:r>
        <w:rPr>
          <w:spacing w:val="-2"/>
          <w:sz w:val="28"/>
        </w:rPr>
        <w:t>элементов;</w:t>
      </w:r>
    </w:p>
    <w:p w14:paraId="0B9771C1" w14:textId="77777777" w:rsidR="007013FF" w:rsidRDefault="00000000">
      <w:pPr>
        <w:pStyle w:val="a4"/>
        <w:numPr>
          <w:ilvl w:val="0"/>
          <w:numId w:val="2"/>
        </w:numPr>
        <w:tabs>
          <w:tab w:val="left" w:pos="1286"/>
        </w:tabs>
        <w:spacing w:before="163" w:line="360" w:lineRule="auto"/>
        <w:ind w:right="139" w:firstLine="707"/>
        <w:jc w:val="left"/>
        <w:rPr>
          <w:sz w:val="28"/>
        </w:rPr>
      </w:pPr>
      <w:r>
        <w:rPr>
          <w:sz w:val="28"/>
        </w:rPr>
        <w:t>с</w:t>
      </w:r>
      <w:r>
        <w:rPr>
          <w:spacing w:val="-14"/>
          <w:sz w:val="28"/>
        </w:rPr>
        <w:t xml:space="preserve"> </w:t>
      </w:r>
      <w:r>
        <w:rPr>
          <w:sz w:val="28"/>
        </w:rPr>
        <w:t>противоосколочными</w:t>
      </w:r>
      <w:r>
        <w:rPr>
          <w:spacing w:val="-12"/>
          <w:sz w:val="28"/>
        </w:rPr>
        <w:t xml:space="preserve"> </w:t>
      </w:r>
      <w:r>
        <w:rPr>
          <w:sz w:val="28"/>
        </w:rPr>
        <w:t>элементами</w:t>
      </w:r>
      <w:r>
        <w:rPr>
          <w:spacing w:val="-14"/>
          <w:sz w:val="28"/>
        </w:rPr>
        <w:t xml:space="preserve"> </w:t>
      </w:r>
      <w:r>
        <w:rPr>
          <w:sz w:val="28"/>
        </w:rPr>
        <w:t>на</w:t>
      </w:r>
      <w:r>
        <w:rPr>
          <w:spacing w:val="-16"/>
          <w:sz w:val="28"/>
        </w:rPr>
        <w:t xml:space="preserve"> </w:t>
      </w:r>
      <w:r>
        <w:rPr>
          <w:sz w:val="28"/>
        </w:rPr>
        <w:t>базе</w:t>
      </w:r>
      <w:r>
        <w:rPr>
          <w:spacing w:val="-14"/>
          <w:sz w:val="28"/>
        </w:rPr>
        <w:t xml:space="preserve"> </w:t>
      </w:r>
      <w:r>
        <w:rPr>
          <w:sz w:val="28"/>
        </w:rPr>
        <w:t>железобетонных</w:t>
      </w:r>
      <w:r>
        <w:rPr>
          <w:spacing w:val="-12"/>
          <w:sz w:val="28"/>
        </w:rPr>
        <w:t xml:space="preserve"> </w:t>
      </w:r>
      <w:r>
        <w:rPr>
          <w:sz w:val="28"/>
        </w:rPr>
        <w:t>и</w:t>
      </w:r>
      <w:r>
        <w:rPr>
          <w:spacing w:val="-14"/>
          <w:sz w:val="28"/>
        </w:rPr>
        <w:t xml:space="preserve"> </w:t>
      </w:r>
      <w:proofErr w:type="spellStart"/>
      <w:r>
        <w:rPr>
          <w:sz w:val="28"/>
        </w:rPr>
        <w:t>габионных</w:t>
      </w:r>
      <w:proofErr w:type="spellEnd"/>
      <w:r>
        <w:rPr>
          <w:sz w:val="28"/>
        </w:rPr>
        <w:t xml:space="preserve"> </w:t>
      </w:r>
      <w:r>
        <w:rPr>
          <w:spacing w:val="-2"/>
          <w:sz w:val="28"/>
        </w:rPr>
        <w:t>конструкций;</w:t>
      </w:r>
    </w:p>
    <w:p w14:paraId="4BF3A89E" w14:textId="77777777" w:rsidR="007013FF" w:rsidRDefault="00000000">
      <w:pPr>
        <w:pStyle w:val="a4"/>
        <w:numPr>
          <w:ilvl w:val="0"/>
          <w:numId w:val="2"/>
        </w:numPr>
        <w:tabs>
          <w:tab w:val="left" w:pos="1463"/>
          <w:tab w:val="left" w:pos="1823"/>
          <w:tab w:val="left" w:pos="4662"/>
          <w:tab w:val="left" w:pos="6306"/>
          <w:tab w:val="left" w:pos="6817"/>
          <w:tab w:val="left" w:pos="7554"/>
          <w:tab w:val="left" w:pos="8910"/>
        </w:tabs>
        <w:spacing w:line="360" w:lineRule="auto"/>
        <w:ind w:right="142" w:firstLine="707"/>
        <w:jc w:val="left"/>
        <w:rPr>
          <w:sz w:val="28"/>
        </w:rPr>
      </w:pPr>
      <w:r>
        <w:rPr>
          <w:spacing w:val="-10"/>
          <w:sz w:val="28"/>
        </w:rPr>
        <w:t>с</w:t>
      </w:r>
      <w:r>
        <w:rPr>
          <w:sz w:val="28"/>
        </w:rPr>
        <w:tab/>
      </w:r>
      <w:r>
        <w:rPr>
          <w:spacing w:val="-2"/>
          <w:sz w:val="28"/>
        </w:rPr>
        <w:t>противоосколочными</w:t>
      </w:r>
      <w:r>
        <w:rPr>
          <w:sz w:val="28"/>
        </w:rPr>
        <w:tab/>
      </w:r>
      <w:r>
        <w:rPr>
          <w:spacing w:val="-2"/>
          <w:sz w:val="28"/>
        </w:rPr>
        <w:t>элементами</w:t>
      </w:r>
      <w:r>
        <w:rPr>
          <w:sz w:val="28"/>
        </w:rPr>
        <w:tab/>
      </w:r>
      <w:r>
        <w:rPr>
          <w:spacing w:val="-6"/>
          <w:sz w:val="28"/>
        </w:rPr>
        <w:t>на</w:t>
      </w:r>
      <w:r>
        <w:rPr>
          <w:sz w:val="28"/>
        </w:rPr>
        <w:tab/>
      </w:r>
      <w:r>
        <w:rPr>
          <w:spacing w:val="-4"/>
          <w:sz w:val="28"/>
        </w:rPr>
        <w:t>базе</w:t>
      </w:r>
      <w:r>
        <w:rPr>
          <w:sz w:val="28"/>
        </w:rPr>
        <w:tab/>
      </w:r>
      <w:r>
        <w:rPr>
          <w:spacing w:val="-2"/>
          <w:sz w:val="28"/>
        </w:rPr>
        <w:t>тюфяков,</w:t>
      </w:r>
      <w:r>
        <w:rPr>
          <w:sz w:val="28"/>
        </w:rPr>
        <w:tab/>
      </w:r>
      <w:r>
        <w:rPr>
          <w:spacing w:val="-2"/>
          <w:sz w:val="28"/>
        </w:rPr>
        <w:t xml:space="preserve">матрасов, </w:t>
      </w:r>
      <w:r>
        <w:rPr>
          <w:sz w:val="28"/>
        </w:rPr>
        <w:t>противоосколочных стенок;</w:t>
      </w:r>
    </w:p>
    <w:p w14:paraId="5D989561" w14:textId="77777777" w:rsidR="007013FF" w:rsidRDefault="00000000">
      <w:pPr>
        <w:pStyle w:val="a4"/>
        <w:numPr>
          <w:ilvl w:val="0"/>
          <w:numId w:val="2"/>
        </w:numPr>
        <w:tabs>
          <w:tab w:val="left" w:pos="1317"/>
        </w:tabs>
        <w:spacing w:line="360" w:lineRule="auto"/>
        <w:ind w:right="139" w:firstLine="707"/>
        <w:jc w:val="left"/>
        <w:rPr>
          <w:sz w:val="28"/>
        </w:rPr>
      </w:pPr>
      <w:r>
        <w:rPr>
          <w:sz w:val="28"/>
        </w:rPr>
        <w:t>с противоосколочными элементами (шторами, завесами) на базе тканей из композитных материалов.</w:t>
      </w:r>
    </w:p>
    <w:p w14:paraId="41A79E3A" w14:textId="77777777" w:rsidR="007013FF" w:rsidRDefault="00000000">
      <w:pPr>
        <w:pStyle w:val="a3"/>
        <w:spacing w:line="321" w:lineRule="exact"/>
        <w:ind w:left="1134"/>
      </w:pPr>
      <w:r>
        <w:t>А.4</w:t>
      </w:r>
      <w:r>
        <w:rPr>
          <w:spacing w:val="-4"/>
        </w:rPr>
        <w:t xml:space="preserve"> </w:t>
      </w:r>
      <w:r>
        <w:t>Типовые</w:t>
      </w:r>
      <w:r>
        <w:rPr>
          <w:spacing w:val="-5"/>
        </w:rPr>
        <w:t xml:space="preserve"> </w:t>
      </w:r>
      <w:r>
        <w:t>решения</w:t>
      </w:r>
      <w:r>
        <w:rPr>
          <w:spacing w:val="-4"/>
        </w:rPr>
        <w:t xml:space="preserve"> </w:t>
      </w:r>
      <w:r>
        <w:t>ЗОК</w:t>
      </w:r>
      <w:r>
        <w:rPr>
          <w:spacing w:val="-8"/>
        </w:rPr>
        <w:t xml:space="preserve"> </w:t>
      </w:r>
      <w:r>
        <w:t>различных</w:t>
      </w:r>
      <w:r>
        <w:rPr>
          <w:spacing w:val="-1"/>
        </w:rPr>
        <w:t xml:space="preserve"> </w:t>
      </w:r>
      <w:r>
        <w:t>типов</w:t>
      </w:r>
      <w:r>
        <w:rPr>
          <w:spacing w:val="-2"/>
        </w:rPr>
        <w:t xml:space="preserve"> </w:t>
      </w:r>
      <w:r>
        <w:t>приведены</w:t>
      </w:r>
      <w:r>
        <w:rPr>
          <w:spacing w:val="-4"/>
        </w:rPr>
        <w:t xml:space="preserve"> </w:t>
      </w:r>
      <w:r>
        <w:t>в</w:t>
      </w:r>
      <w:r>
        <w:rPr>
          <w:spacing w:val="-2"/>
        </w:rPr>
        <w:t xml:space="preserve"> </w:t>
      </w:r>
      <w:r>
        <w:t>[5,</w:t>
      </w:r>
      <w:r>
        <w:rPr>
          <w:spacing w:val="-2"/>
        </w:rPr>
        <w:t xml:space="preserve"> </w:t>
      </w:r>
      <w:r>
        <w:t>пункт</w:t>
      </w:r>
      <w:r>
        <w:rPr>
          <w:spacing w:val="-3"/>
        </w:rPr>
        <w:t xml:space="preserve"> </w:t>
      </w:r>
      <w:r>
        <w:rPr>
          <w:spacing w:val="-2"/>
        </w:rPr>
        <w:t>6.5].</w:t>
      </w:r>
    </w:p>
    <w:p w14:paraId="566DF7CD" w14:textId="77777777" w:rsidR="007013FF" w:rsidRDefault="007013FF">
      <w:pPr>
        <w:pStyle w:val="a3"/>
        <w:spacing w:line="321" w:lineRule="exact"/>
        <w:sectPr w:rsidR="007013FF">
          <w:pgSz w:w="11910" w:h="16850"/>
          <w:pgMar w:top="1040" w:right="708" w:bottom="980" w:left="992" w:header="717" w:footer="786" w:gutter="0"/>
          <w:cols w:space="720"/>
        </w:sectPr>
      </w:pPr>
    </w:p>
    <w:p w14:paraId="53C8606B" w14:textId="77777777" w:rsidR="007013FF" w:rsidRDefault="00000000">
      <w:pPr>
        <w:spacing w:before="83"/>
        <w:ind w:left="279"/>
        <w:jc w:val="center"/>
        <w:rPr>
          <w:b/>
          <w:sz w:val="28"/>
        </w:rPr>
      </w:pPr>
      <w:r>
        <w:rPr>
          <w:b/>
          <w:sz w:val="28"/>
        </w:rPr>
        <w:lastRenderedPageBreak/>
        <w:t>Приложение</w:t>
      </w:r>
      <w:r>
        <w:rPr>
          <w:b/>
          <w:spacing w:val="-8"/>
          <w:sz w:val="28"/>
        </w:rPr>
        <w:t xml:space="preserve"> </w:t>
      </w:r>
      <w:r>
        <w:rPr>
          <w:b/>
          <w:spacing w:val="-10"/>
          <w:sz w:val="28"/>
        </w:rPr>
        <w:t>Б</w:t>
      </w:r>
    </w:p>
    <w:p w14:paraId="4927C6C2" w14:textId="77777777" w:rsidR="007013FF" w:rsidRDefault="00000000">
      <w:pPr>
        <w:spacing w:before="164"/>
        <w:ind w:left="283"/>
        <w:jc w:val="center"/>
        <w:rPr>
          <w:b/>
          <w:sz w:val="28"/>
        </w:rPr>
      </w:pPr>
      <w:r>
        <w:rPr>
          <w:b/>
          <w:spacing w:val="-2"/>
          <w:sz w:val="28"/>
        </w:rPr>
        <w:t>(рекомендуемое)</w:t>
      </w:r>
    </w:p>
    <w:p w14:paraId="1600CACF" w14:textId="77777777" w:rsidR="007013FF" w:rsidRDefault="00000000">
      <w:pPr>
        <w:spacing w:before="160"/>
        <w:ind w:left="985"/>
        <w:jc w:val="center"/>
        <w:rPr>
          <w:b/>
          <w:sz w:val="28"/>
        </w:rPr>
      </w:pPr>
      <w:r>
        <w:rPr>
          <w:b/>
          <w:sz w:val="28"/>
        </w:rPr>
        <w:t>Основные</w:t>
      </w:r>
      <w:r>
        <w:rPr>
          <w:b/>
          <w:spacing w:val="-4"/>
          <w:sz w:val="28"/>
        </w:rPr>
        <w:t xml:space="preserve"> </w:t>
      </w:r>
      <w:r>
        <w:rPr>
          <w:b/>
          <w:sz w:val="28"/>
        </w:rPr>
        <w:t>этапы</w:t>
      </w:r>
      <w:r>
        <w:rPr>
          <w:b/>
          <w:spacing w:val="-7"/>
          <w:sz w:val="28"/>
        </w:rPr>
        <w:t xml:space="preserve"> </w:t>
      </w:r>
      <w:r>
        <w:rPr>
          <w:b/>
          <w:sz w:val="28"/>
        </w:rPr>
        <w:t>проектирования</w:t>
      </w:r>
      <w:r>
        <w:rPr>
          <w:b/>
          <w:spacing w:val="-8"/>
          <w:sz w:val="28"/>
        </w:rPr>
        <w:t xml:space="preserve"> </w:t>
      </w:r>
      <w:r>
        <w:rPr>
          <w:b/>
          <w:sz w:val="28"/>
        </w:rPr>
        <w:t>защитных</w:t>
      </w:r>
      <w:r>
        <w:rPr>
          <w:b/>
          <w:spacing w:val="-6"/>
          <w:sz w:val="28"/>
        </w:rPr>
        <w:t xml:space="preserve"> </w:t>
      </w:r>
      <w:r>
        <w:rPr>
          <w:b/>
          <w:spacing w:val="-2"/>
          <w:sz w:val="28"/>
        </w:rPr>
        <w:t>ограждающих</w:t>
      </w:r>
    </w:p>
    <w:p w14:paraId="377121DE" w14:textId="77777777" w:rsidR="007013FF" w:rsidRDefault="00000000">
      <w:pPr>
        <w:spacing w:before="160"/>
        <w:ind w:left="282"/>
        <w:jc w:val="center"/>
        <w:rPr>
          <w:b/>
          <w:sz w:val="28"/>
        </w:rPr>
      </w:pPr>
      <w:r>
        <w:rPr>
          <w:b/>
          <w:spacing w:val="-2"/>
          <w:sz w:val="28"/>
        </w:rPr>
        <w:t>конструкций</w:t>
      </w:r>
    </w:p>
    <w:p w14:paraId="0A2D241C" w14:textId="77777777" w:rsidR="007013FF" w:rsidRDefault="007013FF">
      <w:pPr>
        <w:pStyle w:val="a3"/>
        <w:spacing w:before="206"/>
        <w:ind w:left="0"/>
        <w:rPr>
          <w:b/>
        </w:rPr>
      </w:pPr>
    </w:p>
    <w:p w14:paraId="00CEED37" w14:textId="77777777" w:rsidR="007013FF" w:rsidRDefault="00000000">
      <w:pPr>
        <w:pStyle w:val="a3"/>
        <w:ind w:left="1134"/>
        <w:jc w:val="both"/>
      </w:pPr>
      <w:r>
        <w:t>Б.1</w:t>
      </w:r>
      <w:r>
        <w:rPr>
          <w:spacing w:val="-5"/>
        </w:rPr>
        <w:t xml:space="preserve"> </w:t>
      </w:r>
      <w:r>
        <w:t>Основными</w:t>
      </w:r>
      <w:r>
        <w:rPr>
          <w:spacing w:val="-6"/>
        </w:rPr>
        <w:t xml:space="preserve"> </w:t>
      </w:r>
      <w:r>
        <w:t>этапами</w:t>
      </w:r>
      <w:r>
        <w:rPr>
          <w:spacing w:val="-4"/>
        </w:rPr>
        <w:t xml:space="preserve"> </w:t>
      </w:r>
      <w:r>
        <w:t>проектирования</w:t>
      </w:r>
      <w:r>
        <w:rPr>
          <w:spacing w:val="-8"/>
        </w:rPr>
        <w:t xml:space="preserve"> </w:t>
      </w:r>
      <w:r>
        <w:t>ЗОК</w:t>
      </w:r>
      <w:r>
        <w:rPr>
          <w:spacing w:val="-6"/>
        </w:rPr>
        <w:t xml:space="preserve"> </w:t>
      </w:r>
      <w:r>
        <w:rPr>
          <w:spacing w:val="-2"/>
        </w:rPr>
        <w:t>являются:</w:t>
      </w:r>
    </w:p>
    <w:p w14:paraId="1D6EFC72" w14:textId="77777777" w:rsidR="007013FF" w:rsidRDefault="00000000">
      <w:pPr>
        <w:pStyle w:val="a4"/>
        <w:numPr>
          <w:ilvl w:val="0"/>
          <w:numId w:val="2"/>
        </w:numPr>
        <w:tabs>
          <w:tab w:val="left" w:pos="1302"/>
        </w:tabs>
        <w:spacing w:before="160" w:line="360" w:lineRule="auto"/>
        <w:ind w:right="143" w:firstLine="707"/>
        <w:rPr>
          <w:sz w:val="28"/>
        </w:rPr>
      </w:pPr>
      <w:r>
        <w:rPr>
          <w:sz w:val="28"/>
        </w:rPr>
        <w:t>подготовка</w:t>
      </w:r>
      <w:r>
        <w:rPr>
          <w:spacing w:val="-2"/>
          <w:sz w:val="28"/>
        </w:rPr>
        <w:t xml:space="preserve"> </w:t>
      </w:r>
      <w:r>
        <w:rPr>
          <w:sz w:val="28"/>
        </w:rPr>
        <w:t>предварительных принципиальных проектных решений ЗОК исходя из требований безопасности защищаемого объекта и конструктивных решений защищаемого объекта;</w:t>
      </w:r>
    </w:p>
    <w:p w14:paraId="45D7745C" w14:textId="77777777" w:rsidR="007013FF" w:rsidRDefault="00000000">
      <w:pPr>
        <w:pStyle w:val="a4"/>
        <w:numPr>
          <w:ilvl w:val="0"/>
          <w:numId w:val="2"/>
        </w:numPr>
        <w:tabs>
          <w:tab w:val="left" w:pos="1296"/>
        </w:tabs>
        <w:spacing w:before="2"/>
        <w:ind w:left="1296" w:hanging="162"/>
        <w:rPr>
          <w:sz w:val="28"/>
        </w:rPr>
      </w:pPr>
      <w:r>
        <w:rPr>
          <w:sz w:val="28"/>
        </w:rPr>
        <w:t>формирование</w:t>
      </w:r>
      <w:r>
        <w:rPr>
          <w:spacing w:val="-9"/>
          <w:sz w:val="28"/>
        </w:rPr>
        <w:t xml:space="preserve"> </w:t>
      </w:r>
      <w:r>
        <w:rPr>
          <w:sz w:val="28"/>
        </w:rPr>
        <w:t>перечня</w:t>
      </w:r>
      <w:r>
        <w:rPr>
          <w:spacing w:val="-2"/>
          <w:sz w:val="28"/>
        </w:rPr>
        <w:t xml:space="preserve"> </w:t>
      </w:r>
      <w:r>
        <w:rPr>
          <w:sz w:val="28"/>
        </w:rPr>
        <w:t>требований</w:t>
      </w:r>
      <w:r>
        <w:rPr>
          <w:spacing w:val="-2"/>
          <w:sz w:val="28"/>
        </w:rPr>
        <w:t xml:space="preserve"> </w:t>
      </w:r>
      <w:r>
        <w:rPr>
          <w:sz w:val="28"/>
        </w:rPr>
        <w:t>к</w:t>
      </w:r>
      <w:r>
        <w:rPr>
          <w:spacing w:val="-3"/>
          <w:sz w:val="28"/>
        </w:rPr>
        <w:t xml:space="preserve"> </w:t>
      </w:r>
      <w:r>
        <w:rPr>
          <w:sz w:val="28"/>
        </w:rPr>
        <w:t>устройству</w:t>
      </w:r>
      <w:r>
        <w:rPr>
          <w:spacing w:val="-10"/>
          <w:sz w:val="28"/>
        </w:rPr>
        <w:t xml:space="preserve"> </w:t>
      </w:r>
      <w:r>
        <w:rPr>
          <w:spacing w:val="-4"/>
          <w:sz w:val="28"/>
        </w:rPr>
        <w:t>ЗОК;</w:t>
      </w:r>
    </w:p>
    <w:p w14:paraId="7597D5AF" w14:textId="77777777" w:rsidR="007013FF" w:rsidRDefault="00000000">
      <w:pPr>
        <w:pStyle w:val="a4"/>
        <w:numPr>
          <w:ilvl w:val="0"/>
          <w:numId w:val="2"/>
        </w:numPr>
        <w:tabs>
          <w:tab w:val="left" w:pos="1278"/>
        </w:tabs>
        <w:spacing w:before="160" w:line="360" w:lineRule="auto"/>
        <w:ind w:right="141" w:firstLine="707"/>
        <w:rPr>
          <w:sz w:val="28"/>
        </w:rPr>
      </w:pPr>
      <w:r>
        <w:rPr>
          <w:sz w:val="28"/>
        </w:rPr>
        <w:t>выбор</w:t>
      </w:r>
      <w:r>
        <w:rPr>
          <w:spacing w:val="-18"/>
          <w:sz w:val="28"/>
        </w:rPr>
        <w:t xml:space="preserve"> </w:t>
      </w:r>
      <w:r>
        <w:rPr>
          <w:sz w:val="28"/>
        </w:rPr>
        <w:t>основных</w:t>
      </w:r>
      <w:r>
        <w:rPr>
          <w:spacing w:val="-17"/>
          <w:sz w:val="28"/>
        </w:rPr>
        <w:t xml:space="preserve"> </w:t>
      </w:r>
      <w:r>
        <w:rPr>
          <w:sz w:val="28"/>
        </w:rPr>
        <w:t>параметров</w:t>
      </w:r>
      <w:r>
        <w:rPr>
          <w:spacing w:val="-18"/>
          <w:sz w:val="28"/>
        </w:rPr>
        <w:t xml:space="preserve"> </w:t>
      </w:r>
      <w:r>
        <w:rPr>
          <w:sz w:val="28"/>
        </w:rPr>
        <w:t>ЗОК</w:t>
      </w:r>
      <w:r>
        <w:rPr>
          <w:spacing w:val="-17"/>
          <w:sz w:val="28"/>
        </w:rPr>
        <w:t xml:space="preserve"> </w:t>
      </w:r>
      <w:r>
        <w:rPr>
          <w:sz w:val="28"/>
        </w:rPr>
        <w:t>и</w:t>
      </w:r>
      <w:r>
        <w:rPr>
          <w:spacing w:val="-18"/>
          <w:sz w:val="28"/>
        </w:rPr>
        <w:t xml:space="preserve"> </w:t>
      </w:r>
      <w:r>
        <w:rPr>
          <w:sz w:val="28"/>
        </w:rPr>
        <w:t>обоснование</w:t>
      </w:r>
      <w:r>
        <w:rPr>
          <w:spacing w:val="-17"/>
          <w:sz w:val="28"/>
        </w:rPr>
        <w:t xml:space="preserve"> </w:t>
      </w:r>
      <w:r>
        <w:rPr>
          <w:sz w:val="28"/>
        </w:rPr>
        <w:t>проектных</w:t>
      </w:r>
      <w:r>
        <w:rPr>
          <w:spacing w:val="-18"/>
          <w:sz w:val="28"/>
        </w:rPr>
        <w:t xml:space="preserve"> </w:t>
      </w:r>
      <w:r>
        <w:rPr>
          <w:sz w:val="28"/>
        </w:rPr>
        <w:t>решений</w:t>
      </w:r>
      <w:r>
        <w:rPr>
          <w:spacing w:val="-17"/>
          <w:sz w:val="28"/>
        </w:rPr>
        <w:t xml:space="preserve"> </w:t>
      </w:r>
      <w:r>
        <w:rPr>
          <w:sz w:val="28"/>
        </w:rPr>
        <w:t>ЗОК исходя из обеспечения перечня требований к устройству ЗОК;</w:t>
      </w:r>
    </w:p>
    <w:p w14:paraId="5CED7E14" w14:textId="77777777" w:rsidR="007013FF" w:rsidRDefault="00000000">
      <w:pPr>
        <w:pStyle w:val="a4"/>
        <w:numPr>
          <w:ilvl w:val="0"/>
          <w:numId w:val="2"/>
        </w:numPr>
        <w:tabs>
          <w:tab w:val="left" w:pos="1296"/>
        </w:tabs>
        <w:spacing w:line="321" w:lineRule="exact"/>
        <w:ind w:left="1296" w:hanging="162"/>
        <w:rPr>
          <w:sz w:val="28"/>
        </w:rPr>
      </w:pPr>
      <w:r>
        <w:rPr>
          <w:sz w:val="28"/>
        </w:rPr>
        <w:t>сбор</w:t>
      </w:r>
      <w:r>
        <w:rPr>
          <w:spacing w:val="-14"/>
          <w:sz w:val="28"/>
        </w:rPr>
        <w:t xml:space="preserve"> </w:t>
      </w:r>
      <w:r>
        <w:rPr>
          <w:sz w:val="28"/>
        </w:rPr>
        <w:t>исходно-разрешительной</w:t>
      </w:r>
      <w:r>
        <w:rPr>
          <w:spacing w:val="-10"/>
          <w:sz w:val="28"/>
        </w:rPr>
        <w:t xml:space="preserve"> </w:t>
      </w:r>
      <w:r>
        <w:rPr>
          <w:spacing w:val="-2"/>
          <w:sz w:val="28"/>
        </w:rPr>
        <w:t>документации;</w:t>
      </w:r>
    </w:p>
    <w:p w14:paraId="1E0AA780" w14:textId="77777777" w:rsidR="007013FF" w:rsidRDefault="00000000">
      <w:pPr>
        <w:pStyle w:val="a4"/>
        <w:numPr>
          <w:ilvl w:val="0"/>
          <w:numId w:val="2"/>
        </w:numPr>
        <w:tabs>
          <w:tab w:val="left" w:pos="1391"/>
        </w:tabs>
        <w:spacing w:before="163" w:line="360" w:lineRule="auto"/>
        <w:ind w:right="142" w:firstLine="707"/>
        <w:rPr>
          <w:sz w:val="28"/>
        </w:rPr>
      </w:pPr>
      <w:r>
        <w:rPr>
          <w:sz w:val="28"/>
        </w:rPr>
        <w:t>обследование защищаемой конструкции при расположении ЗОК на зависимом каркасе;</w:t>
      </w:r>
    </w:p>
    <w:p w14:paraId="19C89200" w14:textId="77777777" w:rsidR="007013FF" w:rsidRDefault="00000000">
      <w:pPr>
        <w:pStyle w:val="a4"/>
        <w:numPr>
          <w:ilvl w:val="0"/>
          <w:numId w:val="2"/>
        </w:numPr>
        <w:tabs>
          <w:tab w:val="left" w:pos="1296"/>
        </w:tabs>
        <w:spacing w:line="321" w:lineRule="exact"/>
        <w:ind w:left="1296" w:hanging="162"/>
        <w:rPr>
          <w:sz w:val="28"/>
        </w:rPr>
      </w:pPr>
      <w:r>
        <w:rPr>
          <w:sz w:val="28"/>
        </w:rPr>
        <w:t>анализ</w:t>
      </w:r>
      <w:r>
        <w:rPr>
          <w:spacing w:val="-13"/>
          <w:sz w:val="28"/>
        </w:rPr>
        <w:t xml:space="preserve"> </w:t>
      </w:r>
      <w:r>
        <w:rPr>
          <w:sz w:val="28"/>
        </w:rPr>
        <w:t>результатов</w:t>
      </w:r>
      <w:r>
        <w:rPr>
          <w:spacing w:val="-6"/>
          <w:sz w:val="28"/>
        </w:rPr>
        <w:t xml:space="preserve"> </w:t>
      </w:r>
      <w:r>
        <w:rPr>
          <w:sz w:val="28"/>
        </w:rPr>
        <w:t>инженерных</w:t>
      </w:r>
      <w:r>
        <w:rPr>
          <w:spacing w:val="-3"/>
          <w:sz w:val="28"/>
        </w:rPr>
        <w:t xml:space="preserve"> </w:t>
      </w:r>
      <w:r>
        <w:rPr>
          <w:spacing w:val="-2"/>
          <w:sz w:val="28"/>
        </w:rPr>
        <w:t>изысканий;</w:t>
      </w:r>
    </w:p>
    <w:p w14:paraId="3E95BBD4" w14:textId="77777777" w:rsidR="007013FF" w:rsidRDefault="00000000">
      <w:pPr>
        <w:pStyle w:val="a4"/>
        <w:numPr>
          <w:ilvl w:val="0"/>
          <w:numId w:val="2"/>
        </w:numPr>
        <w:tabs>
          <w:tab w:val="left" w:pos="1283"/>
        </w:tabs>
        <w:spacing w:before="161" w:line="362" w:lineRule="auto"/>
        <w:ind w:right="140" w:firstLine="707"/>
        <w:rPr>
          <w:sz w:val="28"/>
        </w:rPr>
      </w:pPr>
      <w:r>
        <w:rPr>
          <w:sz w:val="28"/>
        </w:rPr>
        <w:t>разработка</w:t>
      </w:r>
      <w:r>
        <w:rPr>
          <w:spacing w:val="-18"/>
          <w:sz w:val="28"/>
        </w:rPr>
        <w:t xml:space="preserve"> </w:t>
      </w:r>
      <w:r>
        <w:rPr>
          <w:sz w:val="28"/>
        </w:rPr>
        <w:t>раздела</w:t>
      </w:r>
      <w:r>
        <w:rPr>
          <w:spacing w:val="-17"/>
          <w:sz w:val="28"/>
        </w:rPr>
        <w:t xml:space="preserve"> </w:t>
      </w:r>
      <w:r>
        <w:rPr>
          <w:sz w:val="28"/>
        </w:rPr>
        <w:t>проектной</w:t>
      </w:r>
      <w:r>
        <w:rPr>
          <w:spacing w:val="-18"/>
          <w:sz w:val="28"/>
        </w:rPr>
        <w:t xml:space="preserve"> </w:t>
      </w:r>
      <w:r>
        <w:rPr>
          <w:sz w:val="28"/>
        </w:rPr>
        <w:t>документации</w:t>
      </w:r>
      <w:r>
        <w:rPr>
          <w:spacing w:val="-17"/>
          <w:sz w:val="28"/>
        </w:rPr>
        <w:t xml:space="preserve"> </w:t>
      </w:r>
      <w:r>
        <w:rPr>
          <w:sz w:val="28"/>
        </w:rPr>
        <w:t>«Конструктивные</w:t>
      </w:r>
      <w:r>
        <w:rPr>
          <w:spacing w:val="-18"/>
          <w:sz w:val="28"/>
        </w:rPr>
        <w:t xml:space="preserve"> </w:t>
      </w:r>
      <w:r>
        <w:rPr>
          <w:sz w:val="28"/>
        </w:rPr>
        <w:t>решения» в части устройства ЗОК.</w:t>
      </w:r>
    </w:p>
    <w:p w14:paraId="115385D7" w14:textId="77777777" w:rsidR="007013FF" w:rsidRDefault="00000000">
      <w:pPr>
        <w:pStyle w:val="a3"/>
        <w:spacing w:line="360" w:lineRule="auto"/>
        <w:ind w:right="139" w:firstLine="707"/>
        <w:jc w:val="both"/>
      </w:pPr>
      <w:r>
        <w:t>Б.2 Предварительные проектные решения ЗОК назначаются исходя из анализа следующих характеристик защищаемого объекта:</w:t>
      </w:r>
    </w:p>
    <w:p w14:paraId="4C424A11" w14:textId="77777777" w:rsidR="007013FF" w:rsidRDefault="00000000">
      <w:pPr>
        <w:pStyle w:val="a4"/>
        <w:numPr>
          <w:ilvl w:val="0"/>
          <w:numId w:val="2"/>
        </w:numPr>
        <w:tabs>
          <w:tab w:val="left" w:pos="1396"/>
        </w:tabs>
        <w:spacing w:line="360" w:lineRule="auto"/>
        <w:ind w:right="138" w:firstLine="707"/>
        <w:rPr>
          <w:sz w:val="28"/>
        </w:rPr>
      </w:pPr>
      <w:r>
        <w:rPr>
          <w:sz w:val="28"/>
        </w:rPr>
        <w:t>уровня защиты объекта от БПЛА, на основе которого выбирается вероятный тип БПЛА, от атаки которого следует предусмотреть защиту и допустимую приемлемую вероятность разрушения объекта от взрывных нагрузок (нулевая или средняя);</w:t>
      </w:r>
    </w:p>
    <w:p w14:paraId="26205A86" w14:textId="77777777" w:rsidR="007013FF" w:rsidRDefault="00000000">
      <w:pPr>
        <w:pStyle w:val="a4"/>
        <w:numPr>
          <w:ilvl w:val="0"/>
          <w:numId w:val="2"/>
        </w:numPr>
        <w:tabs>
          <w:tab w:val="left" w:pos="1430"/>
        </w:tabs>
        <w:spacing w:line="360" w:lineRule="auto"/>
        <w:ind w:right="139" w:firstLine="707"/>
        <w:rPr>
          <w:sz w:val="28"/>
        </w:rPr>
      </w:pPr>
      <w:r>
        <w:rPr>
          <w:sz w:val="28"/>
        </w:rPr>
        <w:t>объемно-планировочных и конструктивных решений защищаемого объекта в части габаритных размеров, материала и конструкции строительного основания для установки несущих конструкций ЗОК; материала и конструктивного решения ограждающих конструкций защищаемого объекта, наличия оконных конструкций и персонала внутри здания.</w:t>
      </w:r>
    </w:p>
    <w:p w14:paraId="423D932F" w14:textId="77777777" w:rsidR="007013FF" w:rsidRDefault="007013FF">
      <w:pPr>
        <w:pStyle w:val="a4"/>
        <w:spacing w:line="360" w:lineRule="auto"/>
        <w:rPr>
          <w:sz w:val="28"/>
        </w:rPr>
        <w:sectPr w:rsidR="007013FF">
          <w:pgSz w:w="11910" w:h="16850"/>
          <w:pgMar w:top="1040" w:right="708" w:bottom="980" w:left="992" w:header="717" w:footer="786" w:gutter="0"/>
          <w:cols w:space="720"/>
        </w:sectPr>
      </w:pPr>
    </w:p>
    <w:p w14:paraId="4F443702" w14:textId="77777777" w:rsidR="007013FF" w:rsidRDefault="00000000">
      <w:pPr>
        <w:pStyle w:val="a3"/>
        <w:tabs>
          <w:tab w:val="left" w:pos="1756"/>
          <w:tab w:val="left" w:pos="3311"/>
          <w:tab w:val="left" w:pos="5255"/>
          <w:tab w:val="left" w:pos="6469"/>
          <w:tab w:val="left" w:pos="8020"/>
        </w:tabs>
        <w:spacing w:before="79" w:line="362" w:lineRule="auto"/>
        <w:ind w:right="142" w:firstLine="707"/>
      </w:pPr>
      <w:r>
        <w:rPr>
          <w:spacing w:val="-6"/>
        </w:rPr>
        <w:lastRenderedPageBreak/>
        <w:t>На</w:t>
      </w:r>
      <w:r>
        <w:tab/>
      </w:r>
      <w:r>
        <w:rPr>
          <w:spacing w:val="-2"/>
        </w:rPr>
        <w:t>основании</w:t>
      </w:r>
      <w:r>
        <w:tab/>
      </w:r>
      <w:r>
        <w:rPr>
          <w:spacing w:val="-2"/>
        </w:rPr>
        <w:t>проведенного</w:t>
      </w:r>
      <w:r>
        <w:tab/>
      </w:r>
      <w:r>
        <w:rPr>
          <w:spacing w:val="-2"/>
        </w:rPr>
        <w:t>анализа</w:t>
      </w:r>
      <w:r>
        <w:tab/>
      </w:r>
      <w:r>
        <w:rPr>
          <w:spacing w:val="-2"/>
        </w:rPr>
        <w:t>назначают</w:t>
      </w:r>
      <w:r>
        <w:tab/>
      </w:r>
      <w:r>
        <w:rPr>
          <w:spacing w:val="-2"/>
        </w:rPr>
        <w:t xml:space="preserve">принципиальные </w:t>
      </w:r>
      <w:r>
        <w:t>проектные решения ЗОК, включающие:</w:t>
      </w:r>
    </w:p>
    <w:p w14:paraId="06FF25C4" w14:textId="77777777" w:rsidR="007013FF" w:rsidRDefault="00000000">
      <w:pPr>
        <w:pStyle w:val="a4"/>
        <w:numPr>
          <w:ilvl w:val="0"/>
          <w:numId w:val="2"/>
        </w:numPr>
        <w:tabs>
          <w:tab w:val="left" w:pos="1296"/>
        </w:tabs>
        <w:spacing w:line="317" w:lineRule="exact"/>
        <w:ind w:left="1296" w:hanging="162"/>
        <w:jc w:val="left"/>
        <w:rPr>
          <w:sz w:val="28"/>
        </w:rPr>
      </w:pPr>
      <w:r>
        <w:rPr>
          <w:sz w:val="28"/>
        </w:rPr>
        <w:t>тип</w:t>
      </w:r>
      <w:r>
        <w:rPr>
          <w:spacing w:val="-7"/>
          <w:sz w:val="28"/>
        </w:rPr>
        <w:t xml:space="preserve"> </w:t>
      </w:r>
      <w:r>
        <w:rPr>
          <w:sz w:val="28"/>
        </w:rPr>
        <w:t>каркаса:</w:t>
      </w:r>
      <w:r>
        <w:rPr>
          <w:spacing w:val="-5"/>
          <w:sz w:val="28"/>
        </w:rPr>
        <w:t xml:space="preserve"> </w:t>
      </w:r>
      <w:r>
        <w:rPr>
          <w:sz w:val="28"/>
        </w:rPr>
        <w:t>зависимый</w:t>
      </w:r>
      <w:r>
        <w:rPr>
          <w:spacing w:val="-8"/>
          <w:sz w:val="28"/>
        </w:rPr>
        <w:t xml:space="preserve"> </w:t>
      </w:r>
      <w:r>
        <w:rPr>
          <w:sz w:val="28"/>
        </w:rPr>
        <w:t>или</w:t>
      </w:r>
      <w:r>
        <w:rPr>
          <w:spacing w:val="-2"/>
          <w:sz w:val="28"/>
        </w:rPr>
        <w:t xml:space="preserve"> независимый;</w:t>
      </w:r>
    </w:p>
    <w:p w14:paraId="0558821C" w14:textId="77777777" w:rsidR="007013FF" w:rsidRDefault="00000000">
      <w:pPr>
        <w:pStyle w:val="a4"/>
        <w:numPr>
          <w:ilvl w:val="0"/>
          <w:numId w:val="2"/>
        </w:numPr>
        <w:tabs>
          <w:tab w:val="left" w:pos="1296"/>
        </w:tabs>
        <w:spacing w:before="160"/>
        <w:ind w:left="1296" w:hanging="162"/>
        <w:jc w:val="left"/>
        <w:rPr>
          <w:sz w:val="28"/>
        </w:rPr>
      </w:pPr>
      <w:r>
        <w:rPr>
          <w:sz w:val="28"/>
        </w:rPr>
        <w:t>тип</w:t>
      </w:r>
      <w:r>
        <w:rPr>
          <w:spacing w:val="-8"/>
          <w:sz w:val="28"/>
        </w:rPr>
        <w:t xml:space="preserve"> </w:t>
      </w:r>
      <w:r>
        <w:rPr>
          <w:sz w:val="28"/>
        </w:rPr>
        <w:t>улавливающей</w:t>
      </w:r>
      <w:r>
        <w:rPr>
          <w:spacing w:val="-7"/>
          <w:sz w:val="28"/>
        </w:rPr>
        <w:t xml:space="preserve"> </w:t>
      </w:r>
      <w:r>
        <w:rPr>
          <w:sz w:val="28"/>
        </w:rPr>
        <w:t>конструкции:</w:t>
      </w:r>
      <w:r>
        <w:rPr>
          <w:spacing w:val="-7"/>
          <w:sz w:val="28"/>
        </w:rPr>
        <w:t xml:space="preserve"> </w:t>
      </w:r>
      <w:r>
        <w:rPr>
          <w:sz w:val="28"/>
        </w:rPr>
        <w:t>сетки,</w:t>
      </w:r>
      <w:r>
        <w:rPr>
          <w:spacing w:val="-6"/>
          <w:sz w:val="28"/>
        </w:rPr>
        <w:t xml:space="preserve"> </w:t>
      </w:r>
      <w:r>
        <w:rPr>
          <w:sz w:val="28"/>
        </w:rPr>
        <w:t>стальные</w:t>
      </w:r>
      <w:r>
        <w:rPr>
          <w:spacing w:val="-6"/>
          <w:sz w:val="28"/>
        </w:rPr>
        <w:t xml:space="preserve"> </w:t>
      </w:r>
      <w:r>
        <w:rPr>
          <w:spacing w:val="-2"/>
          <w:sz w:val="28"/>
        </w:rPr>
        <w:t>канаты;</w:t>
      </w:r>
    </w:p>
    <w:p w14:paraId="2F841E9A" w14:textId="77777777" w:rsidR="007013FF" w:rsidRDefault="00000000">
      <w:pPr>
        <w:pStyle w:val="a4"/>
        <w:numPr>
          <w:ilvl w:val="0"/>
          <w:numId w:val="2"/>
        </w:numPr>
        <w:tabs>
          <w:tab w:val="left" w:pos="1296"/>
        </w:tabs>
        <w:spacing w:before="160"/>
        <w:ind w:left="1296" w:hanging="162"/>
        <w:jc w:val="left"/>
        <w:rPr>
          <w:sz w:val="28"/>
        </w:rPr>
      </w:pPr>
      <w:r>
        <w:rPr>
          <w:sz w:val="28"/>
        </w:rPr>
        <w:t>варианты</w:t>
      </w:r>
      <w:r>
        <w:rPr>
          <w:spacing w:val="-6"/>
          <w:sz w:val="28"/>
        </w:rPr>
        <w:t xml:space="preserve"> </w:t>
      </w:r>
      <w:r>
        <w:rPr>
          <w:sz w:val="28"/>
        </w:rPr>
        <w:t>размещения</w:t>
      </w:r>
      <w:r>
        <w:rPr>
          <w:spacing w:val="-5"/>
          <w:sz w:val="28"/>
        </w:rPr>
        <w:t xml:space="preserve"> </w:t>
      </w:r>
      <w:r>
        <w:rPr>
          <w:sz w:val="28"/>
        </w:rPr>
        <w:t>каркаса</w:t>
      </w:r>
      <w:r>
        <w:rPr>
          <w:spacing w:val="-8"/>
          <w:sz w:val="28"/>
        </w:rPr>
        <w:t xml:space="preserve"> </w:t>
      </w:r>
      <w:r>
        <w:rPr>
          <w:sz w:val="28"/>
        </w:rPr>
        <w:t>ЗОК</w:t>
      </w:r>
      <w:r>
        <w:rPr>
          <w:spacing w:val="-3"/>
          <w:sz w:val="28"/>
        </w:rPr>
        <w:t xml:space="preserve"> </w:t>
      </w:r>
      <w:r>
        <w:rPr>
          <w:sz w:val="28"/>
        </w:rPr>
        <w:t>на</w:t>
      </w:r>
      <w:r>
        <w:rPr>
          <w:spacing w:val="-4"/>
          <w:sz w:val="28"/>
        </w:rPr>
        <w:t xml:space="preserve"> </w:t>
      </w:r>
      <w:r>
        <w:rPr>
          <w:spacing w:val="-2"/>
          <w:sz w:val="28"/>
        </w:rPr>
        <w:t>основании;</w:t>
      </w:r>
    </w:p>
    <w:p w14:paraId="7A96B6C9" w14:textId="77777777" w:rsidR="007013FF" w:rsidRDefault="00000000">
      <w:pPr>
        <w:pStyle w:val="a4"/>
        <w:numPr>
          <w:ilvl w:val="0"/>
          <w:numId w:val="2"/>
        </w:numPr>
        <w:tabs>
          <w:tab w:val="left" w:pos="1296"/>
        </w:tabs>
        <w:spacing w:before="163"/>
        <w:ind w:left="1296" w:hanging="162"/>
        <w:rPr>
          <w:sz w:val="28"/>
        </w:rPr>
      </w:pPr>
      <w:r>
        <w:rPr>
          <w:sz w:val="28"/>
        </w:rPr>
        <w:t>тип</w:t>
      </w:r>
      <w:r>
        <w:rPr>
          <w:spacing w:val="-6"/>
          <w:sz w:val="28"/>
        </w:rPr>
        <w:t xml:space="preserve"> </w:t>
      </w:r>
      <w:r>
        <w:rPr>
          <w:sz w:val="28"/>
        </w:rPr>
        <w:t>противоосколочных</w:t>
      </w:r>
      <w:r>
        <w:rPr>
          <w:spacing w:val="-1"/>
          <w:sz w:val="28"/>
        </w:rPr>
        <w:t xml:space="preserve"> </w:t>
      </w:r>
      <w:r>
        <w:rPr>
          <w:spacing w:val="-2"/>
          <w:sz w:val="28"/>
        </w:rPr>
        <w:t>элементов.</w:t>
      </w:r>
    </w:p>
    <w:p w14:paraId="02EF29BF" w14:textId="77777777" w:rsidR="007013FF" w:rsidRDefault="00000000">
      <w:pPr>
        <w:pStyle w:val="a3"/>
        <w:spacing w:before="161" w:line="360" w:lineRule="auto"/>
        <w:ind w:right="137" w:firstLine="707"/>
        <w:jc w:val="both"/>
      </w:pPr>
      <w:r>
        <w:t>Б.3 При разработке перечня требований к устройству ЗОК следует определить нормативные и расчетные значения нагрузок и воздействий для расчета эксплуатационно-технических и прочностных характеристик ЗОК и их отдельных элементов:</w:t>
      </w:r>
    </w:p>
    <w:p w14:paraId="2C212714" w14:textId="77777777" w:rsidR="007013FF" w:rsidRDefault="00000000">
      <w:pPr>
        <w:pStyle w:val="a4"/>
        <w:numPr>
          <w:ilvl w:val="0"/>
          <w:numId w:val="2"/>
        </w:numPr>
        <w:tabs>
          <w:tab w:val="left" w:pos="1288"/>
        </w:tabs>
        <w:spacing w:line="360" w:lineRule="auto"/>
        <w:ind w:right="142" w:firstLine="707"/>
        <w:rPr>
          <w:color w:val="1A1A1A"/>
          <w:sz w:val="28"/>
        </w:rPr>
      </w:pPr>
      <w:r>
        <w:rPr>
          <w:color w:val="1A1A1A"/>
          <w:sz w:val="28"/>
        </w:rPr>
        <w:t>постоянные</w:t>
      </w:r>
      <w:r>
        <w:rPr>
          <w:color w:val="1A1A1A"/>
          <w:spacing w:val="-14"/>
          <w:sz w:val="28"/>
        </w:rPr>
        <w:t xml:space="preserve"> </w:t>
      </w:r>
      <w:r>
        <w:rPr>
          <w:color w:val="1A1A1A"/>
          <w:sz w:val="28"/>
        </w:rPr>
        <w:t>нагрузки</w:t>
      </w:r>
      <w:r>
        <w:rPr>
          <w:color w:val="1A1A1A"/>
          <w:spacing w:val="-10"/>
          <w:sz w:val="28"/>
        </w:rPr>
        <w:t xml:space="preserve"> </w:t>
      </w:r>
      <w:r>
        <w:rPr>
          <w:color w:val="1A1A1A"/>
          <w:sz w:val="28"/>
        </w:rPr>
        <w:t>в</w:t>
      </w:r>
      <w:r>
        <w:rPr>
          <w:color w:val="1A1A1A"/>
          <w:spacing w:val="-11"/>
          <w:sz w:val="28"/>
        </w:rPr>
        <w:t xml:space="preserve"> </w:t>
      </w:r>
      <w:r>
        <w:rPr>
          <w:color w:val="1A1A1A"/>
          <w:sz w:val="28"/>
        </w:rPr>
        <w:t>виде</w:t>
      </w:r>
      <w:r>
        <w:rPr>
          <w:color w:val="1A1A1A"/>
          <w:spacing w:val="-13"/>
          <w:sz w:val="28"/>
        </w:rPr>
        <w:t xml:space="preserve"> </w:t>
      </w:r>
      <w:r>
        <w:rPr>
          <w:color w:val="1A1A1A"/>
          <w:sz w:val="28"/>
        </w:rPr>
        <w:t>собственного</w:t>
      </w:r>
      <w:r>
        <w:rPr>
          <w:color w:val="1A1A1A"/>
          <w:spacing w:val="-11"/>
          <w:sz w:val="28"/>
        </w:rPr>
        <w:t xml:space="preserve"> </w:t>
      </w:r>
      <w:r>
        <w:rPr>
          <w:color w:val="1A1A1A"/>
          <w:sz w:val="28"/>
        </w:rPr>
        <w:t>веса</w:t>
      </w:r>
      <w:r>
        <w:rPr>
          <w:color w:val="1A1A1A"/>
          <w:spacing w:val="-13"/>
          <w:sz w:val="28"/>
        </w:rPr>
        <w:t xml:space="preserve"> </w:t>
      </w:r>
      <w:r>
        <w:rPr>
          <w:color w:val="1A1A1A"/>
          <w:sz w:val="28"/>
        </w:rPr>
        <w:t>улавливающих</w:t>
      </w:r>
      <w:r>
        <w:rPr>
          <w:color w:val="1A1A1A"/>
          <w:spacing w:val="-12"/>
          <w:sz w:val="28"/>
        </w:rPr>
        <w:t xml:space="preserve"> </w:t>
      </w:r>
      <w:r>
        <w:rPr>
          <w:color w:val="1A1A1A"/>
          <w:sz w:val="28"/>
        </w:rPr>
        <w:t>и</w:t>
      </w:r>
      <w:r>
        <w:rPr>
          <w:color w:val="1A1A1A"/>
          <w:spacing w:val="-9"/>
          <w:sz w:val="28"/>
        </w:rPr>
        <w:t xml:space="preserve"> </w:t>
      </w:r>
      <w:r>
        <w:rPr>
          <w:color w:val="1A1A1A"/>
          <w:sz w:val="28"/>
        </w:rPr>
        <w:t>опорных элементов ЗОК;</w:t>
      </w:r>
    </w:p>
    <w:p w14:paraId="0EE507EF" w14:textId="77777777" w:rsidR="007013FF" w:rsidRDefault="00000000">
      <w:pPr>
        <w:pStyle w:val="a4"/>
        <w:numPr>
          <w:ilvl w:val="0"/>
          <w:numId w:val="2"/>
        </w:numPr>
        <w:tabs>
          <w:tab w:val="left" w:pos="1296"/>
        </w:tabs>
        <w:spacing w:line="321" w:lineRule="exact"/>
        <w:ind w:left="1296" w:hanging="162"/>
        <w:rPr>
          <w:color w:val="1A1A1A"/>
          <w:sz w:val="28"/>
        </w:rPr>
      </w:pPr>
      <w:r>
        <w:rPr>
          <w:color w:val="1A1A1A"/>
          <w:sz w:val="28"/>
        </w:rPr>
        <w:t>монтажные</w:t>
      </w:r>
      <w:r>
        <w:rPr>
          <w:color w:val="1A1A1A"/>
          <w:spacing w:val="-4"/>
          <w:sz w:val="28"/>
        </w:rPr>
        <w:t xml:space="preserve"> </w:t>
      </w:r>
      <w:r>
        <w:rPr>
          <w:color w:val="1A1A1A"/>
          <w:spacing w:val="-2"/>
          <w:sz w:val="28"/>
        </w:rPr>
        <w:t>нагрузки;</w:t>
      </w:r>
    </w:p>
    <w:p w14:paraId="036E01E4" w14:textId="77777777" w:rsidR="007013FF" w:rsidRDefault="00000000">
      <w:pPr>
        <w:pStyle w:val="a4"/>
        <w:numPr>
          <w:ilvl w:val="0"/>
          <w:numId w:val="2"/>
        </w:numPr>
        <w:tabs>
          <w:tab w:val="left" w:pos="1296"/>
        </w:tabs>
        <w:spacing w:before="163"/>
        <w:ind w:left="1296" w:hanging="162"/>
        <w:jc w:val="left"/>
        <w:rPr>
          <w:color w:val="1A1A1A"/>
          <w:sz w:val="28"/>
        </w:rPr>
      </w:pPr>
      <w:r>
        <w:rPr>
          <w:color w:val="1A1A1A"/>
          <w:sz w:val="28"/>
        </w:rPr>
        <w:t>кратковременные</w:t>
      </w:r>
      <w:r>
        <w:rPr>
          <w:color w:val="1A1A1A"/>
          <w:spacing w:val="-9"/>
          <w:sz w:val="28"/>
        </w:rPr>
        <w:t xml:space="preserve"> </w:t>
      </w:r>
      <w:r>
        <w:rPr>
          <w:color w:val="1A1A1A"/>
          <w:sz w:val="28"/>
        </w:rPr>
        <w:t>климатические</w:t>
      </w:r>
      <w:r>
        <w:rPr>
          <w:color w:val="1A1A1A"/>
          <w:spacing w:val="-10"/>
          <w:sz w:val="28"/>
        </w:rPr>
        <w:t xml:space="preserve"> </w:t>
      </w:r>
      <w:r>
        <w:rPr>
          <w:color w:val="1A1A1A"/>
          <w:sz w:val="28"/>
        </w:rPr>
        <w:t>нагрузки</w:t>
      </w:r>
      <w:r>
        <w:rPr>
          <w:color w:val="1A1A1A"/>
          <w:spacing w:val="-5"/>
          <w:sz w:val="28"/>
        </w:rPr>
        <w:t xml:space="preserve"> </w:t>
      </w:r>
      <w:r>
        <w:rPr>
          <w:color w:val="1A1A1A"/>
          <w:sz w:val="28"/>
        </w:rPr>
        <w:t>(гололедные</w:t>
      </w:r>
      <w:r>
        <w:rPr>
          <w:color w:val="1A1A1A"/>
          <w:spacing w:val="-8"/>
          <w:sz w:val="28"/>
        </w:rPr>
        <w:t xml:space="preserve"> </w:t>
      </w:r>
      <w:r>
        <w:rPr>
          <w:color w:val="1A1A1A"/>
          <w:sz w:val="28"/>
        </w:rPr>
        <w:t>и</w:t>
      </w:r>
      <w:r>
        <w:rPr>
          <w:color w:val="1A1A1A"/>
          <w:spacing w:val="-7"/>
          <w:sz w:val="28"/>
        </w:rPr>
        <w:t xml:space="preserve"> </w:t>
      </w:r>
      <w:r>
        <w:rPr>
          <w:color w:val="1A1A1A"/>
          <w:spacing w:val="-2"/>
          <w:sz w:val="28"/>
        </w:rPr>
        <w:t>ветровые);</w:t>
      </w:r>
    </w:p>
    <w:p w14:paraId="2E4B45CC" w14:textId="77777777" w:rsidR="007013FF" w:rsidRDefault="00000000">
      <w:pPr>
        <w:pStyle w:val="a4"/>
        <w:numPr>
          <w:ilvl w:val="0"/>
          <w:numId w:val="2"/>
        </w:numPr>
        <w:tabs>
          <w:tab w:val="left" w:pos="1296"/>
        </w:tabs>
        <w:spacing w:before="161"/>
        <w:ind w:left="1296" w:hanging="162"/>
        <w:jc w:val="left"/>
        <w:rPr>
          <w:color w:val="1A1A1A"/>
          <w:sz w:val="28"/>
        </w:rPr>
      </w:pPr>
      <w:r>
        <w:rPr>
          <w:color w:val="1A1A1A"/>
          <w:sz w:val="28"/>
        </w:rPr>
        <w:t>особые</w:t>
      </w:r>
      <w:r>
        <w:rPr>
          <w:color w:val="1A1A1A"/>
          <w:spacing w:val="-12"/>
          <w:sz w:val="28"/>
        </w:rPr>
        <w:t xml:space="preserve"> </w:t>
      </w:r>
      <w:r>
        <w:rPr>
          <w:color w:val="1A1A1A"/>
          <w:sz w:val="28"/>
        </w:rPr>
        <w:t>климатические</w:t>
      </w:r>
      <w:r>
        <w:rPr>
          <w:color w:val="1A1A1A"/>
          <w:spacing w:val="-8"/>
          <w:sz w:val="28"/>
        </w:rPr>
        <w:t xml:space="preserve"> </w:t>
      </w:r>
      <w:r>
        <w:rPr>
          <w:color w:val="1A1A1A"/>
          <w:sz w:val="28"/>
        </w:rPr>
        <w:t>нагрузки</w:t>
      </w:r>
      <w:r>
        <w:rPr>
          <w:color w:val="1A1A1A"/>
          <w:spacing w:val="-6"/>
          <w:sz w:val="28"/>
        </w:rPr>
        <w:t xml:space="preserve"> </w:t>
      </w:r>
      <w:r>
        <w:rPr>
          <w:color w:val="1A1A1A"/>
          <w:sz w:val="28"/>
        </w:rPr>
        <w:t>(экстремальные</w:t>
      </w:r>
      <w:r>
        <w:rPr>
          <w:color w:val="1A1A1A"/>
          <w:spacing w:val="-6"/>
          <w:sz w:val="28"/>
        </w:rPr>
        <w:t xml:space="preserve"> </w:t>
      </w:r>
      <w:r>
        <w:rPr>
          <w:color w:val="1A1A1A"/>
          <w:spacing w:val="-2"/>
          <w:sz w:val="28"/>
        </w:rPr>
        <w:t>гололедные);</w:t>
      </w:r>
    </w:p>
    <w:p w14:paraId="18C15EE8" w14:textId="77777777" w:rsidR="007013FF" w:rsidRDefault="00000000">
      <w:pPr>
        <w:pStyle w:val="a4"/>
        <w:numPr>
          <w:ilvl w:val="0"/>
          <w:numId w:val="2"/>
        </w:numPr>
        <w:tabs>
          <w:tab w:val="left" w:pos="1298"/>
        </w:tabs>
        <w:spacing w:before="160" w:line="360" w:lineRule="auto"/>
        <w:ind w:right="142" w:firstLine="707"/>
        <w:jc w:val="left"/>
        <w:rPr>
          <w:color w:val="1A1A1A"/>
          <w:sz w:val="28"/>
        </w:rPr>
      </w:pPr>
      <w:r>
        <w:rPr>
          <w:color w:val="1A1A1A"/>
          <w:sz w:val="28"/>
        </w:rPr>
        <w:t>особые</w:t>
      </w:r>
      <w:r>
        <w:rPr>
          <w:color w:val="1A1A1A"/>
          <w:spacing w:val="-4"/>
          <w:sz w:val="28"/>
        </w:rPr>
        <w:t xml:space="preserve"> </w:t>
      </w:r>
      <w:r>
        <w:rPr>
          <w:color w:val="1A1A1A"/>
          <w:sz w:val="28"/>
        </w:rPr>
        <w:t>нагрузки от</w:t>
      </w:r>
      <w:r>
        <w:rPr>
          <w:color w:val="1A1A1A"/>
          <w:spacing w:val="-3"/>
          <w:sz w:val="28"/>
        </w:rPr>
        <w:t xml:space="preserve"> </w:t>
      </w:r>
      <w:r>
        <w:rPr>
          <w:color w:val="1A1A1A"/>
          <w:sz w:val="28"/>
        </w:rPr>
        <w:t>падения</w:t>
      </w:r>
      <w:r>
        <w:rPr>
          <w:color w:val="1A1A1A"/>
          <w:spacing w:val="-2"/>
          <w:sz w:val="28"/>
        </w:rPr>
        <w:t xml:space="preserve"> </w:t>
      </w:r>
      <w:r>
        <w:rPr>
          <w:color w:val="1A1A1A"/>
          <w:sz w:val="28"/>
        </w:rPr>
        <w:t>БПЛА</w:t>
      </w:r>
      <w:r>
        <w:rPr>
          <w:color w:val="1A1A1A"/>
          <w:spacing w:val="-5"/>
          <w:sz w:val="28"/>
        </w:rPr>
        <w:t xml:space="preserve"> </w:t>
      </w:r>
      <w:r>
        <w:rPr>
          <w:color w:val="1A1A1A"/>
          <w:sz w:val="28"/>
        </w:rPr>
        <w:t>(удар</w:t>
      </w:r>
      <w:r>
        <w:rPr>
          <w:color w:val="1A1A1A"/>
          <w:spacing w:val="-1"/>
          <w:sz w:val="28"/>
        </w:rPr>
        <w:t xml:space="preserve"> </w:t>
      </w:r>
      <w:r>
        <w:rPr>
          <w:color w:val="1A1A1A"/>
          <w:sz w:val="28"/>
        </w:rPr>
        <w:t>БПЛА,</w:t>
      </w:r>
      <w:r>
        <w:rPr>
          <w:color w:val="1A1A1A"/>
          <w:spacing w:val="-2"/>
          <w:sz w:val="28"/>
        </w:rPr>
        <w:t xml:space="preserve"> </w:t>
      </w:r>
      <w:r>
        <w:rPr>
          <w:color w:val="1A1A1A"/>
          <w:sz w:val="28"/>
        </w:rPr>
        <w:t>импульс</w:t>
      </w:r>
      <w:r>
        <w:rPr>
          <w:color w:val="1A1A1A"/>
          <w:spacing w:val="-3"/>
          <w:sz w:val="28"/>
        </w:rPr>
        <w:t xml:space="preserve"> </w:t>
      </w:r>
      <w:r>
        <w:rPr>
          <w:color w:val="1A1A1A"/>
          <w:sz w:val="28"/>
        </w:rPr>
        <w:t>давления</w:t>
      </w:r>
      <w:r>
        <w:rPr>
          <w:color w:val="1A1A1A"/>
          <w:spacing w:val="-2"/>
          <w:sz w:val="28"/>
        </w:rPr>
        <w:t xml:space="preserve"> </w:t>
      </w:r>
      <w:r>
        <w:rPr>
          <w:color w:val="1A1A1A"/>
          <w:sz w:val="28"/>
        </w:rPr>
        <w:t>ВУВ, поражение осколками).</w:t>
      </w:r>
    </w:p>
    <w:p w14:paraId="4D629BCF" w14:textId="77777777" w:rsidR="007013FF" w:rsidRDefault="00000000">
      <w:pPr>
        <w:pStyle w:val="a3"/>
        <w:spacing w:line="321" w:lineRule="exact"/>
        <w:ind w:left="1134"/>
      </w:pPr>
      <w:r>
        <w:t>Б.4</w:t>
      </w:r>
      <w:r>
        <w:rPr>
          <w:spacing w:val="-4"/>
        </w:rPr>
        <w:t xml:space="preserve"> </w:t>
      </w:r>
      <w:r>
        <w:t>В</w:t>
      </w:r>
      <w:r>
        <w:rPr>
          <w:spacing w:val="-4"/>
        </w:rPr>
        <w:t xml:space="preserve"> </w:t>
      </w:r>
      <w:r>
        <w:t>ходе</w:t>
      </w:r>
      <w:r>
        <w:rPr>
          <w:spacing w:val="-5"/>
        </w:rPr>
        <w:t xml:space="preserve"> </w:t>
      </w:r>
      <w:r>
        <w:t>разработки</w:t>
      </w:r>
      <w:r>
        <w:rPr>
          <w:spacing w:val="-1"/>
        </w:rPr>
        <w:t xml:space="preserve"> </w:t>
      </w:r>
      <w:r>
        <w:t>проектных</w:t>
      </w:r>
      <w:r>
        <w:rPr>
          <w:spacing w:val="-2"/>
        </w:rPr>
        <w:t xml:space="preserve"> </w:t>
      </w:r>
      <w:r>
        <w:t>решений</w:t>
      </w:r>
      <w:r>
        <w:rPr>
          <w:spacing w:val="-6"/>
        </w:rPr>
        <w:t xml:space="preserve"> </w:t>
      </w:r>
      <w:r>
        <w:t>ЗОК</w:t>
      </w:r>
      <w:r>
        <w:rPr>
          <w:spacing w:val="-5"/>
        </w:rPr>
        <w:t xml:space="preserve"> </w:t>
      </w:r>
      <w:r>
        <w:t>проводят</w:t>
      </w:r>
      <w:r>
        <w:rPr>
          <w:spacing w:val="-7"/>
        </w:rPr>
        <w:t xml:space="preserve"> </w:t>
      </w:r>
      <w:r>
        <w:rPr>
          <w:spacing w:val="-2"/>
        </w:rPr>
        <w:t>обоснование:</w:t>
      </w:r>
    </w:p>
    <w:p w14:paraId="5B003082" w14:textId="77777777" w:rsidR="007013FF" w:rsidRDefault="00000000">
      <w:pPr>
        <w:pStyle w:val="a4"/>
        <w:numPr>
          <w:ilvl w:val="0"/>
          <w:numId w:val="2"/>
        </w:numPr>
        <w:tabs>
          <w:tab w:val="left" w:pos="1296"/>
        </w:tabs>
        <w:spacing w:before="163"/>
        <w:ind w:left="1296" w:hanging="162"/>
        <w:jc w:val="left"/>
        <w:rPr>
          <w:sz w:val="28"/>
        </w:rPr>
      </w:pPr>
      <w:r>
        <w:rPr>
          <w:sz w:val="28"/>
        </w:rPr>
        <w:t>требуемых</w:t>
      </w:r>
      <w:r>
        <w:rPr>
          <w:spacing w:val="-6"/>
          <w:sz w:val="28"/>
        </w:rPr>
        <w:t xml:space="preserve"> </w:t>
      </w:r>
      <w:r>
        <w:rPr>
          <w:sz w:val="28"/>
        </w:rPr>
        <w:t>значений</w:t>
      </w:r>
      <w:r>
        <w:rPr>
          <w:spacing w:val="-6"/>
          <w:sz w:val="28"/>
        </w:rPr>
        <w:t xml:space="preserve"> </w:t>
      </w:r>
      <w:r>
        <w:rPr>
          <w:sz w:val="28"/>
        </w:rPr>
        <w:t>эксплуатационно-технических</w:t>
      </w:r>
      <w:r>
        <w:rPr>
          <w:spacing w:val="-9"/>
          <w:sz w:val="28"/>
        </w:rPr>
        <w:t xml:space="preserve"> </w:t>
      </w:r>
      <w:r>
        <w:rPr>
          <w:sz w:val="28"/>
        </w:rPr>
        <w:t>характеристик</w:t>
      </w:r>
      <w:r>
        <w:rPr>
          <w:spacing w:val="-9"/>
          <w:sz w:val="28"/>
        </w:rPr>
        <w:t xml:space="preserve"> </w:t>
      </w:r>
      <w:r>
        <w:rPr>
          <w:spacing w:val="-4"/>
          <w:sz w:val="28"/>
        </w:rPr>
        <w:t>ЗОК;</w:t>
      </w:r>
    </w:p>
    <w:p w14:paraId="3151E30A" w14:textId="77777777" w:rsidR="007013FF" w:rsidRDefault="00000000">
      <w:pPr>
        <w:pStyle w:val="a4"/>
        <w:numPr>
          <w:ilvl w:val="0"/>
          <w:numId w:val="2"/>
        </w:numPr>
        <w:tabs>
          <w:tab w:val="left" w:pos="1385"/>
        </w:tabs>
        <w:spacing w:before="161"/>
        <w:ind w:left="1385" w:hanging="251"/>
        <w:jc w:val="left"/>
        <w:rPr>
          <w:sz w:val="28"/>
        </w:rPr>
      </w:pPr>
      <w:r>
        <w:rPr>
          <w:sz w:val="28"/>
        </w:rPr>
        <w:t>эксплуатационно-технических</w:t>
      </w:r>
      <w:r>
        <w:rPr>
          <w:spacing w:val="44"/>
          <w:w w:val="150"/>
          <w:sz w:val="28"/>
        </w:rPr>
        <w:t xml:space="preserve"> </w:t>
      </w:r>
      <w:r>
        <w:rPr>
          <w:sz w:val="28"/>
        </w:rPr>
        <w:t>характеристик</w:t>
      </w:r>
      <w:r>
        <w:rPr>
          <w:spacing w:val="47"/>
          <w:w w:val="150"/>
          <w:sz w:val="28"/>
        </w:rPr>
        <w:t xml:space="preserve"> </w:t>
      </w:r>
      <w:r>
        <w:rPr>
          <w:sz w:val="28"/>
        </w:rPr>
        <w:t>ЗОК</w:t>
      </w:r>
      <w:r>
        <w:rPr>
          <w:spacing w:val="48"/>
          <w:w w:val="150"/>
          <w:sz w:val="28"/>
        </w:rPr>
        <w:t xml:space="preserve"> </w:t>
      </w:r>
      <w:r>
        <w:rPr>
          <w:sz w:val="28"/>
        </w:rPr>
        <w:t>(расчетом</w:t>
      </w:r>
      <w:r>
        <w:rPr>
          <w:spacing w:val="48"/>
          <w:w w:val="150"/>
          <w:sz w:val="28"/>
        </w:rPr>
        <w:t xml:space="preserve"> </w:t>
      </w:r>
      <w:r>
        <w:rPr>
          <w:sz w:val="28"/>
        </w:rPr>
        <w:t>и</w:t>
      </w:r>
      <w:r>
        <w:rPr>
          <w:spacing w:val="51"/>
          <w:w w:val="150"/>
          <w:sz w:val="28"/>
        </w:rPr>
        <w:t xml:space="preserve"> </w:t>
      </w:r>
      <w:r>
        <w:rPr>
          <w:spacing w:val="-2"/>
          <w:sz w:val="28"/>
        </w:rPr>
        <w:t>(или)</w:t>
      </w:r>
    </w:p>
    <w:p w14:paraId="2D7FBB1E" w14:textId="77777777" w:rsidR="007013FF" w:rsidRDefault="00000000">
      <w:pPr>
        <w:pStyle w:val="a3"/>
        <w:spacing w:before="160"/>
      </w:pPr>
      <w:r>
        <w:rPr>
          <w:spacing w:val="-2"/>
        </w:rPr>
        <w:t>экспериментально);</w:t>
      </w:r>
    </w:p>
    <w:p w14:paraId="183A487D" w14:textId="77777777" w:rsidR="007013FF" w:rsidRDefault="00000000">
      <w:pPr>
        <w:pStyle w:val="a4"/>
        <w:numPr>
          <w:ilvl w:val="0"/>
          <w:numId w:val="2"/>
        </w:numPr>
        <w:tabs>
          <w:tab w:val="left" w:pos="1317"/>
        </w:tabs>
        <w:spacing w:before="161" w:line="362" w:lineRule="auto"/>
        <w:ind w:right="142" w:firstLine="707"/>
        <w:jc w:val="left"/>
        <w:rPr>
          <w:sz w:val="28"/>
        </w:rPr>
      </w:pPr>
      <w:r>
        <w:rPr>
          <w:sz w:val="28"/>
        </w:rPr>
        <w:t>конструктивной безопасности проектных решений ЗОК и их составных элементов (расчетом и (или) экспериментально);</w:t>
      </w:r>
    </w:p>
    <w:p w14:paraId="0EFBAE0B" w14:textId="77777777" w:rsidR="007013FF" w:rsidRDefault="00000000">
      <w:pPr>
        <w:pStyle w:val="a4"/>
        <w:numPr>
          <w:ilvl w:val="0"/>
          <w:numId w:val="2"/>
        </w:numPr>
        <w:tabs>
          <w:tab w:val="left" w:pos="1301"/>
        </w:tabs>
        <w:spacing w:line="317" w:lineRule="exact"/>
        <w:ind w:left="1301" w:hanging="167"/>
        <w:jc w:val="left"/>
        <w:rPr>
          <w:sz w:val="28"/>
        </w:rPr>
      </w:pPr>
      <w:r>
        <w:rPr>
          <w:sz w:val="28"/>
        </w:rPr>
        <w:t>прочих</w:t>
      </w:r>
      <w:r>
        <w:rPr>
          <w:spacing w:val="3"/>
          <w:sz w:val="28"/>
        </w:rPr>
        <w:t xml:space="preserve"> </w:t>
      </w:r>
      <w:r>
        <w:rPr>
          <w:sz w:val="28"/>
        </w:rPr>
        <w:t>требований</w:t>
      </w:r>
      <w:r>
        <w:rPr>
          <w:spacing w:val="1"/>
          <w:sz w:val="28"/>
        </w:rPr>
        <w:t xml:space="preserve"> </w:t>
      </w:r>
      <w:r>
        <w:rPr>
          <w:sz w:val="28"/>
        </w:rPr>
        <w:t>проекта</w:t>
      </w:r>
      <w:r>
        <w:rPr>
          <w:spacing w:val="1"/>
          <w:sz w:val="28"/>
        </w:rPr>
        <w:t xml:space="preserve"> </w:t>
      </w:r>
      <w:r>
        <w:rPr>
          <w:sz w:val="28"/>
        </w:rPr>
        <w:t>к</w:t>
      </w:r>
      <w:r>
        <w:rPr>
          <w:spacing w:val="3"/>
          <w:sz w:val="28"/>
        </w:rPr>
        <w:t xml:space="preserve"> </w:t>
      </w:r>
      <w:r>
        <w:rPr>
          <w:sz w:val="28"/>
        </w:rPr>
        <w:t>устройству ЗОК и</w:t>
      </w:r>
      <w:r>
        <w:rPr>
          <w:spacing w:val="4"/>
          <w:sz w:val="28"/>
        </w:rPr>
        <w:t xml:space="preserve"> </w:t>
      </w:r>
      <w:r>
        <w:rPr>
          <w:sz w:val="28"/>
        </w:rPr>
        <w:t>их</w:t>
      </w:r>
      <w:r>
        <w:rPr>
          <w:spacing w:val="1"/>
          <w:sz w:val="28"/>
        </w:rPr>
        <w:t xml:space="preserve"> </w:t>
      </w:r>
      <w:r>
        <w:rPr>
          <w:sz w:val="28"/>
        </w:rPr>
        <w:t>составных</w:t>
      </w:r>
      <w:r>
        <w:rPr>
          <w:spacing w:val="-2"/>
          <w:sz w:val="28"/>
        </w:rPr>
        <w:t xml:space="preserve"> элементов</w:t>
      </w:r>
    </w:p>
    <w:p w14:paraId="68508C2C" w14:textId="77777777" w:rsidR="007013FF" w:rsidRDefault="00000000">
      <w:pPr>
        <w:pStyle w:val="a3"/>
        <w:spacing w:before="160"/>
      </w:pPr>
      <w:r>
        <w:t>(расчетом</w:t>
      </w:r>
      <w:r>
        <w:rPr>
          <w:spacing w:val="-5"/>
        </w:rPr>
        <w:t xml:space="preserve"> </w:t>
      </w:r>
      <w:r>
        <w:t>и (или)</w:t>
      </w:r>
      <w:r>
        <w:rPr>
          <w:spacing w:val="-2"/>
        </w:rPr>
        <w:t xml:space="preserve"> экспериментально).</w:t>
      </w:r>
    </w:p>
    <w:p w14:paraId="751E6C51" w14:textId="77777777" w:rsidR="007013FF" w:rsidRDefault="00000000">
      <w:pPr>
        <w:pStyle w:val="a3"/>
        <w:spacing w:before="160" w:line="362" w:lineRule="auto"/>
        <w:ind w:firstLine="707"/>
      </w:pPr>
      <w:r>
        <w:t>Б.5</w:t>
      </w:r>
      <w:r>
        <w:rPr>
          <w:spacing w:val="-8"/>
        </w:rPr>
        <w:t xml:space="preserve"> </w:t>
      </w:r>
      <w:r>
        <w:t>В</w:t>
      </w:r>
      <w:r>
        <w:rPr>
          <w:spacing w:val="-9"/>
        </w:rPr>
        <w:t xml:space="preserve"> </w:t>
      </w:r>
      <w:r>
        <w:t>раздел</w:t>
      </w:r>
      <w:r>
        <w:rPr>
          <w:spacing w:val="-15"/>
        </w:rPr>
        <w:t xml:space="preserve"> </w:t>
      </w:r>
      <w:r>
        <w:t>проектной</w:t>
      </w:r>
      <w:r>
        <w:rPr>
          <w:spacing w:val="-9"/>
        </w:rPr>
        <w:t xml:space="preserve"> </w:t>
      </w:r>
      <w:r>
        <w:t>документации</w:t>
      </w:r>
      <w:r>
        <w:rPr>
          <w:spacing w:val="-7"/>
        </w:rPr>
        <w:t xml:space="preserve"> </w:t>
      </w:r>
      <w:r>
        <w:t>«Конструктивные</w:t>
      </w:r>
      <w:r>
        <w:rPr>
          <w:spacing w:val="-10"/>
        </w:rPr>
        <w:t xml:space="preserve"> </w:t>
      </w:r>
      <w:r>
        <w:t>решения»</w:t>
      </w:r>
      <w:r>
        <w:rPr>
          <w:spacing w:val="-10"/>
        </w:rPr>
        <w:t xml:space="preserve"> </w:t>
      </w:r>
      <w:r>
        <w:t>в</w:t>
      </w:r>
      <w:r>
        <w:rPr>
          <w:spacing w:val="-9"/>
        </w:rPr>
        <w:t xml:space="preserve"> </w:t>
      </w:r>
      <w:r>
        <w:t>части устройства ЗОК включают следующие текстовые материалы:</w:t>
      </w:r>
    </w:p>
    <w:p w14:paraId="2B2E54B1" w14:textId="77777777" w:rsidR="007013FF" w:rsidRDefault="00000000">
      <w:pPr>
        <w:pStyle w:val="a4"/>
        <w:numPr>
          <w:ilvl w:val="0"/>
          <w:numId w:val="2"/>
        </w:numPr>
        <w:tabs>
          <w:tab w:val="left" w:pos="1296"/>
        </w:tabs>
        <w:spacing w:line="317" w:lineRule="exact"/>
        <w:ind w:left="1296" w:hanging="162"/>
        <w:jc w:val="left"/>
        <w:rPr>
          <w:sz w:val="28"/>
        </w:rPr>
      </w:pPr>
      <w:r>
        <w:rPr>
          <w:sz w:val="28"/>
        </w:rPr>
        <w:t>требуемые</w:t>
      </w:r>
      <w:r>
        <w:rPr>
          <w:spacing w:val="-5"/>
          <w:sz w:val="28"/>
        </w:rPr>
        <w:t xml:space="preserve"> </w:t>
      </w:r>
      <w:r>
        <w:rPr>
          <w:sz w:val="28"/>
        </w:rPr>
        <w:t>значения</w:t>
      </w:r>
      <w:r>
        <w:rPr>
          <w:spacing w:val="-6"/>
          <w:sz w:val="28"/>
        </w:rPr>
        <w:t xml:space="preserve"> </w:t>
      </w:r>
      <w:r>
        <w:rPr>
          <w:sz w:val="28"/>
        </w:rPr>
        <w:t>эксплуатационно-технических</w:t>
      </w:r>
      <w:r>
        <w:rPr>
          <w:spacing w:val="-7"/>
          <w:sz w:val="28"/>
        </w:rPr>
        <w:t xml:space="preserve"> </w:t>
      </w:r>
      <w:r>
        <w:rPr>
          <w:sz w:val="28"/>
        </w:rPr>
        <w:t>характеристик</w:t>
      </w:r>
      <w:r>
        <w:rPr>
          <w:spacing w:val="-7"/>
          <w:sz w:val="28"/>
        </w:rPr>
        <w:t xml:space="preserve"> </w:t>
      </w:r>
      <w:r>
        <w:rPr>
          <w:spacing w:val="-4"/>
          <w:sz w:val="28"/>
        </w:rPr>
        <w:t>ЗОК;</w:t>
      </w:r>
    </w:p>
    <w:p w14:paraId="2B73C81E" w14:textId="77777777" w:rsidR="007013FF" w:rsidRDefault="00000000">
      <w:pPr>
        <w:pStyle w:val="a4"/>
        <w:numPr>
          <w:ilvl w:val="0"/>
          <w:numId w:val="2"/>
        </w:numPr>
        <w:tabs>
          <w:tab w:val="left" w:pos="1398"/>
        </w:tabs>
        <w:spacing w:before="161" w:line="360" w:lineRule="auto"/>
        <w:ind w:right="139" w:firstLine="707"/>
        <w:jc w:val="left"/>
        <w:rPr>
          <w:sz w:val="28"/>
        </w:rPr>
      </w:pPr>
      <w:r>
        <w:rPr>
          <w:sz w:val="28"/>
        </w:rPr>
        <w:t>нормативные</w:t>
      </w:r>
      <w:r>
        <w:rPr>
          <w:spacing w:val="80"/>
          <w:sz w:val="28"/>
        </w:rPr>
        <w:t xml:space="preserve"> </w:t>
      </w:r>
      <w:r>
        <w:rPr>
          <w:sz w:val="28"/>
        </w:rPr>
        <w:t>и</w:t>
      </w:r>
      <w:r>
        <w:rPr>
          <w:spacing w:val="80"/>
          <w:sz w:val="28"/>
        </w:rPr>
        <w:t xml:space="preserve"> </w:t>
      </w:r>
      <w:r>
        <w:rPr>
          <w:sz w:val="28"/>
        </w:rPr>
        <w:t>расчетные</w:t>
      </w:r>
      <w:r>
        <w:rPr>
          <w:spacing w:val="80"/>
          <w:sz w:val="28"/>
        </w:rPr>
        <w:t xml:space="preserve"> </w:t>
      </w:r>
      <w:r>
        <w:rPr>
          <w:sz w:val="28"/>
        </w:rPr>
        <w:t>значения</w:t>
      </w:r>
      <w:r>
        <w:rPr>
          <w:spacing w:val="80"/>
          <w:sz w:val="28"/>
        </w:rPr>
        <w:t xml:space="preserve"> </w:t>
      </w:r>
      <w:r>
        <w:rPr>
          <w:sz w:val="28"/>
        </w:rPr>
        <w:t>нагрузок</w:t>
      </w:r>
      <w:r>
        <w:rPr>
          <w:spacing w:val="80"/>
          <w:sz w:val="28"/>
        </w:rPr>
        <w:t xml:space="preserve"> </w:t>
      </w:r>
      <w:r>
        <w:rPr>
          <w:sz w:val="28"/>
        </w:rPr>
        <w:t>и</w:t>
      </w:r>
      <w:r>
        <w:rPr>
          <w:spacing w:val="80"/>
          <w:sz w:val="28"/>
        </w:rPr>
        <w:t xml:space="preserve"> </w:t>
      </w:r>
      <w:r>
        <w:rPr>
          <w:sz w:val="28"/>
        </w:rPr>
        <w:t>воздействий</w:t>
      </w:r>
      <w:r>
        <w:rPr>
          <w:spacing w:val="80"/>
          <w:sz w:val="28"/>
        </w:rPr>
        <w:t xml:space="preserve"> </w:t>
      </w:r>
      <w:r>
        <w:rPr>
          <w:sz w:val="28"/>
        </w:rPr>
        <w:t>(и</w:t>
      </w:r>
      <w:r>
        <w:rPr>
          <w:spacing w:val="80"/>
          <w:sz w:val="28"/>
        </w:rPr>
        <w:t xml:space="preserve"> </w:t>
      </w:r>
      <w:r>
        <w:rPr>
          <w:sz w:val="28"/>
        </w:rPr>
        <w:t>их сочетаний) на ЗОК;</w:t>
      </w:r>
    </w:p>
    <w:p w14:paraId="13D0FB1F" w14:textId="77777777" w:rsidR="007013FF" w:rsidRDefault="007013FF">
      <w:pPr>
        <w:pStyle w:val="a4"/>
        <w:spacing w:line="360" w:lineRule="auto"/>
        <w:jc w:val="left"/>
        <w:rPr>
          <w:sz w:val="28"/>
        </w:rPr>
        <w:sectPr w:rsidR="007013FF">
          <w:pgSz w:w="11910" w:h="16850"/>
          <w:pgMar w:top="1040" w:right="708" w:bottom="980" w:left="992" w:header="717" w:footer="786" w:gutter="0"/>
          <w:cols w:space="720"/>
        </w:sectPr>
      </w:pPr>
    </w:p>
    <w:p w14:paraId="533E8E08" w14:textId="77777777" w:rsidR="007013FF" w:rsidRDefault="00000000">
      <w:pPr>
        <w:pStyle w:val="a4"/>
        <w:numPr>
          <w:ilvl w:val="0"/>
          <w:numId w:val="2"/>
        </w:numPr>
        <w:tabs>
          <w:tab w:val="left" w:pos="1329"/>
        </w:tabs>
        <w:spacing w:before="79" w:line="360" w:lineRule="auto"/>
        <w:ind w:right="138" w:firstLine="707"/>
        <w:rPr>
          <w:sz w:val="28"/>
        </w:rPr>
      </w:pPr>
      <w:r>
        <w:rPr>
          <w:sz w:val="28"/>
        </w:rPr>
        <w:lastRenderedPageBreak/>
        <w:t>описание устройства ЗОК, включая конструктивные особенности ЗОК: тип и описание каркаса; конструкция улавливающих и противоосколочных конструкций, материалы и комплектующие ЗОК;</w:t>
      </w:r>
    </w:p>
    <w:p w14:paraId="21DBA479" w14:textId="77777777" w:rsidR="007013FF" w:rsidRDefault="00000000">
      <w:pPr>
        <w:pStyle w:val="a4"/>
        <w:numPr>
          <w:ilvl w:val="0"/>
          <w:numId w:val="2"/>
        </w:numPr>
        <w:tabs>
          <w:tab w:val="left" w:pos="1296"/>
        </w:tabs>
        <w:spacing w:before="1"/>
        <w:ind w:left="1296" w:hanging="162"/>
        <w:rPr>
          <w:sz w:val="28"/>
        </w:rPr>
      </w:pPr>
      <w:r>
        <w:rPr>
          <w:sz w:val="28"/>
        </w:rPr>
        <w:t>тип</w:t>
      </w:r>
      <w:r>
        <w:rPr>
          <w:spacing w:val="-8"/>
          <w:sz w:val="28"/>
        </w:rPr>
        <w:t xml:space="preserve"> </w:t>
      </w:r>
      <w:r>
        <w:rPr>
          <w:sz w:val="28"/>
        </w:rPr>
        <w:t>улавливающей</w:t>
      </w:r>
      <w:r>
        <w:rPr>
          <w:spacing w:val="-7"/>
          <w:sz w:val="28"/>
        </w:rPr>
        <w:t xml:space="preserve"> </w:t>
      </w:r>
      <w:r>
        <w:rPr>
          <w:sz w:val="28"/>
        </w:rPr>
        <w:t>конструкции:</w:t>
      </w:r>
      <w:r>
        <w:rPr>
          <w:spacing w:val="-7"/>
          <w:sz w:val="28"/>
        </w:rPr>
        <w:t xml:space="preserve"> </w:t>
      </w:r>
      <w:r>
        <w:rPr>
          <w:sz w:val="28"/>
        </w:rPr>
        <w:t>сетки,</w:t>
      </w:r>
      <w:r>
        <w:rPr>
          <w:spacing w:val="-6"/>
          <w:sz w:val="28"/>
        </w:rPr>
        <w:t xml:space="preserve"> </w:t>
      </w:r>
      <w:r>
        <w:rPr>
          <w:sz w:val="28"/>
        </w:rPr>
        <w:t>стальные</w:t>
      </w:r>
      <w:r>
        <w:rPr>
          <w:spacing w:val="-6"/>
          <w:sz w:val="28"/>
        </w:rPr>
        <w:t xml:space="preserve"> </w:t>
      </w:r>
      <w:r>
        <w:rPr>
          <w:spacing w:val="-2"/>
          <w:sz w:val="28"/>
        </w:rPr>
        <w:t>канаты;</w:t>
      </w:r>
    </w:p>
    <w:p w14:paraId="02416817" w14:textId="77777777" w:rsidR="007013FF" w:rsidRDefault="00000000">
      <w:pPr>
        <w:pStyle w:val="a4"/>
        <w:numPr>
          <w:ilvl w:val="0"/>
          <w:numId w:val="2"/>
        </w:numPr>
        <w:tabs>
          <w:tab w:val="left" w:pos="1296"/>
        </w:tabs>
        <w:spacing w:before="160"/>
        <w:ind w:left="1296" w:hanging="162"/>
        <w:rPr>
          <w:sz w:val="28"/>
        </w:rPr>
      </w:pPr>
      <w:r>
        <w:rPr>
          <w:sz w:val="28"/>
        </w:rPr>
        <w:t>варианты</w:t>
      </w:r>
      <w:r>
        <w:rPr>
          <w:spacing w:val="-4"/>
          <w:sz w:val="28"/>
        </w:rPr>
        <w:t xml:space="preserve"> </w:t>
      </w:r>
      <w:r>
        <w:rPr>
          <w:sz w:val="28"/>
        </w:rPr>
        <w:t>размещения</w:t>
      </w:r>
      <w:r>
        <w:rPr>
          <w:spacing w:val="-5"/>
          <w:sz w:val="28"/>
        </w:rPr>
        <w:t xml:space="preserve"> </w:t>
      </w:r>
      <w:r>
        <w:rPr>
          <w:sz w:val="28"/>
        </w:rPr>
        <w:t>каркаса</w:t>
      </w:r>
      <w:r>
        <w:rPr>
          <w:spacing w:val="-8"/>
          <w:sz w:val="28"/>
        </w:rPr>
        <w:t xml:space="preserve"> </w:t>
      </w:r>
      <w:r>
        <w:rPr>
          <w:sz w:val="28"/>
        </w:rPr>
        <w:t>ЗОК</w:t>
      </w:r>
      <w:r>
        <w:rPr>
          <w:spacing w:val="-3"/>
          <w:sz w:val="28"/>
        </w:rPr>
        <w:t xml:space="preserve"> </w:t>
      </w:r>
      <w:r>
        <w:rPr>
          <w:sz w:val="28"/>
        </w:rPr>
        <w:t>на</w:t>
      </w:r>
      <w:r>
        <w:rPr>
          <w:spacing w:val="-3"/>
          <w:sz w:val="28"/>
        </w:rPr>
        <w:t xml:space="preserve"> </w:t>
      </w:r>
      <w:r>
        <w:rPr>
          <w:spacing w:val="-2"/>
          <w:sz w:val="28"/>
        </w:rPr>
        <w:t>основании;</w:t>
      </w:r>
    </w:p>
    <w:p w14:paraId="2242DB53" w14:textId="77777777" w:rsidR="007013FF" w:rsidRDefault="00000000">
      <w:pPr>
        <w:pStyle w:val="a4"/>
        <w:numPr>
          <w:ilvl w:val="0"/>
          <w:numId w:val="2"/>
        </w:numPr>
        <w:tabs>
          <w:tab w:val="left" w:pos="1408"/>
        </w:tabs>
        <w:spacing w:before="163" w:line="360" w:lineRule="auto"/>
        <w:ind w:right="142" w:firstLine="707"/>
        <w:rPr>
          <w:sz w:val="28"/>
        </w:rPr>
      </w:pPr>
      <w:r>
        <w:rPr>
          <w:sz w:val="28"/>
        </w:rPr>
        <w:t xml:space="preserve">тип противоосколочных элементов: тюфяки, матрасы, блоки ФБС, </w:t>
      </w:r>
      <w:proofErr w:type="spellStart"/>
      <w:r>
        <w:rPr>
          <w:sz w:val="28"/>
        </w:rPr>
        <w:t>габионные</w:t>
      </w:r>
      <w:proofErr w:type="spellEnd"/>
      <w:r>
        <w:rPr>
          <w:sz w:val="28"/>
        </w:rPr>
        <w:t xml:space="preserve"> конструкции, шторы;</w:t>
      </w:r>
    </w:p>
    <w:p w14:paraId="79E4D5FE" w14:textId="77777777" w:rsidR="007013FF" w:rsidRDefault="00000000">
      <w:pPr>
        <w:pStyle w:val="a4"/>
        <w:numPr>
          <w:ilvl w:val="0"/>
          <w:numId w:val="2"/>
        </w:numPr>
        <w:tabs>
          <w:tab w:val="left" w:pos="1296"/>
        </w:tabs>
        <w:spacing w:line="321" w:lineRule="exact"/>
        <w:ind w:left="1296" w:hanging="162"/>
        <w:rPr>
          <w:sz w:val="28"/>
        </w:rPr>
      </w:pPr>
      <w:r>
        <w:rPr>
          <w:sz w:val="28"/>
        </w:rPr>
        <w:t>эксплуатационно-технические</w:t>
      </w:r>
      <w:r>
        <w:rPr>
          <w:spacing w:val="-14"/>
          <w:sz w:val="28"/>
        </w:rPr>
        <w:t xml:space="preserve"> </w:t>
      </w:r>
      <w:r>
        <w:rPr>
          <w:sz w:val="28"/>
        </w:rPr>
        <w:t>характеристики</w:t>
      </w:r>
      <w:r>
        <w:rPr>
          <w:spacing w:val="-14"/>
          <w:sz w:val="28"/>
        </w:rPr>
        <w:t xml:space="preserve"> </w:t>
      </w:r>
      <w:r>
        <w:rPr>
          <w:spacing w:val="-4"/>
          <w:sz w:val="28"/>
        </w:rPr>
        <w:t>ЗОК;</w:t>
      </w:r>
    </w:p>
    <w:p w14:paraId="5AF2761F" w14:textId="77777777" w:rsidR="007013FF" w:rsidRDefault="00000000">
      <w:pPr>
        <w:pStyle w:val="a4"/>
        <w:numPr>
          <w:ilvl w:val="0"/>
          <w:numId w:val="2"/>
        </w:numPr>
        <w:tabs>
          <w:tab w:val="left" w:pos="1314"/>
        </w:tabs>
        <w:spacing w:before="161" w:line="362" w:lineRule="auto"/>
        <w:ind w:right="140" w:firstLine="707"/>
        <w:rPr>
          <w:sz w:val="28"/>
        </w:rPr>
      </w:pPr>
      <w:r>
        <w:rPr>
          <w:sz w:val="28"/>
        </w:rPr>
        <w:t>результаты расчетного (экспериментального) обоснования соответствия технических решений ЗОК требованиям проекта;</w:t>
      </w:r>
    </w:p>
    <w:p w14:paraId="22AA5F0D" w14:textId="77777777" w:rsidR="007013FF" w:rsidRDefault="00000000">
      <w:pPr>
        <w:pStyle w:val="a4"/>
        <w:numPr>
          <w:ilvl w:val="0"/>
          <w:numId w:val="2"/>
        </w:numPr>
        <w:tabs>
          <w:tab w:val="left" w:pos="1296"/>
        </w:tabs>
        <w:spacing w:line="317" w:lineRule="exact"/>
        <w:ind w:left="1296" w:hanging="162"/>
        <w:rPr>
          <w:sz w:val="28"/>
        </w:rPr>
      </w:pPr>
      <w:r>
        <w:rPr>
          <w:sz w:val="28"/>
        </w:rPr>
        <w:t>срок</w:t>
      </w:r>
      <w:r>
        <w:rPr>
          <w:spacing w:val="-7"/>
          <w:sz w:val="28"/>
        </w:rPr>
        <w:t xml:space="preserve"> </w:t>
      </w:r>
      <w:r>
        <w:rPr>
          <w:sz w:val="28"/>
        </w:rPr>
        <w:t xml:space="preserve">службы </w:t>
      </w:r>
      <w:r>
        <w:rPr>
          <w:spacing w:val="-4"/>
          <w:sz w:val="28"/>
        </w:rPr>
        <w:t>ЗОК;</w:t>
      </w:r>
    </w:p>
    <w:p w14:paraId="7D0D3CC0" w14:textId="77777777" w:rsidR="007013FF" w:rsidRDefault="00000000">
      <w:pPr>
        <w:pStyle w:val="a4"/>
        <w:numPr>
          <w:ilvl w:val="0"/>
          <w:numId w:val="2"/>
        </w:numPr>
        <w:tabs>
          <w:tab w:val="left" w:pos="1338"/>
        </w:tabs>
        <w:spacing w:before="160" w:line="360" w:lineRule="auto"/>
        <w:ind w:right="142" w:firstLine="707"/>
        <w:rPr>
          <w:sz w:val="28"/>
        </w:rPr>
      </w:pPr>
      <w:r>
        <w:rPr>
          <w:sz w:val="28"/>
        </w:rPr>
        <w:t>периодичность и состав технического обслуживания и ремонта ЗОК с учетом эксплуатационных и особых нагрузок от контакта с БПЛА.</w:t>
      </w:r>
    </w:p>
    <w:p w14:paraId="7FE09971" w14:textId="77777777" w:rsidR="007013FF" w:rsidRDefault="00000000">
      <w:pPr>
        <w:pStyle w:val="a3"/>
        <w:spacing w:before="2" w:line="360" w:lineRule="auto"/>
        <w:ind w:right="141" w:firstLine="707"/>
        <w:jc w:val="both"/>
      </w:pPr>
      <w:r>
        <w:t>Б.6</w:t>
      </w:r>
      <w:r>
        <w:rPr>
          <w:spacing w:val="-6"/>
        </w:rPr>
        <w:t xml:space="preserve"> </w:t>
      </w:r>
      <w:r>
        <w:t>В</w:t>
      </w:r>
      <w:r>
        <w:rPr>
          <w:spacing w:val="-8"/>
        </w:rPr>
        <w:t xml:space="preserve"> </w:t>
      </w:r>
      <w:r>
        <w:t>раздел</w:t>
      </w:r>
      <w:r>
        <w:rPr>
          <w:spacing w:val="-14"/>
        </w:rPr>
        <w:t xml:space="preserve"> </w:t>
      </w:r>
      <w:r>
        <w:t>проектной</w:t>
      </w:r>
      <w:r>
        <w:rPr>
          <w:spacing w:val="-8"/>
        </w:rPr>
        <w:t xml:space="preserve"> </w:t>
      </w:r>
      <w:r>
        <w:t>документации</w:t>
      </w:r>
      <w:r>
        <w:rPr>
          <w:spacing w:val="-8"/>
        </w:rPr>
        <w:t xml:space="preserve"> </w:t>
      </w:r>
      <w:r>
        <w:t>«Конструктивные</w:t>
      </w:r>
      <w:r>
        <w:rPr>
          <w:spacing w:val="-14"/>
        </w:rPr>
        <w:t xml:space="preserve"> </w:t>
      </w:r>
      <w:r>
        <w:t>решения»</w:t>
      </w:r>
      <w:r>
        <w:rPr>
          <w:spacing w:val="-9"/>
        </w:rPr>
        <w:t xml:space="preserve"> </w:t>
      </w:r>
      <w:r>
        <w:t>в</w:t>
      </w:r>
      <w:r>
        <w:rPr>
          <w:spacing w:val="-8"/>
        </w:rPr>
        <w:t xml:space="preserve"> </w:t>
      </w:r>
      <w:r>
        <w:t>части устройства ЗОК включают следующие графические материалы:</w:t>
      </w:r>
    </w:p>
    <w:p w14:paraId="666B8274" w14:textId="77777777" w:rsidR="007013FF" w:rsidRDefault="00000000">
      <w:pPr>
        <w:pStyle w:val="a4"/>
        <w:numPr>
          <w:ilvl w:val="0"/>
          <w:numId w:val="2"/>
        </w:numPr>
        <w:tabs>
          <w:tab w:val="left" w:pos="1296"/>
        </w:tabs>
        <w:spacing w:line="321" w:lineRule="exact"/>
        <w:ind w:left="1296" w:hanging="162"/>
        <w:rPr>
          <w:sz w:val="28"/>
        </w:rPr>
      </w:pPr>
      <w:r>
        <w:rPr>
          <w:sz w:val="28"/>
        </w:rPr>
        <w:t>схемы</w:t>
      </w:r>
      <w:r>
        <w:rPr>
          <w:spacing w:val="-9"/>
          <w:sz w:val="28"/>
        </w:rPr>
        <w:t xml:space="preserve"> </w:t>
      </w:r>
      <w:r>
        <w:rPr>
          <w:sz w:val="28"/>
        </w:rPr>
        <w:t>расположения</w:t>
      </w:r>
      <w:r>
        <w:rPr>
          <w:spacing w:val="-4"/>
          <w:sz w:val="28"/>
        </w:rPr>
        <w:t xml:space="preserve"> </w:t>
      </w:r>
      <w:r>
        <w:rPr>
          <w:sz w:val="28"/>
        </w:rPr>
        <w:t>ЗОК</w:t>
      </w:r>
      <w:r>
        <w:rPr>
          <w:spacing w:val="-8"/>
          <w:sz w:val="28"/>
        </w:rPr>
        <w:t xml:space="preserve"> </w:t>
      </w:r>
      <w:r>
        <w:rPr>
          <w:sz w:val="28"/>
        </w:rPr>
        <w:t>относительно</w:t>
      </w:r>
      <w:r>
        <w:rPr>
          <w:spacing w:val="-2"/>
          <w:sz w:val="28"/>
        </w:rPr>
        <w:t xml:space="preserve"> </w:t>
      </w:r>
      <w:r>
        <w:rPr>
          <w:sz w:val="28"/>
        </w:rPr>
        <w:t>защищаемого</w:t>
      </w:r>
      <w:r>
        <w:rPr>
          <w:spacing w:val="-4"/>
          <w:sz w:val="28"/>
        </w:rPr>
        <w:t xml:space="preserve"> </w:t>
      </w:r>
      <w:r>
        <w:rPr>
          <w:spacing w:val="-2"/>
          <w:sz w:val="28"/>
        </w:rPr>
        <w:t>объекта;</w:t>
      </w:r>
    </w:p>
    <w:p w14:paraId="45788677" w14:textId="77777777" w:rsidR="007013FF" w:rsidRDefault="00000000">
      <w:pPr>
        <w:pStyle w:val="a4"/>
        <w:numPr>
          <w:ilvl w:val="0"/>
          <w:numId w:val="2"/>
        </w:numPr>
        <w:tabs>
          <w:tab w:val="left" w:pos="1296"/>
        </w:tabs>
        <w:spacing w:before="160"/>
        <w:ind w:left="1296" w:hanging="162"/>
        <w:rPr>
          <w:sz w:val="28"/>
        </w:rPr>
      </w:pPr>
      <w:r>
        <w:rPr>
          <w:sz w:val="28"/>
        </w:rPr>
        <w:t>схемы</w:t>
      </w:r>
      <w:r>
        <w:rPr>
          <w:spacing w:val="-9"/>
          <w:sz w:val="28"/>
        </w:rPr>
        <w:t xml:space="preserve"> </w:t>
      </w:r>
      <w:r>
        <w:rPr>
          <w:sz w:val="28"/>
        </w:rPr>
        <w:t>расположения</w:t>
      </w:r>
      <w:r>
        <w:rPr>
          <w:spacing w:val="-6"/>
          <w:sz w:val="28"/>
        </w:rPr>
        <w:t xml:space="preserve"> </w:t>
      </w:r>
      <w:r>
        <w:rPr>
          <w:sz w:val="28"/>
        </w:rPr>
        <w:t>улавливающих</w:t>
      </w:r>
      <w:r>
        <w:rPr>
          <w:spacing w:val="-3"/>
          <w:sz w:val="28"/>
        </w:rPr>
        <w:t xml:space="preserve"> </w:t>
      </w:r>
      <w:r>
        <w:rPr>
          <w:spacing w:val="-2"/>
          <w:sz w:val="28"/>
        </w:rPr>
        <w:t>конструкций;</w:t>
      </w:r>
    </w:p>
    <w:p w14:paraId="3BCB5368" w14:textId="77777777" w:rsidR="007013FF" w:rsidRDefault="00000000">
      <w:pPr>
        <w:pStyle w:val="a4"/>
        <w:numPr>
          <w:ilvl w:val="0"/>
          <w:numId w:val="2"/>
        </w:numPr>
        <w:tabs>
          <w:tab w:val="left" w:pos="1296"/>
        </w:tabs>
        <w:spacing w:before="160"/>
        <w:ind w:left="1296" w:hanging="162"/>
        <w:rPr>
          <w:sz w:val="28"/>
        </w:rPr>
      </w:pPr>
      <w:r>
        <w:rPr>
          <w:sz w:val="28"/>
        </w:rPr>
        <w:t>схемы</w:t>
      </w:r>
      <w:r>
        <w:rPr>
          <w:spacing w:val="-6"/>
          <w:sz w:val="28"/>
        </w:rPr>
        <w:t xml:space="preserve"> </w:t>
      </w:r>
      <w:r>
        <w:rPr>
          <w:sz w:val="28"/>
        </w:rPr>
        <w:t>расположения</w:t>
      </w:r>
      <w:r>
        <w:rPr>
          <w:spacing w:val="-4"/>
          <w:sz w:val="28"/>
        </w:rPr>
        <w:t xml:space="preserve"> </w:t>
      </w:r>
      <w:r>
        <w:rPr>
          <w:spacing w:val="-2"/>
          <w:sz w:val="28"/>
        </w:rPr>
        <w:t>фундаментов;</w:t>
      </w:r>
    </w:p>
    <w:p w14:paraId="024B7DE6" w14:textId="77777777" w:rsidR="007013FF" w:rsidRDefault="00000000">
      <w:pPr>
        <w:pStyle w:val="a4"/>
        <w:numPr>
          <w:ilvl w:val="0"/>
          <w:numId w:val="2"/>
        </w:numPr>
        <w:tabs>
          <w:tab w:val="left" w:pos="1283"/>
        </w:tabs>
        <w:spacing w:before="163" w:line="360" w:lineRule="auto"/>
        <w:ind w:right="138" w:firstLine="707"/>
        <w:rPr>
          <w:sz w:val="28"/>
        </w:rPr>
      </w:pPr>
      <w:r>
        <w:rPr>
          <w:sz w:val="28"/>
        </w:rPr>
        <w:t>схемы</w:t>
      </w:r>
      <w:r>
        <w:rPr>
          <w:spacing w:val="-18"/>
          <w:sz w:val="28"/>
        </w:rPr>
        <w:t xml:space="preserve"> </w:t>
      </w:r>
      <w:r>
        <w:rPr>
          <w:sz w:val="28"/>
        </w:rPr>
        <w:t>закрепления</w:t>
      </w:r>
      <w:r>
        <w:rPr>
          <w:spacing w:val="-17"/>
          <w:sz w:val="28"/>
        </w:rPr>
        <w:t xml:space="preserve"> </w:t>
      </w:r>
      <w:r>
        <w:rPr>
          <w:sz w:val="28"/>
        </w:rPr>
        <w:t>каркаса</w:t>
      </w:r>
      <w:r>
        <w:rPr>
          <w:spacing w:val="-18"/>
          <w:sz w:val="28"/>
        </w:rPr>
        <w:t xml:space="preserve"> </w:t>
      </w:r>
      <w:r>
        <w:rPr>
          <w:sz w:val="28"/>
        </w:rPr>
        <w:t>(опорных</w:t>
      </w:r>
      <w:r>
        <w:rPr>
          <w:spacing w:val="-14"/>
          <w:sz w:val="28"/>
        </w:rPr>
        <w:t xml:space="preserve"> </w:t>
      </w:r>
      <w:r>
        <w:rPr>
          <w:sz w:val="28"/>
        </w:rPr>
        <w:t>конструкций)</w:t>
      </w:r>
      <w:r>
        <w:rPr>
          <w:spacing w:val="-17"/>
          <w:sz w:val="28"/>
        </w:rPr>
        <w:t xml:space="preserve"> </w:t>
      </w:r>
      <w:r>
        <w:rPr>
          <w:sz w:val="28"/>
        </w:rPr>
        <w:t>ЗОК</w:t>
      </w:r>
      <w:r>
        <w:rPr>
          <w:spacing w:val="-16"/>
          <w:sz w:val="28"/>
        </w:rPr>
        <w:t xml:space="preserve"> </w:t>
      </w:r>
      <w:r>
        <w:rPr>
          <w:sz w:val="28"/>
        </w:rPr>
        <w:t>к</w:t>
      </w:r>
      <w:r>
        <w:rPr>
          <w:spacing w:val="-18"/>
          <w:sz w:val="28"/>
        </w:rPr>
        <w:t xml:space="preserve"> </w:t>
      </w:r>
      <w:r>
        <w:rPr>
          <w:sz w:val="28"/>
        </w:rPr>
        <w:t xml:space="preserve">строительному </w:t>
      </w:r>
      <w:r>
        <w:rPr>
          <w:spacing w:val="-2"/>
          <w:sz w:val="28"/>
        </w:rPr>
        <w:t>основанию;</w:t>
      </w:r>
    </w:p>
    <w:p w14:paraId="25298E1D" w14:textId="77777777" w:rsidR="007013FF" w:rsidRDefault="00000000">
      <w:pPr>
        <w:pStyle w:val="a4"/>
        <w:numPr>
          <w:ilvl w:val="0"/>
          <w:numId w:val="2"/>
        </w:numPr>
        <w:tabs>
          <w:tab w:val="left" w:pos="1296"/>
        </w:tabs>
        <w:spacing w:line="321" w:lineRule="exact"/>
        <w:ind w:left="1296" w:hanging="162"/>
        <w:rPr>
          <w:sz w:val="28"/>
        </w:rPr>
      </w:pPr>
      <w:r>
        <w:rPr>
          <w:sz w:val="28"/>
        </w:rPr>
        <w:t>спецификации</w:t>
      </w:r>
      <w:r>
        <w:rPr>
          <w:spacing w:val="-15"/>
          <w:sz w:val="28"/>
        </w:rPr>
        <w:t xml:space="preserve"> </w:t>
      </w:r>
      <w:r>
        <w:rPr>
          <w:spacing w:val="-4"/>
          <w:sz w:val="28"/>
        </w:rPr>
        <w:t>ЗОК;</w:t>
      </w:r>
    </w:p>
    <w:p w14:paraId="463DB2CC" w14:textId="77777777" w:rsidR="007013FF" w:rsidRDefault="00000000">
      <w:pPr>
        <w:pStyle w:val="a4"/>
        <w:numPr>
          <w:ilvl w:val="0"/>
          <w:numId w:val="2"/>
        </w:numPr>
        <w:tabs>
          <w:tab w:val="left" w:pos="1296"/>
        </w:tabs>
        <w:spacing w:before="161"/>
        <w:ind w:left="1296" w:hanging="162"/>
        <w:rPr>
          <w:sz w:val="28"/>
        </w:rPr>
      </w:pPr>
      <w:r>
        <w:rPr>
          <w:sz w:val="28"/>
        </w:rPr>
        <w:t>узлы</w:t>
      </w:r>
      <w:r>
        <w:rPr>
          <w:spacing w:val="-7"/>
          <w:sz w:val="28"/>
        </w:rPr>
        <w:t xml:space="preserve"> </w:t>
      </w:r>
      <w:r>
        <w:rPr>
          <w:sz w:val="28"/>
        </w:rPr>
        <w:t>и</w:t>
      </w:r>
      <w:r>
        <w:rPr>
          <w:spacing w:val="-4"/>
          <w:sz w:val="28"/>
        </w:rPr>
        <w:t xml:space="preserve"> </w:t>
      </w:r>
      <w:r>
        <w:rPr>
          <w:sz w:val="28"/>
        </w:rPr>
        <w:t>детали</w:t>
      </w:r>
      <w:r>
        <w:rPr>
          <w:spacing w:val="-6"/>
          <w:sz w:val="28"/>
        </w:rPr>
        <w:t xml:space="preserve"> </w:t>
      </w:r>
      <w:r>
        <w:rPr>
          <w:sz w:val="28"/>
        </w:rPr>
        <w:t>технического</w:t>
      </w:r>
      <w:r>
        <w:rPr>
          <w:spacing w:val="-6"/>
          <w:sz w:val="28"/>
        </w:rPr>
        <w:t xml:space="preserve"> </w:t>
      </w:r>
      <w:r>
        <w:rPr>
          <w:sz w:val="28"/>
        </w:rPr>
        <w:t>решения</w:t>
      </w:r>
      <w:r>
        <w:rPr>
          <w:spacing w:val="-2"/>
          <w:sz w:val="28"/>
        </w:rPr>
        <w:t xml:space="preserve"> </w:t>
      </w:r>
      <w:r>
        <w:rPr>
          <w:spacing w:val="-4"/>
          <w:sz w:val="28"/>
        </w:rPr>
        <w:t>ЗОК.</w:t>
      </w:r>
    </w:p>
    <w:p w14:paraId="480118CC" w14:textId="77777777" w:rsidR="007013FF" w:rsidRDefault="00000000">
      <w:pPr>
        <w:pStyle w:val="a3"/>
        <w:spacing w:before="163" w:line="360" w:lineRule="auto"/>
        <w:ind w:right="138" w:firstLine="707"/>
        <w:jc w:val="both"/>
      </w:pPr>
      <w:r>
        <w:t>Б.7 Для определения основных характеристик и проектирования ЗОК рекомендуется использовать алгоритм (последовательность), приведенный в таблице Б.1.</w:t>
      </w:r>
    </w:p>
    <w:p w14:paraId="6D211808" w14:textId="77777777" w:rsidR="007013FF" w:rsidRDefault="007013FF">
      <w:pPr>
        <w:pStyle w:val="a3"/>
        <w:spacing w:line="360" w:lineRule="auto"/>
        <w:jc w:val="both"/>
        <w:sectPr w:rsidR="007013FF">
          <w:pgSz w:w="11910" w:h="16850"/>
          <w:pgMar w:top="1040" w:right="708" w:bottom="980" w:left="992" w:header="717" w:footer="786" w:gutter="0"/>
          <w:cols w:space="720"/>
        </w:sectPr>
      </w:pPr>
    </w:p>
    <w:p w14:paraId="29A3E784" w14:textId="77777777" w:rsidR="007013FF" w:rsidRDefault="00000000">
      <w:pPr>
        <w:spacing w:before="79" w:line="364" w:lineRule="auto"/>
        <w:ind w:left="2836" w:hanging="2411"/>
        <w:rPr>
          <w:b/>
          <w:sz w:val="28"/>
        </w:rPr>
      </w:pPr>
      <w:r>
        <w:rPr>
          <w:sz w:val="28"/>
        </w:rPr>
        <w:lastRenderedPageBreak/>
        <w:t>Т</w:t>
      </w:r>
      <w:r>
        <w:rPr>
          <w:spacing w:val="32"/>
          <w:sz w:val="28"/>
        </w:rPr>
        <w:t xml:space="preserve"> </w:t>
      </w:r>
      <w:r>
        <w:rPr>
          <w:sz w:val="28"/>
        </w:rPr>
        <w:t>а</w:t>
      </w:r>
      <w:r>
        <w:rPr>
          <w:spacing w:val="33"/>
          <w:sz w:val="28"/>
        </w:rPr>
        <w:t xml:space="preserve"> </w:t>
      </w:r>
      <w:r>
        <w:rPr>
          <w:sz w:val="28"/>
        </w:rPr>
        <w:t>б</w:t>
      </w:r>
      <w:r>
        <w:rPr>
          <w:spacing w:val="34"/>
          <w:sz w:val="28"/>
        </w:rPr>
        <w:t xml:space="preserve"> </w:t>
      </w:r>
      <w:r>
        <w:rPr>
          <w:sz w:val="28"/>
        </w:rPr>
        <w:t>л</w:t>
      </w:r>
      <w:r>
        <w:rPr>
          <w:spacing w:val="32"/>
          <w:sz w:val="28"/>
        </w:rPr>
        <w:t xml:space="preserve"> </w:t>
      </w:r>
      <w:r>
        <w:rPr>
          <w:sz w:val="28"/>
        </w:rPr>
        <w:t>и</w:t>
      </w:r>
      <w:r>
        <w:rPr>
          <w:spacing w:val="34"/>
          <w:sz w:val="28"/>
        </w:rPr>
        <w:t xml:space="preserve"> </w:t>
      </w:r>
      <w:r>
        <w:rPr>
          <w:sz w:val="28"/>
        </w:rPr>
        <w:t>ц</w:t>
      </w:r>
      <w:r>
        <w:rPr>
          <w:spacing w:val="34"/>
          <w:sz w:val="28"/>
        </w:rPr>
        <w:t xml:space="preserve"> </w:t>
      </w:r>
      <w:r>
        <w:rPr>
          <w:sz w:val="28"/>
        </w:rPr>
        <w:t>а</w:t>
      </w:r>
      <w:r>
        <w:rPr>
          <w:spacing w:val="33"/>
          <w:sz w:val="28"/>
        </w:rPr>
        <w:t xml:space="preserve"> </w:t>
      </w:r>
      <w:r>
        <w:rPr>
          <w:sz w:val="28"/>
        </w:rPr>
        <w:t>Б.1</w:t>
      </w:r>
      <w:r>
        <w:rPr>
          <w:spacing w:val="34"/>
          <w:sz w:val="28"/>
        </w:rPr>
        <w:t xml:space="preserve"> </w:t>
      </w:r>
      <w:r>
        <w:rPr>
          <w:sz w:val="28"/>
        </w:rPr>
        <w:t>–</w:t>
      </w:r>
      <w:r>
        <w:rPr>
          <w:spacing w:val="32"/>
          <w:sz w:val="28"/>
        </w:rPr>
        <w:t xml:space="preserve"> </w:t>
      </w:r>
      <w:r>
        <w:rPr>
          <w:b/>
          <w:sz w:val="28"/>
        </w:rPr>
        <w:t>Алгоритм</w:t>
      </w:r>
      <w:r>
        <w:rPr>
          <w:b/>
          <w:spacing w:val="32"/>
          <w:sz w:val="28"/>
        </w:rPr>
        <w:t xml:space="preserve"> </w:t>
      </w:r>
      <w:r>
        <w:rPr>
          <w:b/>
          <w:sz w:val="28"/>
        </w:rPr>
        <w:t>(последовательность)</w:t>
      </w:r>
      <w:r>
        <w:rPr>
          <w:b/>
          <w:spacing w:val="33"/>
          <w:sz w:val="28"/>
        </w:rPr>
        <w:t xml:space="preserve"> </w:t>
      </w:r>
      <w:r>
        <w:rPr>
          <w:b/>
          <w:sz w:val="28"/>
        </w:rPr>
        <w:t>определения</w:t>
      </w:r>
      <w:r>
        <w:rPr>
          <w:b/>
          <w:spacing w:val="29"/>
          <w:sz w:val="28"/>
        </w:rPr>
        <w:t xml:space="preserve"> </w:t>
      </w:r>
      <w:r>
        <w:rPr>
          <w:b/>
          <w:sz w:val="28"/>
        </w:rPr>
        <w:t>основных характеристик и проектирования ЗОК</w:t>
      </w: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5074"/>
        <w:gridCol w:w="3651"/>
      </w:tblGrid>
      <w:tr w:rsidR="007013FF" w14:paraId="6963730C" w14:textId="77777777">
        <w:trPr>
          <w:trHeight w:val="254"/>
        </w:trPr>
        <w:tc>
          <w:tcPr>
            <w:tcW w:w="1130" w:type="dxa"/>
          </w:tcPr>
          <w:p w14:paraId="0FF56921" w14:textId="77777777" w:rsidR="007013FF" w:rsidRDefault="00000000">
            <w:pPr>
              <w:pStyle w:val="TableParagraph"/>
              <w:spacing w:line="234" w:lineRule="exact"/>
              <w:ind w:left="9"/>
              <w:jc w:val="center"/>
            </w:pPr>
            <w:r>
              <w:t xml:space="preserve">№ </w:t>
            </w:r>
            <w:r>
              <w:rPr>
                <w:spacing w:val="-2"/>
              </w:rPr>
              <w:t>этапа</w:t>
            </w:r>
          </w:p>
        </w:tc>
        <w:tc>
          <w:tcPr>
            <w:tcW w:w="5074" w:type="dxa"/>
          </w:tcPr>
          <w:p w14:paraId="54CED6FA" w14:textId="77777777" w:rsidR="007013FF" w:rsidRDefault="00000000">
            <w:pPr>
              <w:pStyle w:val="TableParagraph"/>
              <w:spacing w:line="234" w:lineRule="exact"/>
              <w:ind w:left="8"/>
              <w:jc w:val="center"/>
            </w:pPr>
            <w:r>
              <w:rPr>
                <w:spacing w:val="-2"/>
              </w:rPr>
              <w:t>Действие</w:t>
            </w:r>
          </w:p>
        </w:tc>
        <w:tc>
          <w:tcPr>
            <w:tcW w:w="3651" w:type="dxa"/>
          </w:tcPr>
          <w:p w14:paraId="1E1A134F" w14:textId="77777777" w:rsidR="007013FF" w:rsidRDefault="00000000">
            <w:pPr>
              <w:pStyle w:val="TableParagraph"/>
              <w:spacing w:line="234" w:lineRule="exact"/>
              <w:ind w:left="10"/>
              <w:jc w:val="center"/>
            </w:pPr>
            <w:r>
              <w:rPr>
                <w:spacing w:val="-2"/>
              </w:rPr>
              <w:t>Примечание</w:t>
            </w:r>
          </w:p>
        </w:tc>
      </w:tr>
      <w:tr w:rsidR="007013FF" w14:paraId="611B5053" w14:textId="77777777">
        <w:trPr>
          <w:trHeight w:val="1655"/>
        </w:trPr>
        <w:tc>
          <w:tcPr>
            <w:tcW w:w="1130" w:type="dxa"/>
          </w:tcPr>
          <w:p w14:paraId="274179CA" w14:textId="77777777" w:rsidR="007013FF" w:rsidRDefault="00000000">
            <w:pPr>
              <w:pStyle w:val="TableParagraph"/>
              <w:spacing w:line="266" w:lineRule="exact"/>
              <w:ind w:left="9" w:right="2"/>
              <w:jc w:val="center"/>
              <w:rPr>
                <w:sz w:val="24"/>
              </w:rPr>
            </w:pPr>
            <w:r>
              <w:rPr>
                <w:spacing w:val="-10"/>
                <w:sz w:val="24"/>
              </w:rPr>
              <w:t>1</w:t>
            </w:r>
          </w:p>
        </w:tc>
        <w:tc>
          <w:tcPr>
            <w:tcW w:w="5074" w:type="dxa"/>
          </w:tcPr>
          <w:p w14:paraId="15E9F97A" w14:textId="77777777" w:rsidR="007013FF" w:rsidRDefault="00000000">
            <w:pPr>
              <w:pStyle w:val="TableParagraph"/>
              <w:spacing w:line="266" w:lineRule="exact"/>
              <w:rPr>
                <w:sz w:val="24"/>
              </w:rPr>
            </w:pPr>
            <w:r>
              <w:rPr>
                <w:sz w:val="24"/>
              </w:rPr>
              <w:t>Определение уровня</w:t>
            </w:r>
            <w:r>
              <w:rPr>
                <w:spacing w:val="-2"/>
                <w:sz w:val="24"/>
              </w:rPr>
              <w:t xml:space="preserve"> </w:t>
            </w:r>
            <w:r>
              <w:rPr>
                <w:sz w:val="24"/>
              </w:rPr>
              <w:t>защиты объекта</w:t>
            </w:r>
            <w:r>
              <w:rPr>
                <w:spacing w:val="-1"/>
                <w:sz w:val="24"/>
              </w:rPr>
              <w:t xml:space="preserve"> </w:t>
            </w:r>
            <w:r>
              <w:rPr>
                <w:sz w:val="24"/>
              </w:rPr>
              <w:t>от</w:t>
            </w:r>
            <w:r>
              <w:rPr>
                <w:spacing w:val="-1"/>
                <w:sz w:val="24"/>
              </w:rPr>
              <w:t xml:space="preserve"> </w:t>
            </w:r>
            <w:r>
              <w:rPr>
                <w:spacing w:val="-4"/>
                <w:sz w:val="24"/>
              </w:rPr>
              <w:t>БПЛА</w:t>
            </w:r>
          </w:p>
        </w:tc>
        <w:tc>
          <w:tcPr>
            <w:tcW w:w="3651" w:type="dxa"/>
          </w:tcPr>
          <w:p w14:paraId="4C146E8C" w14:textId="77777777" w:rsidR="007013FF" w:rsidRDefault="00000000">
            <w:pPr>
              <w:pStyle w:val="TableParagraph"/>
              <w:ind w:left="108" w:right="179"/>
              <w:rPr>
                <w:sz w:val="24"/>
              </w:rPr>
            </w:pPr>
            <w:r>
              <w:rPr>
                <w:sz w:val="24"/>
              </w:rPr>
              <w:t>Определяется</w:t>
            </w:r>
            <w:r>
              <w:rPr>
                <w:spacing w:val="-15"/>
                <w:sz w:val="24"/>
              </w:rPr>
              <w:t xml:space="preserve"> </w:t>
            </w:r>
            <w:r>
              <w:rPr>
                <w:sz w:val="24"/>
              </w:rPr>
              <w:t>эксплуатирующей организацией на основании отраслевых или объектовых нормативных документов или заказчиком в задании на</w:t>
            </w:r>
          </w:p>
          <w:p w14:paraId="46E1D7A9" w14:textId="77777777" w:rsidR="007013FF" w:rsidRDefault="00000000">
            <w:pPr>
              <w:pStyle w:val="TableParagraph"/>
              <w:spacing w:line="266" w:lineRule="exact"/>
              <w:ind w:left="108"/>
              <w:rPr>
                <w:sz w:val="24"/>
              </w:rPr>
            </w:pPr>
            <w:r>
              <w:rPr>
                <w:spacing w:val="-2"/>
                <w:sz w:val="24"/>
              </w:rPr>
              <w:t>проектирование</w:t>
            </w:r>
          </w:p>
        </w:tc>
      </w:tr>
      <w:tr w:rsidR="007013FF" w14:paraId="19673711" w14:textId="77777777">
        <w:trPr>
          <w:trHeight w:val="827"/>
        </w:trPr>
        <w:tc>
          <w:tcPr>
            <w:tcW w:w="1130" w:type="dxa"/>
          </w:tcPr>
          <w:p w14:paraId="6FE56980" w14:textId="77777777" w:rsidR="007013FF" w:rsidRDefault="00000000">
            <w:pPr>
              <w:pStyle w:val="TableParagraph"/>
              <w:spacing w:line="266" w:lineRule="exact"/>
              <w:ind w:left="9" w:right="2"/>
              <w:jc w:val="center"/>
              <w:rPr>
                <w:sz w:val="24"/>
              </w:rPr>
            </w:pPr>
            <w:r>
              <w:rPr>
                <w:spacing w:val="-10"/>
                <w:sz w:val="24"/>
              </w:rPr>
              <w:t>2</w:t>
            </w:r>
          </w:p>
        </w:tc>
        <w:tc>
          <w:tcPr>
            <w:tcW w:w="5074" w:type="dxa"/>
          </w:tcPr>
          <w:p w14:paraId="4F0D3C2D" w14:textId="77777777" w:rsidR="007013FF" w:rsidRDefault="00000000">
            <w:pPr>
              <w:pStyle w:val="TableParagraph"/>
              <w:rPr>
                <w:sz w:val="24"/>
              </w:rPr>
            </w:pPr>
            <w:r>
              <w:rPr>
                <w:sz w:val="24"/>
              </w:rPr>
              <w:t>Определение приемлемой вероятности разрушения</w:t>
            </w:r>
            <w:r>
              <w:rPr>
                <w:spacing w:val="-15"/>
                <w:sz w:val="24"/>
              </w:rPr>
              <w:t xml:space="preserve"> </w:t>
            </w:r>
            <w:r>
              <w:rPr>
                <w:sz w:val="24"/>
              </w:rPr>
              <w:t>защищаемого</w:t>
            </w:r>
            <w:r>
              <w:rPr>
                <w:spacing w:val="-14"/>
                <w:sz w:val="24"/>
              </w:rPr>
              <w:t xml:space="preserve"> </w:t>
            </w:r>
            <w:r>
              <w:rPr>
                <w:sz w:val="24"/>
              </w:rPr>
              <w:t>объекта</w:t>
            </w:r>
            <w:r>
              <w:rPr>
                <w:spacing w:val="-15"/>
                <w:sz w:val="24"/>
              </w:rPr>
              <w:t xml:space="preserve"> </w:t>
            </w:r>
            <w:r>
              <w:rPr>
                <w:sz w:val="24"/>
              </w:rPr>
              <w:t>(нулевая</w:t>
            </w:r>
          </w:p>
          <w:p w14:paraId="49CA5ABF" w14:textId="77777777" w:rsidR="007013FF" w:rsidRDefault="00000000">
            <w:pPr>
              <w:pStyle w:val="TableParagraph"/>
              <w:spacing w:line="266" w:lineRule="exact"/>
              <w:rPr>
                <w:sz w:val="24"/>
              </w:rPr>
            </w:pPr>
            <w:r>
              <w:rPr>
                <w:sz w:val="24"/>
              </w:rPr>
              <w:t>или</w:t>
            </w:r>
            <w:r>
              <w:rPr>
                <w:spacing w:val="1"/>
                <w:sz w:val="24"/>
              </w:rPr>
              <w:t xml:space="preserve"> </w:t>
            </w:r>
            <w:r>
              <w:rPr>
                <w:spacing w:val="-2"/>
                <w:sz w:val="24"/>
              </w:rPr>
              <w:t>средняя)</w:t>
            </w:r>
          </w:p>
        </w:tc>
        <w:tc>
          <w:tcPr>
            <w:tcW w:w="3651" w:type="dxa"/>
          </w:tcPr>
          <w:p w14:paraId="73082767" w14:textId="77777777" w:rsidR="007013FF" w:rsidRDefault="00000000">
            <w:pPr>
              <w:pStyle w:val="TableParagraph"/>
              <w:ind w:left="108" w:right="179"/>
              <w:rPr>
                <w:sz w:val="24"/>
              </w:rPr>
            </w:pPr>
            <w:r>
              <w:rPr>
                <w:sz w:val="24"/>
              </w:rPr>
              <w:t>Определяется</w:t>
            </w:r>
            <w:r>
              <w:rPr>
                <w:spacing w:val="-15"/>
                <w:sz w:val="24"/>
              </w:rPr>
              <w:t xml:space="preserve"> </w:t>
            </w:r>
            <w:r>
              <w:rPr>
                <w:sz w:val="24"/>
              </w:rPr>
              <w:t>эксплуатирующей организацией на основании</w:t>
            </w:r>
          </w:p>
          <w:p w14:paraId="1ADC8857" w14:textId="77777777" w:rsidR="007013FF" w:rsidRDefault="00000000">
            <w:pPr>
              <w:pStyle w:val="TableParagraph"/>
              <w:spacing w:line="266" w:lineRule="exact"/>
              <w:ind w:left="108"/>
              <w:rPr>
                <w:sz w:val="24"/>
              </w:rPr>
            </w:pPr>
            <w:r>
              <w:rPr>
                <w:sz w:val="24"/>
              </w:rPr>
              <w:t>документов</w:t>
            </w:r>
            <w:r>
              <w:rPr>
                <w:spacing w:val="-4"/>
                <w:sz w:val="24"/>
              </w:rPr>
              <w:t xml:space="preserve"> </w:t>
            </w:r>
            <w:r>
              <w:rPr>
                <w:sz w:val="24"/>
              </w:rPr>
              <w:t>по</w:t>
            </w:r>
            <w:r>
              <w:rPr>
                <w:spacing w:val="-4"/>
                <w:sz w:val="24"/>
              </w:rPr>
              <w:t xml:space="preserve"> </w:t>
            </w:r>
            <w:r>
              <w:rPr>
                <w:spacing w:val="-2"/>
                <w:sz w:val="24"/>
              </w:rPr>
              <w:t>стандартизации</w:t>
            </w:r>
          </w:p>
        </w:tc>
      </w:tr>
      <w:tr w:rsidR="007013FF" w14:paraId="0A396EFF" w14:textId="77777777">
        <w:trPr>
          <w:trHeight w:val="552"/>
        </w:trPr>
        <w:tc>
          <w:tcPr>
            <w:tcW w:w="1130" w:type="dxa"/>
          </w:tcPr>
          <w:p w14:paraId="27B84944" w14:textId="77777777" w:rsidR="007013FF" w:rsidRDefault="00000000">
            <w:pPr>
              <w:pStyle w:val="TableParagraph"/>
              <w:spacing w:line="266" w:lineRule="exact"/>
              <w:ind w:left="9" w:right="2"/>
              <w:jc w:val="center"/>
              <w:rPr>
                <w:sz w:val="24"/>
              </w:rPr>
            </w:pPr>
            <w:r>
              <w:rPr>
                <w:spacing w:val="-10"/>
                <w:sz w:val="24"/>
              </w:rPr>
              <w:t>3</w:t>
            </w:r>
          </w:p>
        </w:tc>
        <w:tc>
          <w:tcPr>
            <w:tcW w:w="5074" w:type="dxa"/>
          </w:tcPr>
          <w:p w14:paraId="63DF711F" w14:textId="77777777" w:rsidR="007013FF" w:rsidRDefault="00000000">
            <w:pPr>
              <w:pStyle w:val="TableParagraph"/>
              <w:spacing w:line="266" w:lineRule="exact"/>
              <w:rPr>
                <w:sz w:val="24"/>
              </w:rPr>
            </w:pPr>
            <w:r>
              <w:rPr>
                <w:sz w:val="24"/>
              </w:rPr>
              <w:t>Назначение</w:t>
            </w:r>
            <w:r>
              <w:rPr>
                <w:spacing w:val="-3"/>
                <w:sz w:val="24"/>
              </w:rPr>
              <w:t xml:space="preserve"> </w:t>
            </w:r>
            <w:r>
              <w:rPr>
                <w:sz w:val="24"/>
              </w:rPr>
              <w:t>типа</w:t>
            </w:r>
            <w:r>
              <w:rPr>
                <w:spacing w:val="1"/>
                <w:sz w:val="24"/>
              </w:rPr>
              <w:t xml:space="preserve"> </w:t>
            </w:r>
            <w:r>
              <w:rPr>
                <w:sz w:val="24"/>
              </w:rPr>
              <w:t>БПЛА,</w:t>
            </w:r>
            <w:r>
              <w:rPr>
                <w:spacing w:val="-1"/>
                <w:sz w:val="24"/>
              </w:rPr>
              <w:t xml:space="preserve"> </w:t>
            </w:r>
            <w:r>
              <w:rPr>
                <w:sz w:val="24"/>
              </w:rPr>
              <w:t xml:space="preserve">от </w:t>
            </w:r>
            <w:r>
              <w:rPr>
                <w:spacing w:val="-2"/>
                <w:sz w:val="24"/>
              </w:rPr>
              <w:t>которого</w:t>
            </w:r>
          </w:p>
          <w:p w14:paraId="0E038DAD" w14:textId="77777777" w:rsidR="007013FF" w:rsidRDefault="00000000">
            <w:pPr>
              <w:pStyle w:val="TableParagraph"/>
              <w:spacing w:line="266" w:lineRule="exact"/>
              <w:rPr>
                <w:sz w:val="24"/>
              </w:rPr>
            </w:pPr>
            <w:r>
              <w:rPr>
                <w:sz w:val="24"/>
              </w:rPr>
              <w:t>осуществляется</w:t>
            </w:r>
            <w:r>
              <w:rPr>
                <w:spacing w:val="-6"/>
                <w:sz w:val="24"/>
              </w:rPr>
              <w:t xml:space="preserve"> </w:t>
            </w:r>
            <w:r>
              <w:rPr>
                <w:sz w:val="24"/>
              </w:rPr>
              <w:t>защита</w:t>
            </w:r>
            <w:r>
              <w:rPr>
                <w:spacing w:val="1"/>
                <w:sz w:val="24"/>
              </w:rPr>
              <w:t xml:space="preserve"> </w:t>
            </w:r>
            <w:r>
              <w:rPr>
                <w:spacing w:val="-2"/>
                <w:sz w:val="24"/>
              </w:rPr>
              <w:t>объекта</w:t>
            </w:r>
          </w:p>
        </w:tc>
        <w:tc>
          <w:tcPr>
            <w:tcW w:w="3651" w:type="dxa"/>
          </w:tcPr>
          <w:p w14:paraId="395EF067" w14:textId="77777777" w:rsidR="007013FF" w:rsidRDefault="00000000">
            <w:pPr>
              <w:pStyle w:val="TableParagraph"/>
              <w:spacing w:line="266" w:lineRule="exact"/>
              <w:ind w:left="108"/>
              <w:rPr>
                <w:sz w:val="24"/>
              </w:rPr>
            </w:pPr>
            <w:r>
              <w:rPr>
                <w:sz w:val="24"/>
              </w:rPr>
              <w:t>По</w:t>
            </w:r>
            <w:r>
              <w:rPr>
                <w:spacing w:val="-1"/>
                <w:sz w:val="24"/>
              </w:rPr>
              <w:t xml:space="preserve"> </w:t>
            </w:r>
            <w:r>
              <w:rPr>
                <w:sz w:val="24"/>
              </w:rPr>
              <w:t>таблице</w:t>
            </w:r>
            <w:r>
              <w:rPr>
                <w:spacing w:val="1"/>
                <w:sz w:val="24"/>
              </w:rPr>
              <w:t xml:space="preserve"> </w:t>
            </w:r>
            <w:r>
              <w:rPr>
                <w:spacing w:val="-5"/>
                <w:sz w:val="24"/>
              </w:rPr>
              <w:t>6.2</w:t>
            </w:r>
          </w:p>
        </w:tc>
      </w:tr>
      <w:tr w:rsidR="007013FF" w14:paraId="1724AA88" w14:textId="77777777">
        <w:trPr>
          <w:trHeight w:val="827"/>
        </w:trPr>
        <w:tc>
          <w:tcPr>
            <w:tcW w:w="1130" w:type="dxa"/>
          </w:tcPr>
          <w:p w14:paraId="5863DC5D" w14:textId="77777777" w:rsidR="007013FF" w:rsidRDefault="00000000">
            <w:pPr>
              <w:pStyle w:val="TableParagraph"/>
              <w:spacing w:line="266" w:lineRule="exact"/>
              <w:ind w:left="9" w:right="2"/>
              <w:jc w:val="center"/>
              <w:rPr>
                <w:sz w:val="24"/>
              </w:rPr>
            </w:pPr>
            <w:r>
              <w:rPr>
                <w:spacing w:val="-10"/>
                <w:sz w:val="24"/>
              </w:rPr>
              <w:t>4</w:t>
            </w:r>
          </w:p>
        </w:tc>
        <w:tc>
          <w:tcPr>
            <w:tcW w:w="5074" w:type="dxa"/>
          </w:tcPr>
          <w:p w14:paraId="0A09D0AD" w14:textId="77777777" w:rsidR="007013FF" w:rsidRDefault="00000000">
            <w:pPr>
              <w:pStyle w:val="TableParagraph"/>
              <w:rPr>
                <w:sz w:val="24"/>
              </w:rPr>
            </w:pPr>
            <w:r>
              <w:rPr>
                <w:sz w:val="24"/>
              </w:rPr>
              <w:t>Определение</w:t>
            </w:r>
            <w:r>
              <w:rPr>
                <w:spacing w:val="-10"/>
                <w:sz w:val="24"/>
              </w:rPr>
              <w:t xml:space="preserve"> </w:t>
            </w:r>
            <w:r>
              <w:rPr>
                <w:sz w:val="24"/>
              </w:rPr>
              <w:t>видов</w:t>
            </w:r>
            <w:r>
              <w:rPr>
                <w:spacing w:val="-9"/>
                <w:sz w:val="24"/>
              </w:rPr>
              <w:t xml:space="preserve"> </w:t>
            </w:r>
            <w:r>
              <w:rPr>
                <w:sz w:val="24"/>
              </w:rPr>
              <w:t>и</w:t>
            </w:r>
            <w:r>
              <w:rPr>
                <w:spacing w:val="-8"/>
                <w:sz w:val="24"/>
              </w:rPr>
              <w:t xml:space="preserve"> </w:t>
            </w:r>
            <w:r>
              <w:rPr>
                <w:sz w:val="24"/>
              </w:rPr>
              <w:t>поражающих</w:t>
            </w:r>
            <w:r>
              <w:rPr>
                <w:spacing w:val="-9"/>
                <w:sz w:val="24"/>
              </w:rPr>
              <w:t xml:space="preserve"> </w:t>
            </w:r>
            <w:r>
              <w:rPr>
                <w:sz w:val="24"/>
              </w:rPr>
              <w:t>факторов атаки БПЛА: масса и скорость БПЛА, масса</w:t>
            </w:r>
          </w:p>
          <w:p w14:paraId="35973E1C" w14:textId="77777777" w:rsidR="007013FF" w:rsidRDefault="00000000">
            <w:pPr>
              <w:pStyle w:val="TableParagraph"/>
              <w:spacing w:line="266" w:lineRule="exact"/>
              <w:rPr>
                <w:sz w:val="24"/>
              </w:rPr>
            </w:pPr>
            <w:r>
              <w:rPr>
                <w:sz w:val="24"/>
              </w:rPr>
              <w:t>заряда</w:t>
            </w:r>
            <w:r>
              <w:rPr>
                <w:spacing w:val="-2"/>
                <w:sz w:val="24"/>
              </w:rPr>
              <w:t xml:space="preserve"> </w:t>
            </w:r>
            <w:r>
              <w:rPr>
                <w:sz w:val="24"/>
              </w:rPr>
              <w:t xml:space="preserve">ВВ, наличие </w:t>
            </w:r>
            <w:r>
              <w:rPr>
                <w:spacing w:val="-2"/>
                <w:sz w:val="24"/>
              </w:rPr>
              <w:t>осколков</w:t>
            </w:r>
          </w:p>
        </w:tc>
        <w:tc>
          <w:tcPr>
            <w:tcW w:w="3651" w:type="dxa"/>
          </w:tcPr>
          <w:p w14:paraId="06369A08" w14:textId="77777777" w:rsidR="007013FF" w:rsidRDefault="00000000">
            <w:pPr>
              <w:pStyle w:val="TableParagraph"/>
              <w:ind w:left="108" w:right="179"/>
              <w:rPr>
                <w:sz w:val="24"/>
              </w:rPr>
            </w:pPr>
            <w:r>
              <w:rPr>
                <w:sz w:val="24"/>
              </w:rPr>
              <w:t>Масса</w:t>
            </w:r>
            <w:r>
              <w:rPr>
                <w:spacing w:val="-12"/>
                <w:sz w:val="24"/>
              </w:rPr>
              <w:t xml:space="preserve"> </w:t>
            </w:r>
            <w:r>
              <w:rPr>
                <w:sz w:val="24"/>
              </w:rPr>
              <w:t>и</w:t>
            </w:r>
            <w:r>
              <w:rPr>
                <w:spacing w:val="-9"/>
                <w:sz w:val="24"/>
              </w:rPr>
              <w:t xml:space="preserve"> </w:t>
            </w:r>
            <w:r>
              <w:rPr>
                <w:sz w:val="24"/>
              </w:rPr>
              <w:t>скорость</w:t>
            </w:r>
            <w:r>
              <w:rPr>
                <w:spacing w:val="-9"/>
                <w:sz w:val="24"/>
              </w:rPr>
              <w:t xml:space="preserve"> </w:t>
            </w:r>
            <w:r>
              <w:rPr>
                <w:sz w:val="24"/>
              </w:rPr>
              <w:t>БПЛА,</w:t>
            </w:r>
            <w:r>
              <w:rPr>
                <w:spacing w:val="-10"/>
                <w:sz w:val="24"/>
              </w:rPr>
              <w:t xml:space="preserve"> </w:t>
            </w:r>
            <w:r>
              <w:rPr>
                <w:sz w:val="24"/>
              </w:rPr>
              <w:t>масса заряда ВВ определяют по [5,</w:t>
            </w:r>
          </w:p>
          <w:p w14:paraId="77BFE0EC" w14:textId="77777777" w:rsidR="007013FF" w:rsidRDefault="00000000">
            <w:pPr>
              <w:pStyle w:val="TableParagraph"/>
              <w:spacing w:line="266" w:lineRule="exact"/>
              <w:ind w:left="108"/>
              <w:rPr>
                <w:sz w:val="24"/>
              </w:rPr>
            </w:pPr>
            <w:r>
              <w:rPr>
                <w:sz w:val="24"/>
              </w:rPr>
              <w:t>таблица</w:t>
            </w:r>
            <w:r>
              <w:rPr>
                <w:spacing w:val="-3"/>
                <w:sz w:val="24"/>
              </w:rPr>
              <w:t xml:space="preserve"> </w:t>
            </w:r>
            <w:r>
              <w:rPr>
                <w:spacing w:val="-4"/>
                <w:sz w:val="24"/>
              </w:rPr>
              <w:t>5.1]</w:t>
            </w:r>
          </w:p>
        </w:tc>
      </w:tr>
      <w:tr w:rsidR="007013FF" w14:paraId="255016D9" w14:textId="77777777">
        <w:trPr>
          <w:trHeight w:val="827"/>
        </w:trPr>
        <w:tc>
          <w:tcPr>
            <w:tcW w:w="1130" w:type="dxa"/>
          </w:tcPr>
          <w:p w14:paraId="74AEF35A" w14:textId="77777777" w:rsidR="007013FF" w:rsidRDefault="00000000">
            <w:pPr>
              <w:pStyle w:val="TableParagraph"/>
              <w:spacing w:line="266" w:lineRule="exact"/>
              <w:ind w:left="9" w:right="2"/>
              <w:jc w:val="center"/>
              <w:rPr>
                <w:sz w:val="24"/>
              </w:rPr>
            </w:pPr>
            <w:r>
              <w:rPr>
                <w:spacing w:val="-10"/>
                <w:sz w:val="24"/>
              </w:rPr>
              <w:t>5</w:t>
            </w:r>
          </w:p>
        </w:tc>
        <w:tc>
          <w:tcPr>
            <w:tcW w:w="5074" w:type="dxa"/>
          </w:tcPr>
          <w:p w14:paraId="76BABCA0" w14:textId="77777777" w:rsidR="007013FF" w:rsidRDefault="00000000">
            <w:pPr>
              <w:pStyle w:val="TableParagraph"/>
              <w:rPr>
                <w:sz w:val="24"/>
              </w:rPr>
            </w:pPr>
            <w:r>
              <w:rPr>
                <w:sz w:val="24"/>
              </w:rPr>
              <w:t>Подбор необходимых элементов ЗОК в зависимости</w:t>
            </w:r>
            <w:r>
              <w:rPr>
                <w:spacing w:val="-9"/>
                <w:sz w:val="24"/>
              </w:rPr>
              <w:t xml:space="preserve"> </w:t>
            </w:r>
            <w:r>
              <w:rPr>
                <w:sz w:val="24"/>
              </w:rPr>
              <w:t>от</w:t>
            </w:r>
            <w:r>
              <w:rPr>
                <w:spacing w:val="-10"/>
                <w:sz w:val="24"/>
              </w:rPr>
              <w:t xml:space="preserve"> </w:t>
            </w:r>
            <w:r>
              <w:rPr>
                <w:sz w:val="24"/>
              </w:rPr>
              <w:t>поражающих</w:t>
            </w:r>
            <w:r>
              <w:rPr>
                <w:spacing w:val="-10"/>
                <w:sz w:val="24"/>
              </w:rPr>
              <w:t xml:space="preserve"> </w:t>
            </w:r>
            <w:r>
              <w:rPr>
                <w:sz w:val="24"/>
              </w:rPr>
              <w:t>факторов</w:t>
            </w:r>
            <w:r>
              <w:rPr>
                <w:spacing w:val="-10"/>
                <w:sz w:val="24"/>
              </w:rPr>
              <w:t xml:space="preserve"> </w:t>
            </w:r>
            <w:r>
              <w:rPr>
                <w:sz w:val="24"/>
              </w:rPr>
              <w:t>атаки</w:t>
            </w:r>
          </w:p>
          <w:p w14:paraId="74E34CEB" w14:textId="77777777" w:rsidR="007013FF" w:rsidRDefault="00000000">
            <w:pPr>
              <w:pStyle w:val="TableParagraph"/>
              <w:spacing w:line="266" w:lineRule="exact"/>
              <w:rPr>
                <w:sz w:val="24"/>
              </w:rPr>
            </w:pPr>
            <w:r>
              <w:rPr>
                <w:spacing w:val="-4"/>
                <w:sz w:val="24"/>
              </w:rPr>
              <w:t>БПЛА</w:t>
            </w:r>
          </w:p>
        </w:tc>
        <w:tc>
          <w:tcPr>
            <w:tcW w:w="3651" w:type="dxa"/>
          </w:tcPr>
          <w:p w14:paraId="4F0ACAE2" w14:textId="77777777" w:rsidR="007013FF" w:rsidRDefault="00000000">
            <w:pPr>
              <w:pStyle w:val="TableParagraph"/>
              <w:spacing w:line="266" w:lineRule="exact"/>
              <w:ind w:left="108"/>
              <w:rPr>
                <w:sz w:val="24"/>
              </w:rPr>
            </w:pPr>
            <w:r>
              <w:rPr>
                <w:sz w:val="24"/>
              </w:rPr>
              <w:t xml:space="preserve">Таблица </w:t>
            </w:r>
            <w:r>
              <w:rPr>
                <w:spacing w:val="-4"/>
                <w:sz w:val="24"/>
              </w:rPr>
              <w:t>6.1.</w:t>
            </w:r>
          </w:p>
          <w:p w14:paraId="6C160F26" w14:textId="77777777" w:rsidR="007013FF" w:rsidRDefault="00000000">
            <w:pPr>
              <w:pStyle w:val="TableParagraph"/>
              <w:spacing w:line="270" w:lineRule="atLeast"/>
              <w:ind w:left="108" w:right="179"/>
              <w:rPr>
                <w:sz w:val="24"/>
              </w:rPr>
            </w:pPr>
            <w:r>
              <w:rPr>
                <w:sz w:val="24"/>
              </w:rPr>
              <w:t>Допускаются</w:t>
            </w:r>
            <w:r>
              <w:rPr>
                <w:spacing w:val="-15"/>
                <w:sz w:val="24"/>
              </w:rPr>
              <w:t xml:space="preserve"> </w:t>
            </w:r>
            <w:r>
              <w:rPr>
                <w:sz w:val="24"/>
              </w:rPr>
              <w:t>дополнения</w:t>
            </w:r>
            <w:r>
              <w:rPr>
                <w:spacing w:val="-15"/>
                <w:sz w:val="24"/>
              </w:rPr>
              <w:t xml:space="preserve"> </w:t>
            </w:r>
            <w:r>
              <w:rPr>
                <w:sz w:val="24"/>
              </w:rPr>
              <w:t>в набор элементов ЗОК</w:t>
            </w:r>
          </w:p>
        </w:tc>
      </w:tr>
      <w:tr w:rsidR="007013FF" w14:paraId="06D9F948" w14:textId="77777777">
        <w:trPr>
          <w:trHeight w:val="827"/>
        </w:trPr>
        <w:tc>
          <w:tcPr>
            <w:tcW w:w="1130" w:type="dxa"/>
          </w:tcPr>
          <w:p w14:paraId="0C8947FF" w14:textId="77777777" w:rsidR="007013FF" w:rsidRDefault="00000000">
            <w:pPr>
              <w:pStyle w:val="TableParagraph"/>
              <w:spacing w:line="266" w:lineRule="exact"/>
              <w:ind w:left="9" w:right="2"/>
              <w:jc w:val="center"/>
              <w:rPr>
                <w:sz w:val="24"/>
              </w:rPr>
            </w:pPr>
            <w:r>
              <w:rPr>
                <w:spacing w:val="-10"/>
                <w:sz w:val="24"/>
              </w:rPr>
              <w:t>6</w:t>
            </w:r>
          </w:p>
        </w:tc>
        <w:tc>
          <w:tcPr>
            <w:tcW w:w="5074" w:type="dxa"/>
          </w:tcPr>
          <w:p w14:paraId="099BA7DB" w14:textId="77777777" w:rsidR="007013FF" w:rsidRDefault="00000000">
            <w:pPr>
              <w:pStyle w:val="TableParagraph"/>
              <w:spacing w:line="266" w:lineRule="exact"/>
              <w:rPr>
                <w:sz w:val="24"/>
              </w:rPr>
            </w:pPr>
            <w:r>
              <w:rPr>
                <w:sz w:val="24"/>
              </w:rPr>
              <w:t>Разработка</w:t>
            </w:r>
            <w:r>
              <w:rPr>
                <w:spacing w:val="-2"/>
                <w:sz w:val="24"/>
              </w:rPr>
              <w:t xml:space="preserve"> </w:t>
            </w:r>
            <w:r>
              <w:rPr>
                <w:sz w:val="24"/>
              </w:rPr>
              <w:t>эскизного</w:t>
            </w:r>
            <w:r>
              <w:rPr>
                <w:spacing w:val="-3"/>
                <w:sz w:val="24"/>
              </w:rPr>
              <w:t xml:space="preserve"> </w:t>
            </w:r>
            <w:r>
              <w:rPr>
                <w:sz w:val="24"/>
              </w:rPr>
              <w:t>проекта</w:t>
            </w:r>
            <w:r>
              <w:rPr>
                <w:spacing w:val="-1"/>
                <w:sz w:val="24"/>
              </w:rPr>
              <w:t xml:space="preserve"> </w:t>
            </w:r>
            <w:r>
              <w:rPr>
                <w:spacing w:val="-5"/>
                <w:sz w:val="24"/>
              </w:rPr>
              <w:t>ЗОК</w:t>
            </w:r>
          </w:p>
        </w:tc>
        <w:tc>
          <w:tcPr>
            <w:tcW w:w="3651" w:type="dxa"/>
          </w:tcPr>
          <w:p w14:paraId="33832219" w14:textId="77777777" w:rsidR="007013FF" w:rsidRDefault="00000000">
            <w:pPr>
              <w:pStyle w:val="TableParagraph"/>
              <w:spacing w:line="266" w:lineRule="exact"/>
              <w:ind w:left="108"/>
              <w:rPr>
                <w:sz w:val="24"/>
              </w:rPr>
            </w:pPr>
            <w:r>
              <w:rPr>
                <w:sz w:val="24"/>
              </w:rPr>
              <w:t>С</w:t>
            </w:r>
            <w:r>
              <w:rPr>
                <w:spacing w:val="3"/>
                <w:sz w:val="24"/>
              </w:rPr>
              <w:t xml:space="preserve"> </w:t>
            </w:r>
            <w:r>
              <w:rPr>
                <w:sz w:val="24"/>
              </w:rPr>
              <w:t>учетом</w:t>
            </w:r>
            <w:r>
              <w:rPr>
                <w:spacing w:val="-5"/>
                <w:sz w:val="24"/>
              </w:rPr>
              <w:t xml:space="preserve"> </w:t>
            </w:r>
            <w:r>
              <w:rPr>
                <w:spacing w:val="-2"/>
                <w:sz w:val="24"/>
              </w:rPr>
              <w:t>взаимного</w:t>
            </w:r>
          </w:p>
          <w:p w14:paraId="48BFF2FF" w14:textId="77777777" w:rsidR="007013FF" w:rsidRDefault="00000000">
            <w:pPr>
              <w:pStyle w:val="TableParagraph"/>
              <w:spacing w:line="270" w:lineRule="atLeast"/>
              <w:ind w:left="108" w:right="1265"/>
              <w:rPr>
                <w:sz w:val="24"/>
              </w:rPr>
            </w:pPr>
            <w:r>
              <w:rPr>
                <w:sz w:val="24"/>
              </w:rPr>
              <w:t>расположения ЗОК и защищаемого</w:t>
            </w:r>
            <w:r>
              <w:rPr>
                <w:spacing w:val="-2"/>
                <w:sz w:val="24"/>
              </w:rPr>
              <w:t xml:space="preserve"> объекта</w:t>
            </w:r>
          </w:p>
        </w:tc>
      </w:tr>
      <w:tr w:rsidR="007013FF" w14:paraId="1E01EBF8" w14:textId="77777777">
        <w:trPr>
          <w:trHeight w:val="1380"/>
        </w:trPr>
        <w:tc>
          <w:tcPr>
            <w:tcW w:w="1130" w:type="dxa"/>
          </w:tcPr>
          <w:p w14:paraId="733CEE0F" w14:textId="77777777" w:rsidR="007013FF" w:rsidRDefault="00000000">
            <w:pPr>
              <w:pStyle w:val="TableParagraph"/>
              <w:spacing w:line="268" w:lineRule="exact"/>
              <w:ind w:left="9" w:right="2"/>
              <w:jc w:val="center"/>
              <w:rPr>
                <w:sz w:val="24"/>
              </w:rPr>
            </w:pPr>
            <w:r>
              <w:rPr>
                <w:spacing w:val="-10"/>
                <w:sz w:val="24"/>
              </w:rPr>
              <w:t>7</w:t>
            </w:r>
          </w:p>
        </w:tc>
        <w:tc>
          <w:tcPr>
            <w:tcW w:w="5074" w:type="dxa"/>
          </w:tcPr>
          <w:p w14:paraId="0385AA6B" w14:textId="77777777" w:rsidR="007013FF" w:rsidRDefault="00000000">
            <w:pPr>
              <w:pStyle w:val="TableParagraph"/>
              <w:ind w:right="217"/>
              <w:rPr>
                <w:sz w:val="24"/>
              </w:rPr>
            </w:pPr>
            <w:r>
              <w:rPr>
                <w:sz w:val="24"/>
              </w:rPr>
              <w:t>Определение</w:t>
            </w:r>
            <w:r>
              <w:rPr>
                <w:spacing w:val="-13"/>
                <w:sz w:val="24"/>
              </w:rPr>
              <w:t xml:space="preserve"> </w:t>
            </w:r>
            <w:r>
              <w:rPr>
                <w:sz w:val="24"/>
              </w:rPr>
              <w:t>минимального</w:t>
            </w:r>
            <w:r>
              <w:rPr>
                <w:spacing w:val="-11"/>
                <w:sz w:val="24"/>
              </w:rPr>
              <w:t xml:space="preserve"> </w:t>
            </w:r>
            <w:r>
              <w:rPr>
                <w:sz w:val="24"/>
              </w:rPr>
              <w:t>расстояния</w:t>
            </w:r>
            <w:r>
              <w:rPr>
                <w:spacing w:val="-11"/>
                <w:sz w:val="24"/>
              </w:rPr>
              <w:t xml:space="preserve"> </w:t>
            </w:r>
            <w:r>
              <w:rPr>
                <w:sz w:val="24"/>
              </w:rPr>
              <w:t>от объекта до сетки или стальных канатов с учетом массы заряда ВВ и заданной вероятности</w:t>
            </w:r>
            <w:r>
              <w:rPr>
                <w:spacing w:val="-5"/>
                <w:sz w:val="24"/>
              </w:rPr>
              <w:t xml:space="preserve"> </w:t>
            </w:r>
            <w:r>
              <w:rPr>
                <w:sz w:val="24"/>
              </w:rPr>
              <w:t>разрушений</w:t>
            </w:r>
            <w:r>
              <w:rPr>
                <w:spacing w:val="-7"/>
                <w:sz w:val="24"/>
              </w:rPr>
              <w:t xml:space="preserve"> </w:t>
            </w:r>
            <w:r>
              <w:rPr>
                <w:sz w:val="24"/>
              </w:rPr>
              <w:t>объекта</w:t>
            </w:r>
            <w:r>
              <w:rPr>
                <w:spacing w:val="-6"/>
                <w:sz w:val="24"/>
              </w:rPr>
              <w:t xml:space="preserve"> </w:t>
            </w:r>
            <w:r>
              <w:rPr>
                <w:sz w:val="24"/>
              </w:rPr>
              <w:t>с</w:t>
            </w:r>
            <w:r>
              <w:rPr>
                <w:spacing w:val="-5"/>
                <w:sz w:val="24"/>
              </w:rPr>
              <w:t xml:space="preserve"> </w:t>
            </w:r>
            <w:r>
              <w:rPr>
                <w:sz w:val="24"/>
              </w:rPr>
              <w:t>учетом</w:t>
            </w:r>
          </w:p>
          <w:p w14:paraId="39E76CD0" w14:textId="77777777" w:rsidR="007013FF" w:rsidRDefault="00000000">
            <w:pPr>
              <w:pStyle w:val="TableParagraph"/>
              <w:spacing w:line="264" w:lineRule="exact"/>
              <w:rPr>
                <w:sz w:val="24"/>
              </w:rPr>
            </w:pPr>
            <w:r>
              <w:rPr>
                <w:sz w:val="24"/>
              </w:rPr>
              <w:t>прогибов</w:t>
            </w:r>
            <w:r>
              <w:rPr>
                <w:spacing w:val="-5"/>
                <w:sz w:val="24"/>
              </w:rPr>
              <w:t xml:space="preserve"> </w:t>
            </w:r>
            <w:r>
              <w:rPr>
                <w:spacing w:val="-2"/>
                <w:sz w:val="24"/>
              </w:rPr>
              <w:t>сеток</w:t>
            </w:r>
          </w:p>
        </w:tc>
        <w:tc>
          <w:tcPr>
            <w:tcW w:w="3651" w:type="dxa"/>
          </w:tcPr>
          <w:p w14:paraId="7E464C43" w14:textId="77777777" w:rsidR="007013FF" w:rsidRDefault="00000000">
            <w:pPr>
              <w:pStyle w:val="TableParagraph"/>
              <w:ind w:left="108" w:right="179"/>
              <w:rPr>
                <w:sz w:val="24"/>
              </w:rPr>
            </w:pPr>
            <w:r>
              <w:rPr>
                <w:sz w:val="24"/>
              </w:rPr>
              <w:t>Минимальное расстояние определяют</w:t>
            </w:r>
            <w:r>
              <w:rPr>
                <w:spacing w:val="-12"/>
                <w:sz w:val="24"/>
              </w:rPr>
              <w:t xml:space="preserve"> </w:t>
            </w:r>
            <w:r>
              <w:rPr>
                <w:sz w:val="24"/>
              </w:rPr>
              <w:t>согласно</w:t>
            </w:r>
            <w:r>
              <w:rPr>
                <w:spacing w:val="-13"/>
                <w:sz w:val="24"/>
              </w:rPr>
              <w:t xml:space="preserve"> </w:t>
            </w:r>
            <w:r>
              <w:rPr>
                <w:sz w:val="24"/>
              </w:rPr>
              <w:t>[5,</w:t>
            </w:r>
            <w:r>
              <w:rPr>
                <w:spacing w:val="-12"/>
                <w:sz w:val="24"/>
              </w:rPr>
              <w:t xml:space="preserve"> </w:t>
            </w:r>
            <w:r>
              <w:rPr>
                <w:sz w:val="24"/>
              </w:rPr>
              <w:t xml:space="preserve">раздел </w:t>
            </w:r>
            <w:r>
              <w:rPr>
                <w:spacing w:val="-4"/>
                <w:sz w:val="24"/>
              </w:rPr>
              <w:t>8].</w:t>
            </w:r>
          </w:p>
          <w:p w14:paraId="69E8AB56" w14:textId="77777777" w:rsidR="007013FF" w:rsidRDefault="00000000">
            <w:pPr>
              <w:pStyle w:val="TableParagraph"/>
              <w:spacing w:line="276" w:lineRule="exact"/>
              <w:ind w:left="108" w:right="179"/>
              <w:rPr>
                <w:sz w:val="24"/>
              </w:rPr>
            </w:pPr>
            <w:r>
              <w:rPr>
                <w:sz w:val="24"/>
              </w:rPr>
              <w:t>Прогиб</w:t>
            </w:r>
            <w:r>
              <w:rPr>
                <w:spacing w:val="-15"/>
                <w:sz w:val="24"/>
              </w:rPr>
              <w:t xml:space="preserve"> </w:t>
            </w:r>
            <w:r>
              <w:rPr>
                <w:sz w:val="24"/>
              </w:rPr>
              <w:t>сеток</w:t>
            </w:r>
            <w:r>
              <w:rPr>
                <w:spacing w:val="-15"/>
                <w:sz w:val="24"/>
              </w:rPr>
              <w:t xml:space="preserve"> </w:t>
            </w:r>
            <w:r>
              <w:rPr>
                <w:sz w:val="24"/>
              </w:rPr>
              <w:t>определяют согласно [5, раздел 10]</w:t>
            </w:r>
          </w:p>
        </w:tc>
      </w:tr>
      <w:tr w:rsidR="007013FF" w14:paraId="61B7C911" w14:textId="77777777">
        <w:trPr>
          <w:trHeight w:val="282"/>
        </w:trPr>
        <w:tc>
          <w:tcPr>
            <w:tcW w:w="1130" w:type="dxa"/>
          </w:tcPr>
          <w:p w14:paraId="4AC647E2" w14:textId="77777777" w:rsidR="007013FF" w:rsidRDefault="00000000">
            <w:pPr>
              <w:pStyle w:val="TableParagraph"/>
              <w:spacing w:line="263" w:lineRule="exact"/>
              <w:ind w:left="9" w:right="2"/>
              <w:jc w:val="center"/>
              <w:rPr>
                <w:sz w:val="24"/>
              </w:rPr>
            </w:pPr>
            <w:r>
              <w:rPr>
                <w:spacing w:val="-10"/>
                <w:sz w:val="24"/>
              </w:rPr>
              <w:t>8</w:t>
            </w:r>
          </w:p>
        </w:tc>
        <w:tc>
          <w:tcPr>
            <w:tcW w:w="5074" w:type="dxa"/>
          </w:tcPr>
          <w:p w14:paraId="33C08B2F" w14:textId="77777777" w:rsidR="007013FF" w:rsidRDefault="00000000">
            <w:pPr>
              <w:pStyle w:val="TableParagraph"/>
              <w:spacing w:line="263" w:lineRule="exact"/>
              <w:rPr>
                <w:sz w:val="24"/>
              </w:rPr>
            </w:pPr>
            <w:r>
              <w:rPr>
                <w:sz w:val="24"/>
              </w:rPr>
              <w:t>Сбор</w:t>
            </w:r>
            <w:r>
              <w:rPr>
                <w:spacing w:val="-7"/>
                <w:sz w:val="24"/>
              </w:rPr>
              <w:t xml:space="preserve"> </w:t>
            </w:r>
            <w:r>
              <w:rPr>
                <w:sz w:val="24"/>
              </w:rPr>
              <w:t>исходно-разрешительной</w:t>
            </w:r>
            <w:r>
              <w:rPr>
                <w:spacing w:val="-5"/>
                <w:sz w:val="24"/>
              </w:rPr>
              <w:t xml:space="preserve"> </w:t>
            </w:r>
            <w:r>
              <w:rPr>
                <w:spacing w:val="-2"/>
                <w:sz w:val="24"/>
              </w:rPr>
              <w:t>документации</w:t>
            </w:r>
          </w:p>
        </w:tc>
        <w:tc>
          <w:tcPr>
            <w:tcW w:w="3651" w:type="dxa"/>
          </w:tcPr>
          <w:p w14:paraId="7CA85AFE" w14:textId="77777777" w:rsidR="007013FF" w:rsidRDefault="007013FF">
            <w:pPr>
              <w:pStyle w:val="TableParagraph"/>
              <w:ind w:left="0"/>
              <w:rPr>
                <w:sz w:val="20"/>
              </w:rPr>
            </w:pPr>
          </w:p>
        </w:tc>
      </w:tr>
      <w:tr w:rsidR="007013FF" w14:paraId="5A006F16" w14:textId="77777777">
        <w:trPr>
          <w:trHeight w:val="551"/>
        </w:trPr>
        <w:tc>
          <w:tcPr>
            <w:tcW w:w="1130" w:type="dxa"/>
          </w:tcPr>
          <w:p w14:paraId="62A988AF" w14:textId="77777777" w:rsidR="007013FF" w:rsidRDefault="00000000">
            <w:pPr>
              <w:pStyle w:val="TableParagraph"/>
              <w:spacing w:line="266" w:lineRule="exact"/>
              <w:ind w:left="9" w:right="2"/>
              <w:jc w:val="center"/>
              <w:rPr>
                <w:sz w:val="24"/>
              </w:rPr>
            </w:pPr>
            <w:r>
              <w:rPr>
                <w:spacing w:val="-10"/>
                <w:sz w:val="24"/>
              </w:rPr>
              <w:t>9</w:t>
            </w:r>
          </w:p>
        </w:tc>
        <w:tc>
          <w:tcPr>
            <w:tcW w:w="5074" w:type="dxa"/>
          </w:tcPr>
          <w:p w14:paraId="1CED96EA" w14:textId="77777777" w:rsidR="007013FF" w:rsidRDefault="00000000">
            <w:pPr>
              <w:pStyle w:val="TableParagraph"/>
              <w:spacing w:line="266" w:lineRule="exact"/>
              <w:rPr>
                <w:sz w:val="24"/>
              </w:rPr>
            </w:pPr>
            <w:r>
              <w:rPr>
                <w:sz w:val="24"/>
              </w:rPr>
              <w:t>Обследование</w:t>
            </w:r>
            <w:r>
              <w:rPr>
                <w:spacing w:val="-8"/>
                <w:sz w:val="24"/>
              </w:rPr>
              <w:t xml:space="preserve"> </w:t>
            </w:r>
            <w:r>
              <w:rPr>
                <w:sz w:val="24"/>
              </w:rPr>
              <w:t>защищаемой</w:t>
            </w:r>
            <w:r>
              <w:rPr>
                <w:spacing w:val="-4"/>
                <w:sz w:val="24"/>
              </w:rPr>
              <w:t xml:space="preserve"> </w:t>
            </w:r>
            <w:r>
              <w:rPr>
                <w:sz w:val="24"/>
              </w:rPr>
              <w:t>конструкции</w:t>
            </w:r>
            <w:r>
              <w:rPr>
                <w:spacing w:val="-3"/>
                <w:sz w:val="24"/>
              </w:rPr>
              <w:t xml:space="preserve"> </w:t>
            </w:r>
            <w:r>
              <w:rPr>
                <w:spacing w:val="-5"/>
                <w:sz w:val="24"/>
              </w:rPr>
              <w:t>при</w:t>
            </w:r>
          </w:p>
          <w:p w14:paraId="61C353B7" w14:textId="77777777" w:rsidR="007013FF" w:rsidRDefault="00000000">
            <w:pPr>
              <w:pStyle w:val="TableParagraph"/>
              <w:spacing w:line="266" w:lineRule="exact"/>
              <w:rPr>
                <w:sz w:val="24"/>
              </w:rPr>
            </w:pPr>
            <w:r>
              <w:rPr>
                <w:sz w:val="24"/>
              </w:rPr>
              <w:t>расположении</w:t>
            </w:r>
            <w:r>
              <w:rPr>
                <w:spacing w:val="-4"/>
                <w:sz w:val="24"/>
              </w:rPr>
              <w:t xml:space="preserve"> </w:t>
            </w:r>
            <w:r>
              <w:rPr>
                <w:sz w:val="24"/>
              </w:rPr>
              <w:t>ЗОК</w:t>
            </w:r>
            <w:r>
              <w:rPr>
                <w:spacing w:val="-6"/>
                <w:sz w:val="24"/>
              </w:rPr>
              <w:t xml:space="preserve"> </w:t>
            </w:r>
            <w:r>
              <w:rPr>
                <w:sz w:val="24"/>
              </w:rPr>
              <w:t>на</w:t>
            </w:r>
            <w:r>
              <w:rPr>
                <w:spacing w:val="-5"/>
                <w:sz w:val="24"/>
              </w:rPr>
              <w:t xml:space="preserve"> </w:t>
            </w:r>
            <w:r>
              <w:rPr>
                <w:sz w:val="24"/>
              </w:rPr>
              <w:t>зависимом</w:t>
            </w:r>
            <w:r>
              <w:rPr>
                <w:spacing w:val="-5"/>
                <w:sz w:val="24"/>
              </w:rPr>
              <w:t xml:space="preserve"> </w:t>
            </w:r>
            <w:r>
              <w:rPr>
                <w:spacing w:val="-2"/>
                <w:sz w:val="24"/>
              </w:rPr>
              <w:t>каркасе</w:t>
            </w:r>
          </w:p>
        </w:tc>
        <w:tc>
          <w:tcPr>
            <w:tcW w:w="3651" w:type="dxa"/>
          </w:tcPr>
          <w:p w14:paraId="1D6F82FA" w14:textId="77777777" w:rsidR="007013FF" w:rsidRDefault="007013FF">
            <w:pPr>
              <w:pStyle w:val="TableParagraph"/>
              <w:ind w:left="0"/>
              <w:rPr>
                <w:sz w:val="24"/>
              </w:rPr>
            </w:pPr>
          </w:p>
        </w:tc>
      </w:tr>
      <w:tr w:rsidR="007013FF" w14:paraId="4CF9E9E1" w14:textId="77777777">
        <w:trPr>
          <w:trHeight w:val="280"/>
        </w:trPr>
        <w:tc>
          <w:tcPr>
            <w:tcW w:w="1130" w:type="dxa"/>
          </w:tcPr>
          <w:p w14:paraId="5DB276A8" w14:textId="77777777" w:rsidR="007013FF" w:rsidRDefault="00000000">
            <w:pPr>
              <w:pStyle w:val="TableParagraph"/>
              <w:spacing w:line="260" w:lineRule="exact"/>
              <w:ind w:left="9" w:right="2"/>
              <w:jc w:val="center"/>
              <w:rPr>
                <w:sz w:val="24"/>
              </w:rPr>
            </w:pPr>
            <w:r>
              <w:rPr>
                <w:spacing w:val="-5"/>
                <w:sz w:val="24"/>
              </w:rPr>
              <w:t>10</w:t>
            </w:r>
          </w:p>
        </w:tc>
        <w:tc>
          <w:tcPr>
            <w:tcW w:w="5074" w:type="dxa"/>
          </w:tcPr>
          <w:p w14:paraId="227EF8CE" w14:textId="77777777" w:rsidR="007013FF" w:rsidRDefault="00000000">
            <w:pPr>
              <w:pStyle w:val="TableParagraph"/>
              <w:spacing w:line="260" w:lineRule="exact"/>
              <w:rPr>
                <w:sz w:val="24"/>
              </w:rPr>
            </w:pPr>
            <w:r>
              <w:rPr>
                <w:sz w:val="24"/>
              </w:rPr>
              <w:t>Анализ</w:t>
            </w:r>
            <w:r>
              <w:rPr>
                <w:spacing w:val="-1"/>
                <w:sz w:val="24"/>
              </w:rPr>
              <w:t xml:space="preserve"> </w:t>
            </w:r>
            <w:r>
              <w:rPr>
                <w:sz w:val="24"/>
              </w:rPr>
              <w:t>результатов</w:t>
            </w:r>
            <w:r>
              <w:rPr>
                <w:spacing w:val="-3"/>
                <w:sz w:val="24"/>
              </w:rPr>
              <w:t xml:space="preserve"> </w:t>
            </w:r>
            <w:r>
              <w:rPr>
                <w:sz w:val="24"/>
              </w:rPr>
              <w:t>инженерных</w:t>
            </w:r>
            <w:r>
              <w:rPr>
                <w:spacing w:val="-1"/>
                <w:sz w:val="24"/>
              </w:rPr>
              <w:t xml:space="preserve"> </w:t>
            </w:r>
            <w:r>
              <w:rPr>
                <w:spacing w:val="-2"/>
                <w:sz w:val="24"/>
              </w:rPr>
              <w:t>изысканий</w:t>
            </w:r>
          </w:p>
        </w:tc>
        <w:tc>
          <w:tcPr>
            <w:tcW w:w="3651" w:type="dxa"/>
          </w:tcPr>
          <w:p w14:paraId="7C1BAE48" w14:textId="77777777" w:rsidR="007013FF" w:rsidRDefault="007013FF">
            <w:pPr>
              <w:pStyle w:val="TableParagraph"/>
              <w:ind w:left="0"/>
              <w:rPr>
                <w:sz w:val="20"/>
              </w:rPr>
            </w:pPr>
          </w:p>
        </w:tc>
      </w:tr>
      <w:tr w:rsidR="007013FF" w14:paraId="26E38B50" w14:textId="77777777">
        <w:trPr>
          <w:trHeight w:val="277"/>
        </w:trPr>
        <w:tc>
          <w:tcPr>
            <w:tcW w:w="1130" w:type="dxa"/>
          </w:tcPr>
          <w:p w14:paraId="2A8E41F8" w14:textId="77777777" w:rsidR="007013FF" w:rsidRDefault="00000000">
            <w:pPr>
              <w:pStyle w:val="TableParagraph"/>
              <w:spacing w:line="258" w:lineRule="exact"/>
              <w:ind w:left="9" w:right="2"/>
              <w:jc w:val="center"/>
              <w:rPr>
                <w:sz w:val="24"/>
              </w:rPr>
            </w:pPr>
            <w:r>
              <w:rPr>
                <w:spacing w:val="-5"/>
                <w:sz w:val="24"/>
              </w:rPr>
              <w:t>11</w:t>
            </w:r>
          </w:p>
        </w:tc>
        <w:tc>
          <w:tcPr>
            <w:tcW w:w="5074" w:type="dxa"/>
          </w:tcPr>
          <w:p w14:paraId="2E8589C8" w14:textId="77777777" w:rsidR="007013FF" w:rsidRDefault="00000000">
            <w:pPr>
              <w:pStyle w:val="TableParagraph"/>
              <w:spacing w:line="258" w:lineRule="exact"/>
              <w:rPr>
                <w:sz w:val="24"/>
              </w:rPr>
            </w:pPr>
            <w:r>
              <w:rPr>
                <w:sz w:val="24"/>
              </w:rPr>
              <w:t>Расчет</w:t>
            </w:r>
            <w:r>
              <w:rPr>
                <w:spacing w:val="-2"/>
                <w:sz w:val="24"/>
              </w:rPr>
              <w:t xml:space="preserve"> нагрузок</w:t>
            </w:r>
          </w:p>
        </w:tc>
        <w:tc>
          <w:tcPr>
            <w:tcW w:w="3651" w:type="dxa"/>
          </w:tcPr>
          <w:p w14:paraId="54038A75" w14:textId="77777777" w:rsidR="007013FF" w:rsidRDefault="00000000">
            <w:pPr>
              <w:pStyle w:val="TableParagraph"/>
              <w:spacing w:line="258" w:lineRule="exact"/>
              <w:ind w:left="108"/>
              <w:rPr>
                <w:sz w:val="24"/>
              </w:rPr>
            </w:pPr>
            <w:r>
              <w:rPr>
                <w:sz w:val="24"/>
              </w:rPr>
              <w:t>Раздел</w:t>
            </w:r>
            <w:r>
              <w:rPr>
                <w:spacing w:val="3"/>
                <w:sz w:val="24"/>
              </w:rPr>
              <w:t xml:space="preserve"> </w:t>
            </w:r>
            <w:r>
              <w:rPr>
                <w:spacing w:val="-10"/>
                <w:sz w:val="24"/>
              </w:rPr>
              <w:t>7</w:t>
            </w:r>
          </w:p>
        </w:tc>
      </w:tr>
      <w:tr w:rsidR="007013FF" w14:paraId="49C116DC" w14:textId="77777777">
        <w:trPr>
          <w:trHeight w:val="275"/>
        </w:trPr>
        <w:tc>
          <w:tcPr>
            <w:tcW w:w="1130" w:type="dxa"/>
          </w:tcPr>
          <w:p w14:paraId="0264499E" w14:textId="77777777" w:rsidR="007013FF" w:rsidRDefault="00000000">
            <w:pPr>
              <w:pStyle w:val="TableParagraph"/>
              <w:spacing w:line="256" w:lineRule="exact"/>
              <w:ind w:left="9" w:right="2"/>
              <w:jc w:val="center"/>
              <w:rPr>
                <w:sz w:val="24"/>
              </w:rPr>
            </w:pPr>
            <w:r>
              <w:rPr>
                <w:spacing w:val="-5"/>
                <w:sz w:val="24"/>
              </w:rPr>
              <w:t>12</w:t>
            </w:r>
          </w:p>
        </w:tc>
        <w:tc>
          <w:tcPr>
            <w:tcW w:w="5074" w:type="dxa"/>
          </w:tcPr>
          <w:p w14:paraId="5C68E5CC" w14:textId="77777777" w:rsidR="007013FF" w:rsidRDefault="00000000">
            <w:pPr>
              <w:pStyle w:val="TableParagraph"/>
              <w:spacing w:line="256" w:lineRule="exact"/>
              <w:rPr>
                <w:sz w:val="24"/>
              </w:rPr>
            </w:pPr>
            <w:r>
              <w:rPr>
                <w:sz w:val="24"/>
              </w:rPr>
              <w:t>Разработка</w:t>
            </w:r>
            <w:r>
              <w:rPr>
                <w:spacing w:val="1"/>
                <w:sz w:val="24"/>
              </w:rPr>
              <w:t xml:space="preserve"> </w:t>
            </w:r>
            <w:r>
              <w:rPr>
                <w:sz w:val="24"/>
              </w:rPr>
              <w:t xml:space="preserve">проекта </w:t>
            </w:r>
            <w:r>
              <w:rPr>
                <w:spacing w:val="-5"/>
                <w:sz w:val="24"/>
              </w:rPr>
              <w:t>ЗОК</w:t>
            </w:r>
          </w:p>
        </w:tc>
        <w:tc>
          <w:tcPr>
            <w:tcW w:w="3651" w:type="dxa"/>
          </w:tcPr>
          <w:p w14:paraId="3F44B42E" w14:textId="77777777" w:rsidR="007013FF" w:rsidRDefault="00000000">
            <w:pPr>
              <w:pStyle w:val="TableParagraph"/>
              <w:spacing w:line="256" w:lineRule="exact"/>
              <w:ind w:left="108"/>
              <w:rPr>
                <w:sz w:val="24"/>
              </w:rPr>
            </w:pPr>
            <w:r>
              <w:rPr>
                <w:sz w:val="24"/>
              </w:rPr>
              <w:t>Раздел</w:t>
            </w:r>
            <w:r>
              <w:rPr>
                <w:spacing w:val="3"/>
                <w:sz w:val="24"/>
              </w:rPr>
              <w:t xml:space="preserve"> </w:t>
            </w:r>
            <w:r>
              <w:rPr>
                <w:spacing w:val="-10"/>
                <w:sz w:val="24"/>
              </w:rPr>
              <w:t>9</w:t>
            </w:r>
          </w:p>
        </w:tc>
      </w:tr>
      <w:tr w:rsidR="007013FF" w14:paraId="250DB823" w14:textId="77777777">
        <w:trPr>
          <w:trHeight w:val="827"/>
        </w:trPr>
        <w:tc>
          <w:tcPr>
            <w:tcW w:w="1130" w:type="dxa"/>
          </w:tcPr>
          <w:p w14:paraId="0F96E113" w14:textId="77777777" w:rsidR="007013FF" w:rsidRDefault="00000000">
            <w:pPr>
              <w:pStyle w:val="TableParagraph"/>
              <w:spacing w:line="266" w:lineRule="exact"/>
              <w:ind w:left="9" w:right="2"/>
              <w:jc w:val="center"/>
              <w:rPr>
                <w:sz w:val="24"/>
              </w:rPr>
            </w:pPr>
            <w:r>
              <w:rPr>
                <w:spacing w:val="-5"/>
                <w:sz w:val="24"/>
              </w:rPr>
              <w:t>13</w:t>
            </w:r>
          </w:p>
        </w:tc>
        <w:tc>
          <w:tcPr>
            <w:tcW w:w="5074" w:type="dxa"/>
          </w:tcPr>
          <w:p w14:paraId="2A453FA4" w14:textId="77777777" w:rsidR="007013FF" w:rsidRDefault="00000000">
            <w:pPr>
              <w:pStyle w:val="TableParagraph"/>
              <w:rPr>
                <w:sz w:val="24"/>
              </w:rPr>
            </w:pPr>
            <w:r>
              <w:rPr>
                <w:sz w:val="24"/>
              </w:rPr>
              <w:t>Расчет</w:t>
            </w:r>
            <w:r>
              <w:rPr>
                <w:spacing w:val="-12"/>
                <w:sz w:val="24"/>
              </w:rPr>
              <w:t xml:space="preserve"> </w:t>
            </w:r>
            <w:r>
              <w:rPr>
                <w:sz w:val="24"/>
              </w:rPr>
              <w:t>конструктивных</w:t>
            </w:r>
            <w:r>
              <w:rPr>
                <w:spacing w:val="-7"/>
                <w:sz w:val="24"/>
              </w:rPr>
              <w:t xml:space="preserve"> </w:t>
            </w:r>
            <w:r>
              <w:rPr>
                <w:sz w:val="24"/>
              </w:rPr>
              <w:t>элементов</w:t>
            </w:r>
            <w:r>
              <w:rPr>
                <w:spacing w:val="-9"/>
                <w:sz w:val="24"/>
              </w:rPr>
              <w:t xml:space="preserve"> </w:t>
            </w:r>
            <w:r>
              <w:rPr>
                <w:sz w:val="24"/>
              </w:rPr>
              <w:t>ЗОК</w:t>
            </w:r>
            <w:r>
              <w:rPr>
                <w:spacing w:val="-10"/>
                <w:sz w:val="24"/>
              </w:rPr>
              <w:t xml:space="preserve"> </w:t>
            </w:r>
            <w:r>
              <w:rPr>
                <w:sz w:val="24"/>
              </w:rPr>
              <w:t>на воздействие эксплуатационных и особых</w:t>
            </w:r>
          </w:p>
          <w:p w14:paraId="3DA730B9" w14:textId="77777777" w:rsidR="007013FF" w:rsidRDefault="00000000">
            <w:pPr>
              <w:pStyle w:val="TableParagraph"/>
              <w:spacing w:line="266" w:lineRule="exact"/>
              <w:rPr>
                <w:sz w:val="24"/>
              </w:rPr>
            </w:pPr>
            <w:r>
              <w:rPr>
                <w:spacing w:val="-2"/>
                <w:sz w:val="24"/>
              </w:rPr>
              <w:t>нагрузок</w:t>
            </w:r>
          </w:p>
        </w:tc>
        <w:tc>
          <w:tcPr>
            <w:tcW w:w="3651" w:type="dxa"/>
          </w:tcPr>
          <w:p w14:paraId="5205013F" w14:textId="77777777" w:rsidR="007013FF" w:rsidRDefault="00000000">
            <w:pPr>
              <w:pStyle w:val="TableParagraph"/>
              <w:spacing w:line="266" w:lineRule="exact"/>
              <w:ind w:left="108"/>
              <w:rPr>
                <w:sz w:val="24"/>
              </w:rPr>
            </w:pPr>
            <w:r>
              <w:rPr>
                <w:sz w:val="24"/>
              </w:rPr>
              <w:t>Раздел</w:t>
            </w:r>
            <w:r>
              <w:rPr>
                <w:spacing w:val="3"/>
                <w:sz w:val="24"/>
              </w:rPr>
              <w:t xml:space="preserve"> </w:t>
            </w:r>
            <w:r>
              <w:rPr>
                <w:spacing w:val="-10"/>
                <w:sz w:val="24"/>
              </w:rPr>
              <w:t>8</w:t>
            </w:r>
          </w:p>
        </w:tc>
      </w:tr>
      <w:tr w:rsidR="007013FF" w14:paraId="5C1410B6" w14:textId="77777777">
        <w:trPr>
          <w:trHeight w:val="828"/>
        </w:trPr>
        <w:tc>
          <w:tcPr>
            <w:tcW w:w="1130" w:type="dxa"/>
          </w:tcPr>
          <w:p w14:paraId="1A5DDFEC" w14:textId="77777777" w:rsidR="007013FF" w:rsidRDefault="00000000">
            <w:pPr>
              <w:pStyle w:val="TableParagraph"/>
              <w:spacing w:line="266" w:lineRule="exact"/>
              <w:ind w:left="9" w:right="2"/>
              <w:jc w:val="center"/>
              <w:rPr>
                <w:sz w:val="24"/>
              </w:rPr>
            </w:pPr>
            <w:r>
              <w:rPr>
                <w:spacing w:val="-5"/>
                <w:sz w:val="24"/>
              </w:rPr>
              <w:t>14</w:t>
            </w:r>
          </w:p>
        </w:tc>
        <w:tc>
          <w:tcPr>
            <w:tcW w:w="5074" w:type="dxa"/>
          </w:tcPr>
          <w:p w14:paraId="1E6425F8" w14:textId="77777777" w:rsidR="007013FF" w:rsidRDefault="00000000">
            <w:pPr>
              <w:pStyle w:val="TableParagraph"/>
              <w:spacing w:line="266" w:lineRule="exact"/>
              <w:rPr>
                <w:sz w:val="24"/>
              </w:rPr>
            </w:pPr>
            <w:r>
              <w:rPr>
                <w:sz w:val="24"/>
              </w:rPr>
              <w:t>Экспериментальное</w:t>
            </w:r>
            <w:r>
              <w:rPr>
                <w:spacing w:val="1"/>
                <w:sz w:val="24"/>
              </w:rPr>
              <w:t xml:space="preserve"> </w:t>
            </w:r>
            <w:r>
              <w:rPr>
                <w:sz w:val="24"/>
              </w:rPr>
              <w:t>обоснование</w:t>
            </w:r>
            <w:r>
              <w:rPr>
                <w:spacing w:val="-3"/>
                <w:sz w:val="24"/>
              </w:rPr>
              <w:t xml:space="preserve"> </w:t>
            </w:r>
            <w:r>
              <w:rPr>
                <w:spacing w:val="-2"/>
                <w:sz w:val="24"/>
              </w:rPr>
              <w:t>расчетных</w:t>
            </w:r>
          </w:p>
          <w:p w14:paraId="03116EA5" w14:textId="77777777" w:rsidR="007013FF" w:rsidRDefault="00000000">
            <w:pPr>
              <w:pStyle w:val="TableParagraph"/>
              <w:spacing w:line="270" w:lineRule="atLeast"/>
              <w:ind w:right="217"/>
              <w:rPr>
                <w:sz w:val="24"/>
              </w:rPr>
            </w:pPr>
            <w:r>
              <w:rPr>
                <w:sz w:val="24"/>
              </w:rPr>
              <w:t>характеристик</w:t>
            </w:r>
            <w:r>
              <w:rPr>
                <w:spacing w:val="-15"/>
                <w:sz w:val="24"/>
              </w:rPr>
              <w:t xml:space="preserve"> </w:t>
            </w:r>
            <w:r>
              <w:rPr>
                <w:sz w:val="24"/>
              </w:rPr>
              <w:t>конструктивных</w:t>
            </w:r>
            <w:r>
              <w:rPr>
                <w:spacing w:val="-15"/>
                <w:sz w:val="24"/>
              </w:rPr>
              <w:t xml:space="preserve"> </w:t>
            </w:r>
            <w:r>
              <w:rPr>
                <w:sz w:val="24"/>
              </w:rPr>
              <w:t xml:space="preserve">элементов </w:t>
            </w:r>
            <w:r>
              <w:rPr>
                <w:spacing w:val="-4"/>
                <w:sz w:val="24"/>
              </w:rPr>
              <w:t>ЗОК</w:t>
            </w:r>
          </w:p>
        </w:tc>
        <w:tc>
          <w:tcPr>
            <w:tcW w:w="3651" w:type="dxa"/>
          </w:tcPr>
          <w:p w14:paraId="4ECE515C" w14:textId="77777777" w:rsidR="007013FF" w:rsidRDefault="00000000">
            <w:pPr>
              <w:pStyle w:val="TableParagraph"/>
              <w:spacing w:line="266" w:lineRule="exact"/>
              <w:ind w:left="108"/>
              <w:rPr>
                <w:sz w:val="24"/>
              </w:rPr>
            </w:pPr>
            <w:r>
              <w:rPr>
                <w:sz w:val="24"/>
              </w:rPr>
              <w:t>При</w:t>
            </w:r>
            <w:r>
              <w:rPr>
                <w:spacing w:val="-1"/>
                <w:sz w:val="24"/>
              </w:rPr>
              <w:t xml:space="preserve"> </w:t>
            </w:r>
            <w:r>
              <w:rPr>
                <w:spacing w:val="-2"/>
                <w:sz w:val="24"/>
              </w:rPr>
              <w:t>необходимости</w:t>
            </w:r>
          </w:p>
        </w:tc>
      </w:tr>
      <w:tr w:rsidR="007013FF" w14:paraId="6D69C4EF" w14:textId="77777777">
        <w:trPr>
          <w:trHeight w:val="275"/>
        </w:trPr>
        <w:tc>
          <w:tcPr>
            <w:tcW w:w="1130" w:type="dxa"/>
          </w:tcPr>
          <w:p w14:paraId="08D2023E" w14:textId="77777777" w:rsidR="007013FF" w:rsidRDefault="00000000">
            <w:pPr>
              <w:pStyle w:val="TableParagraph"/>
              <w:spacing w:line="256" w:lineRule="exact"/>
              <w:ind w:left="9" w:right="2"/>
              <w:jc w:val="center"/>
              <w:rPr>
                <w:sz w:val="24"/>
              </w:rPr>
            </w:pPr>
            <w:r>
              <w:rPr>
                <w:spacing w:val="-5"/>
                <w:sz w:val="24"/>
              </w:rPr>
              <w:t>15</w:t>
            </w:r>
          </w:p>
        </w:tc>
        <w:tc>
          <w:tcPr>
            <w:tcW w:w="5074" w:type="dxa"/>
          </w:tcPr>
          <w:p w14:paraId="7BACBC1E" w14:textId="77777777" w:rsidR="007013FF" w:rsidRDefault="00000000">
            <w:pPr>
              <w:pStyle w:val="TableParagraph"/>
              <w:spacing w:line="256" w:lineRule="exact"/>
              <w:rPr>
                <w:sz w:val="24"/>
              </w:rPr>
            </w:pPr>
            <w:r>
              <w:rPr>
                <w:sz w:val="24"/>
              </w:rPr>
              <w:t>Корректировка</w:t>
            </w:r>
            <w:r>
              <w:rPr>
                <w:spacing w:val="-4"/>
                <w:sz w:val="24"/>
              </w:rPr>
              <w:t xml:space="preserve"> </w:t>
            </w:r>
            <w:r>
              <w:rPr>
                <w:sz w:val="24"/>
              </w:rPr>
              <w:t>проекта</w:t>
            </w:r>
            <w:r>
              <w:rPr>
                <w:spacing w:val="-2"/>
                <w:sz w:val="24"/>
              </w:rPr>
              <w:t xml:space="preserve"> </w:t>
            </w:r>
            <w:r>
              <w:rPr>
                <w:spacing w:val="-5"/>
                <w:sz w:val="24"/>
              </w:rPr>
              <w:t>ЗОК</w:t>
            </w:r>
          </w:p>
        </w:tc>
        <w:tc>
          <w:tcPr>
            <w:tcW w:w="3651" w:type="dxa"/>
          </w:tcPr>
          <w:p w14:paraId="2CB9C28F" w14:textId="77777777" w:rsidR="007013FF" w:rsidRDefault="00000000">
            <w:pPr>
              <w:pStyle w:val="TableParagraph"/>
              <w:spacing w:line="256" w:lineRule="exact"/>
              <w:ind w:left="108"/>
              <w:rPr>
                <w:sz w:val="24"/>
              </w:rPr>
            </w:pPr>
            <w:r>
              <w:rPr>
                <w:sz w:val="24"/>
              </w:rPr>
              <w:t>При</w:t>
            </w:r>
            <w:r>
              <w:rPr>
                <w:spacing w:val="-1"/>
                <w:sz w:val="24"/>
              </w:rPr>
              <w:t xml:space="preserve"> </w:t>
            </w:r>
            <w:r>
              <w:rPr>
                <w:spacing w:val="-2"/>
                <w:sz w:val="24"/>
              </w:rPr>
              <w:t>необходимости</w:t>
            </w:r>
          </w:p>
        </w:tc>
      </w:tr>
      <w:tr w:rsidR="007013FF" w14:paraId="25472043" w14:textId="77777777">
        <w:trPr>
          <w:trHeight w:val="275"/>
        </w:trPr>
        <w:tc>
          <w:tcPr>
            <w:tcW w:w="1130" w:type="dxa"/>
          </w:tcPr>
          <w:p w14:paraId="0DB4EEA0" w14:textId="77777777" w:rsidR="007013FF" w:rsidRDefault="00000000">
            <w:pPr>
              <w:pStyle w:val="TableParagraph"/>
              <w:spacing w:line="256" w:lineRule="exact"/>
              <w:ind w:left="9" w:right="2"/>
              <w:jc w:val="center"/>
              <w:rPr>
                <w:sz w:val="24"/>
              </w:rPr>
            </w:pPr>
            <w:r>
              <w:rPr>
                <w:spacing w:val="-5"/>
                <w:sz w:val="24"/>
              </w:rPr>
              <w:t>16</w:t>
            </w:r>
          </w:p>
        </w:tc>
        <w:tc>
          <w:tcPr>
            <w:tcW w:w="5074" w:type="dxa"/>
          </w:tcPr>
          <w:p w14:paraId="713335E1" w14:textId="77777777" w:rsidR="007013FF" w:rsidRDefault="00000000">
            <w:pPr>
              <w:pStyle w:val="TableParagraph"/>
              <w:spacing w:line="256" w:lineRule="exact"/>
              <w:rPr>
                <w:sz w:val="24"/>
              </w:rPr>
            </w:pPr>
            <w:r>
              <w:rPr>
                <w:sz w:val="24"/>
              </w:rPr>
              <w:t>Оформление</w:t>
            </w:r>
            <w:r>
              <w:rPr>
                <w:spacing w:val="-5"/>
                <w:sz w:val="24"/>
              </w:rPr>
              <w:t xml:space="preserve"> </w:t>
            </w:r>
            <w:r>
              <w:rPr>
                <w:sz w:val="24"/>
              </w:rPr>
              <w:t>проектной</w:t>
            </w:r>
            <w:r>
              <w:rPr>
                <w:spacing w:val="-5"/>
                <w:sz w:val="24"/>
              </w:rPr>
              <w:t xml:space="preserve"> </w:t>
            </w:r>
            <w:r>
              <w:rPr>
                <w:spacing w:val="-2"/>
                <w:sz w:val="24"/>
              </w:rPr>
              <w:t>документации</w:t>
            </w:r>
          </w:p>
        </w:tc>
        <w:tc>
          <w:tcPr>
            <w:tcW w:w="3651" w:type="dxa"/>
          </w:tcPr>
          <w:p w14:paraId="54A6FD10" w14:textId="77777777" w:rsidR="007013FF" w:rsidRDefault="007013FF">
            <w:pPr>
              <w:pStyle w:val="TableParagraph"/>
              <w:ind w:left="0"/>
              <w:rPr>
                <w:sz w:val="20"/>
              </w:rPr>
            </w:pPr>
          </w:p>
        </w:tc>
      </w:tr>
    </w:tbl>
    <w:p w14:paraId="34AD6ED3" w14:textId="77777777" w:rsidR="007013FF" w:rsidRDefault="007013FF">
      <w:pPr>
        <w:pStyle w:val="TableParagraph"/>
        <w:rPr>
          <w:sz w:val="20"/>
        </w:rPr>
        <w:sectPr w:rsidR="007013FF">
          <w:pgSz w:w="11910" w:h="16850"/>
          <w:pgMar w:top="1040" w:right="708" w:bottom="980" w:left="992" w:header="717" w:footer="786" w:gutter="0"/>
          <w:cols w:space="720"/>
        </w:sectPr>
      </w:pPr>
    </w:p>
    <w:p w14:paraId="7C816F3D" w14:textId="77777777" w:rsidR="007013FF" w:rsidRDefault="00000000">
      <w:pPr>
        <w:spacing w:before="83"/>
        <w:ind w:left="285"/>
        <w:jc w:val="center"/>
        <w:rPr>
          <w:b/>
          <w:sz w:val="28"/>
        </w:rPr>
      </w:pPr>
      <w:r>
        <w:rPr>
          <w:b/>
          <w:spacing w:val="-2"/>
          <w:sz w:val="28"/>
        </w:rPr>
        <w:lastRenderedPageBreak/>
        <w:t>Библиография</w:t>
      </w:r>
    </w:p>
    <w:p w14:paraId="0C956828" w14:textId="77777777" w:rsidR="007013FF" w:rsidRDefault="007013FF">
      <w:pPr>
        <w:pStyle w:val="a3"/>
        <w:spacing w:before="319"/>
        <w:ind w:left="0"/>
        <w:rPr>
          <w:b/>
        </w:rPr>
      </w:pPr>
    </w:p>
    <w:p w14:paraId="5AC976B5" w14:textId="77777777" w:rsidR="007013FF" w:rsidRDefault="00000000">
      <w:pPr>
        <w:pStyle w:val="a4"/>
        <w:numPr>
          <w:ilvl w:val="0"/>
          <w:numId w:val="1"/>
        </w:numPr>
        <w:tabs>
          <w:tab w:val="left" w:pos="1595"/>
        </w:tabs>
        <w:spacing w:line="360" w:lineRule="auto"/>
        <w:ind w:right="141" w:firstLine="707"/>
        <w:rPr>
          <w:sz w:val="28"/>
        </w:rPr>
      </w:pPr>
      <w:r>
        <w:rPr>
          <w:sz w:val="28"/>
        </w:rPr>
        <w:t>Федеральный закон от 30 декабря 2009 г. № 384-ФЗ «Технический регламент о безопасности зданий и сооружений»</w:t>
      </w:r>
    </w:p>
    <w:p w14:paraId="7DDBF616" w14:textId="77777777" w:rsidR="007013FF" w:rsidRDefault="00000000">
      <w:pPr>
        <w:pStyle w:val="a4"/>
        <w:numPr>
          <w:ilvl w:val="0"/>
          <w:numId w:val="1"/>
        </w:numPr>
        <w:tabs>
          <w:tab w:val="left" w:pos="1568"/>
        </w:tabs>
        <w:spacing w:line="362" w:lineRule="auto"/>
        <w:ind w:right="140" w:firstLine="707"/>
        <w:rPr>
          <w:sz w:val="28"/>
        </w:rPr>
      </w:pPr>
      <w:r>
        <w:rPr>
          <w:sz w:val="28"/>
        </w:rPr>
        <w:t xml:space="preserve">Федеральный закон от 27 декабря 2002 г. № 184-ФЗ «О техническом </w:t>
      </w:r>
      <w:r>
        <w:rPr>
          <w:spacing w:val="-2"/>
          <w:sz w:val="28"/>
        </w:rPr>
        <w:t>регулировании»</w:t>
      </w:r>
    </w:p>
    <w:p w14:paraId="7A7C9F40" w14:textId="77777777" w:rsidR="007013FF" w:rsidRDefault="00000000">
      <w:pPr>
        <w:pStyle w:val="a4"/>
        <w:numPr>
          <w:ilvl w:val="0"/>
          <w:numId w:val="1"/>
        </w:numPr>
        <w:tabs>
          <w:tab w:val="left" w:pos="1625"/>
        </w:tabs>
        <w:spacing w:line="360" w:lineRule="auto"/>
        <w:ind w:right="139" w:firstLine="707"/>
        <w:rPr>
          <w:sz w:val="28"/>
        </w:rPr>
      </w:pPr>
      <w:r>
        <w:rPr>
          <w:sz w:val="28"/>
        </w:rPr>
        <w:t>Федеральный закон от 22 июля 2008 г. № 123-ФЗ «Технический регламент о требованиях пожарной безопасности»</w:t>
      </w:r>
    </w:p>
    <w:p w14:paraId="19F664CC" w14:textId="77777777" w:rsidR="007013FF" w:rsidRDefault="00000000">
      <w:pPr>
        <w:pStyle w:val="a4"/>
        <w:numPr>
          <w:ilvl w:val="0"/>
          <w:numId w:val="1"/>
        </w:numPr>
        <w:tabs>
          <w:tab w:val="left" w:pos="1587"/>
        </w:tabs>
        <w:spacing w:line="360" w:lineRule="auto"/>
        <w:ind w:right="137" w:firstLine="707"/>
        <w:rPr>
          <w:sz w:val="28"/>
        </w:rPr>
      </w:pPr>
      <w:r>
        <w:rPr>
          <w:sz w:val="28"/>
        </w:rPr>
        <w:t xml:space="preserve">Постановление Правительства Российской Федерации от 16 февраля 2008 г. № 87 «О составе разделов проектной документации и требованиях к их </w:t>
      </w:r>
      <w:r>
        <w:rPr>
          <w:spacing w:val="-2"/>
          <w:sz w:val="28"/>
        </w:rPr>
        <w:t>содержанию»</w:t>
      </w:r>
    </w:p>
    <w:p w14:paraId="1C85940B" w14:textId="77777777" w:rsidR="007013FF" w:rsidRDefault="00000000">
      <w:pPr>
        <w:pStyle w:val="a4"/>
        <w:numPr>
          <w:ilvl w:val="0"/>
          <w:numId w:val="1"/>
        </w:numPr>
        <w:tabs>
          <w:tab w:val="left" w:pos="1617"/>
        </w:tabs>
        <w:spacing w:line="360" w:lineRule="auto"/>
        <w:ind w:right="143" w:firstLine="707"/>
        <w:rPr>
          <w:sz w:val="28"/>
        </w:rPr>
      </w:pPr>
      <w:r>
        <w:rPr>
          <w:sz w:val="28"/>
        </w:rPr>
        <w:t>Рекомендации по проектированию, строительству, эксплуатации и применению защитных ограждающих конструкций от атак беспилотных летательных аппаратов/ Минстрой России. – М., 2024</w:t>
      </w:r>
    </w:p>
    <w:p w14:paraId="4B8D2ABC" w14:textId="77777777" w:rsidR="007013FF" w:rsidRDefault="00000000">
      <w:pPr>
        <w:pStyle w:val="a4"/>
        <w:numPr>
          <w:ilvl w:val="0"/>
          <w:numId w:val="1"/>
        </w:numPr>
        <w:tabs>
          <w:tab w:val="left" w:pos="1648"/>
        </w:tabs>
        <w:spacing w:line="360" w:lineRule="auto"/>
        <w:ind w:right="140" w:firstLine="707"/>
        <w:rPr>
          <w:sz w:val="28"/>
        </w:rPr>
      </w:pPr>
      <w:r>
        <w:rPr>
          <w:sz w:val="28"/>
        </w:rPr>
        <w:t xml:space="preserve">СО </w:t>
      </w:r>
      <w:proofErr w:type="gramStart"/>
      <w:r>
        <w:rPr>
          <w:sz w:val="28"/>
        </w:rPr>
        <w:t>153-34</w:t>
      </w:r>
      <w:proofErr w:type="gramEnd"/>
      <w:r>
        <w:rPr>
          <w:sz w:val="28"/>
        </w:rPr>
        <w:t>.21.122–2003 Инструкция по устройству молниезащиты зданий, сооружений и промышленных коммуникаций</w:t>
      </w:r>
    </w:p>
    <w:p w14:paraId="01AD45BE" w14:textId="77777777" w:rsidR="007013FF" w:rsidRDefault="00000000">
      <w:pPr>
        <w:pStyle w:val="a4"/>
        <w:numPr>
          <w:ilvl w:val="0"/>
          <w:numId w:val="1"/>
        </w:numPr>
        <w:tabs>
          <w:tab w:val="left" w:pos="1701"/>
        </w:tabs>
        <w:spacing w:line="360" w:lineRule="auto"/>
        <w:ind w:right="142" w:firstLine="707"/>
        <w:rPr>
          <w:sz w:val="28"/>
        </w:rPr>
      </w:pPr>
      <w:r>
        <w:rPr>
          <w:sz w:val="28"/>
        </w:rPr>
        <w:t>Приказ Министерства строительства и жилищно-коммунального хозяйства Российской Федерации от 16 мая 2023 г. № 344/</w:t>
      </w:r>
      <w:proofErr w:type="spellStart"/>
      <w:r>
        <w:rPr>
          <w:sz w:val="28"/>
        </w:rPr>
        <w:t>пр</w:t>
      </w:r>
      <w:proofErr w:type="spellEnd"/>
      <w:r>
        <w:rPr>
          <w:sz w:val="28"/>
        </w:rPr>
        <w:t xml:space="preserve"> «Об утверждении состава и порядка ведения исполнительной документации при строительстве, реконструкции,</w:t>
      </w:r>
      <w:r>
        <w:rPr>
          <w:spacing w:val="-1"/>
          <w:sz w:val="28"/>
        </w:rPr>
        <w:t xml:space="preserve"> </w:t>
      </w:r>
      <w:r>
        <w:rPr>
          <w:sz w:val="28"/>
        </w:rPr>
        <w:t>капитальном</w:t>
      </w:r>
      <w:r>
        <w:rPr>
          <w:spacing w:val="-1"/>
          <w:sz w:val="28"/>
        </w:rPr>
        <w:t xml:space="preserve"> </w:t>
      </w:r>
      <w:r>
        <w:rPr>
          <w:sz w:val="28"/>
        </w:rPr>
        <w:t>ремонте</w:t>
      </w:r>
      <w:r>
        <w:rPr>
          <w:spacing w:val="-3"/>
          <w:sz w:val="28"/>
        </w:rPr>
        <w:t xml:space="preserve"> </w:t>
      </w:r>
      <w:r>
        <w:rPr>
          <w:sz w:val="28"/>
        </w:rPr>
        <w:t>объектов</w:t>
      </w:r>
      <w:r>
        <w:rPr>
          <w:spacing w:val="-4"/>
          <w:sz w:val="28"/>
        </w:rPr>
        <w:t xml:space="preserve"> </w:t>
      </w:r>
      <w:r>
        <w:rPr>
          <w:sz w:val="28"/>
        </w:rPr>
        <w:t>капитального строительства»</w:t>
      </w:r>
    </w:p>
    <w:p w14:paraId="07459181" w14:textId="77777777" w:rsidR="00DB741A" w:rsidRDefault="00DB741A" w:rsidP="00DB741A">
      <w:pPr>
        <w:tabs>
          <w:tab w:val="left" w:pos="1701"/>
        </w:tabs>
        <w:spacing w:line="360" w:lineRule="auto"/>
        <w:ind w:right="142"/>
        <w:jc w:val="both"/>
        <w:rPr>
          <w:sz w:val="28"/>
        </w:rPr>
      </w:pPr>
    </w:p>
    <w:p w14:paraId="6BA4F89B" w14:textId="77777777" w:rsidR="00DB741A" w:rsidRDefault="00DB741A" w:rsidP="00DB741A">
      <w:pPr>
        <w:tabs>
          <w:tab w:val="left" w:pos="1701"/>
        </w:tabs>
        <w:spacing w:line="360" w:lineRule="auto"/>
        <w:ind w:right="142"/>
        <w:jc w:val="both"/>
        <w:rPr>
          <w:sz w:val="28"/>
        </w:rPr>
      </w:pPr>
    </w:p>
    <w:p w14:paraId="2D14797A" w14:textId="77777777" w:rsidR="00DB741A" w:rsidRDefault="00DB741A" w:rsidP="00DB741A">
      <w:pPr>
        <w:tabs>
          <w:tab w:val="left" w:pos="1701"/>
        </w:tabs>
        <w:spacing w:line="360" w:lineRule="auto"/>
        <w:ind w:right="142"/>
        <w:jc w:val="both"/>
        <w:rPr>
          <w:sz w:val="28"/>
        </w:rPr>
      </w:pPr>
    </w:p>
    <w:p w14:paraId="5BE507F0" w14:textId="77777777" w:rsidR="00DB741A" w:rsidRDefault="00DB741A" w:rsidP="00DB741A">
      <w:pPr>
        <w:tabs>
          <w:tab w:val="left" w:pos="1701"/>
        </w:tabs>
        <w:spacing w:line="360" w:lineRule="auto"/>
        <w:ind w:right="142"/>
        <w:jc w:val="both"/>
        <w:rPr>
          <w:sz w:val="28"/>
        </w:rPr>
      </w:pPr>
    </w:p>
    <w:p w14:paraId="34178453" w14:textId="77777777" w:rsidR="00DB741A" w:rsidRDefault="00DB741A" w:rsidP="00DB741A">
      <w:pPr>
        <w:tabs>
          <w:tab w:val="left" w:pos="1701"/>
        </w:tabs>
        <w:spacing w:line="360" w:lineRule="auto"/>
        <w:ind w:right="142"/>
        <w:jc w:val="both"/>
        <w:rPr>
          <w:sz w:val="28"/>
        </w:rPr>
      </w:pPr>
    </w:p>
    <w:p w14:paraId="705A2B04" w14:textId="77777777" w:rsidR="00DB741A" w:rsidRDefault="00DB741A" w:rsidP="00DB741A">
      <w:pPr>
        <w:tabs>
          <w:tab w:val="left" w:pos="1701"/>
        </w:tabs>
        <w:spacing w:line="360" w:lineRule="auto"/>
        <w:ind w:right="142"/>
        <w:jc w:val="both"/>
        <w:rPr>
          <w:sz w:val="28"/>
        </w:rPr>
      </w:pPr>
    </w:p>
    <w:p w14:paraId="4F352F59" w14:textId="77777777" w:rsidR="00DB741A" w:rsidRDefault="00DB741A" w:rsidP="00DB741A">
      <w:pPr>
        <w:tabs>
          <w:tab w:val="left" w:pos="1701"/>
        </w:tabs>
        <w:spacing w:line="360" w:lineRule="auto"/>
        <w:ind w:right="142"/>
        <w:jc w:val="both"/>
        <w:rPr>
          <w:sz w:val="28"/>
        </w:rPr>
      </w:pPr>
    </w:p>
    <w:p w14:paraId="5F817A3F" w14:textId="77777777" w:rsidR="00DB741A" w:rsidRDefault="00DB741A" w:rsidP="00DB741A">
      <w:pPr>
        <w:tabs>
          <w:tab w:val="left" w:pos="1701"/>
        </w:tabs>
        <w:spacing w:line="360" w:lineRule="auto"/>
        <w:ind w:right="142"/>
        <w:jc w:val="both"/>
        <w:rPr>
          <w:sz w:val="28"/>
        </w:rPr>
      </w:pPr>
    </w:p>
    <w:p w14:paraId="5B73F7AE" w14:textId="77777777" w:rsidR="00DB741A" w:rsidRDefault="00DB741A" w:rsidP="00DB741A">
      <w:pPr>
        <w:tabs>
          <w:tab w:val="left" w:pos="1701"/>
        </w:tabs>
        <w:spacing w:line="360" w:lineRule="auto"/>
        <w:ind w:right="142"/>
        <w:jc w:val="both"/>
        <w:rPr>
          <w:sz w:val="28"/>
        </w:rPr>
      </w:pPr>
    </w:p>
    <w:p w14:paraId="75E813F3" w14:textId="77777777" w:rsidR="00DB741A" w:rsidRDefault="00DB741A" w:rsidP="00DB741A">
      <w:pPr>
        <w:tabs>
          <w:tab w:val="left" w:pos="1701"/>
        </w:tabs>
        <w:spacing w:line="360" w:lineRule="auto"/>
        <w:ind w:right="142"/>
        <w:jc w:val="both"/>
        <w:rPr>
          <w:sz w:val="28"/>
        </w:rPr>
      </w:pPr>
    </w:p>
    <w:p w14:paraId="59BE0BD8" w14:textId="77777777" w:rsidR="00DB741A" w:rsidRPr="002B0568" w:rsidRDefault="00DB741A" w:rsidP="00DB741A">
      <w:pPr>
        <w:jc w:val="center"/>
        <w:rPr>
          <w:b/>
          <w:color w:val="000000"/>
          <w:sz w:val="30"/>
          <w:szCs w:val="30"/>
        </w:rPr>
      </w:pPr>
      <w:r>
        <w:rPr>
          <w:sz w:val="28"/>
        </w:rPr>
        <w:br w:type="page"/>
      </w:r>
      <w:r w:rsidRPr="002B0568">
        <w:rPr>
          <w:b/>
          <w:color w:val="000000"/>
          <w:sz w:val="30"/>
          <w:szCs w:val="30"/>
        </w:rPr>
        <w:lastRenderedPageBreak/>
        <w:t>Опросный лист на механическую конструкцию для защиты от БпЛА</w:t>
      </w:r>
      <w:r>
        <w:rPr>
          <w:b/>
          <w:color w:val="000000"/>
          <w:sz w:val="30"/>
          <w:szCs w:val="30"/>
        </w:rPr>
        <w:t xml:space="preserve"> </w:t>
      </w:r>
    </w:p>
    <w:tbl>
      <w:tblPr>
        <w:tblW w:w="105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12"/>
        <w:gridCol w:w="4649"/>
      </w:tblGrid>
      <w:tr w:rsidR="00ED556E" w:rsidRPr="00ED5D0A" w14:paraId="3D44C600" w14:textId="77777777" w:rsidTr="00ED556E">
        <w:trPr>
          <w:trHeight w:val="567"/>
          <w:jc w:val="center"/>
        </w:trPr>
        <w:tc>
          <w:tcPr>
            <w:tcW w:w="5912" w:type="dxa"/>
            <w:tcBorders>
              <w:top w:val="single" w:sz="4" w:space="0" w:color="000000"/>
              <w:left w:val="single" w:sz="4" w:space="0" w:color="000000"/>
              <w:bottom w:val="single" w:sz="4" w:space="0" w:color="000000"/>
              <w:right w:val="single" w:sz="4" w:space="0" w:color="000000"/>
            </w:tcBorders>
            <w:vAlign w:val="center"/>
            <w:hideMark/>
          </w:tcPr>
          <w:p w14:paraId="6AD94C96" w14:textId="77777777" w:rsidR="00DB741A" w:rsidRPr="00ED5D0A" w:rsidRDefault="00DB741A" w:rsidP="003E0999">
            <w:pPr>
              <w:jc w:val="center"/>
              <w:rPr>
                <w:b/>
              </w:rPr>
            </w:pPr>
            <w:r w:rsidRPr="00ED5D0A">
              <w:rPr>
                <w:b/>
              </w:rPr>
              <w:t>Параметр</w:t>
            </w:r>
          </w:p>
        </w:tc>
        <w:tc>
          <w:tcPr>
            <w:tcW w:w="4649" w:type="dxa"/>
            <w:tcBorders>
              <w:top w:val="single" w:sz="4" w:space="0" w:color="000000"/>
              <w:left w:val="single" w:sz="4" w:space="0" w:color="000000"/>
              <w:bottom w:val="single" w:sz="4" w:space="0" w:color="000000"/>
              <w:right w:val="single" w:sz="4" w:space="0" w:color="000000"/>
            </w:tcBorders>
            <w:vAlign w:val="center"/>
            <w:hideMark/>
          </w:tcPr>
          <w:p w14:paraId="2D5BFEA5" w14:textId="77777777" w:rsidR="00DB741A" w:rsidRPr="00ED5D0A" w:rsidRDefault="00DB741A" w:rsidP="003E0999">
            <w:pPr>
              <w:jc w:val="center"/>
              <w:rPr>
                <w:b/>
              </w:rPr>
            </w:pPr>
            <w:r w:rsidRPr="00ED5D0A">
              <w:rPr>
                <w:b/>
              </w:rPr>
              <w:t>Значение</w:t>
            </w:r>
          </w:p>
        </w:tc>
      </w:tr>
      <w:tr w:rsidR="00DB741A" w:rsidRPr="00ED5D0A" w14:paraId="7146FFC4" w14:textId="77777777" w:rsidTr="00ED556E">
        <w:trPr>
          <w:trHeight w:val="567"/>
          <w:jc w:val="center"/>
        </w:trPr>
        <w:tc>
          <w:tcPr>
            <w:tcW w:w="10561" w:type="dxa"/>
            <w:gridSpan w:val="2"/>
            <w:tcBorders>
              <w:top w:val="single" w:sz="4" w:space="0" w:color="000000"/>
              <w:left w:val="single" w:sz="4" w:space="0" w:color="000000"/>
              <w:bottom w:val="single" w:sz="4" w:space="0" w:color="000000"/>
              <w:right w:val="single" w:sz="4" w:space="0" w:color="000000"/>
            </w:tcBorders>
            <w:vAlign w:val="center"/>
          </w:tcPr>
          <w:p w14:paraId="126CC179" w14:textId="77777777" w:rsidR="00DB741A" w:rsidRPr="00ED5D0A" w:rsidRDefault="00DB741A" w:rsidP="003E0999">
            <w:pPr>
              <w:jc w:val="center"/>
            </w:pPr>
            <w:r>
              <w:t>Информация о компании</w:t>
            </w:r>
          </w:p>
        </w:tc>
      </w:tr>
      <w:tr w:rsidR="00ED556E" w:rsidRPr="00ED5D0A" w14:paraId="4A8373DC" w14:textId="77777777" w:rsidTr="00ED556E">
        <w:trPr>
          <w:trHeight w:val="567"/>
          <w:jc w:val="center"/>
        </w:trPr>
        <w:tc>
          <w:tcPr>
            <w:tcW w:w="5912" w:type="dxa"/>
            <w:tcBorders>
              <w:top w:val="single" w:sz="4" w:space="0" w:color="000000"/>
              <w:left w:val="single" w:sz="4" w:space="0" w:color="000000"/>
              <w:bottom w:val="single" w:sz="4" w:space="0" w:color="000000"/>
              <w:right w:val="single" w:sz="4" w:space="0" w:color="000000"/>
            </w:tcBorders>
            <w:vAlign w:val="center"/>
          </w:tcPr>
          <w:p w14:paraId="4BCF06FA" w14:textId="77777777" w:rsidR="00DB741A" w:rsidRPr="00ED5D0A" w:rsidRDefault="00DB741A" w:rsidP="003E0999">
            <w:r>
              <w:t>Компания</w:t>
            </w:r>
          </w:p>
        </w:tc>
        <w:tc>
          <w:tcPr>
            <w:tcW w:w="4649" w:type="dxa"/>
            <w:tcBorders>
              <w:top w:val="single" w:sz="4" w:space="0" w:color="000000"/>
              <w:left w:val="single" w:sz="4" w:space="0" w:color="000000"/>
              <w:bottom w:val="single" w:sz="4" w:space="0" w:color="000000"/>
              <w:right w:val="single" w:sz="4" w:space="0" w:color="000000"/>
            </w:tcBorders>
            <w:vAlign w:val="center"/>
          </w:tcPr>
          <w:p w14:paraId="604B7990" w14:textId="77777777" w:rsidR="00DB741A" w:rsidRPr="00ED5D0A" w:rsidRDefault="00DB741A" w:rsidP="003E0999"/>
        </w:tc>
      </w:tr>
      <w:tr w:rsidR="00ED556E" w:rsidRPr="00ED5D0A" w14:paraId="5CD38094" w14:textId="77777777" w:rsidTr="00ED556E">
        <w:trPr>
          <w:trHeight w:val="567"/>
          <w:jc w:val="center"/>
        </w:trPr>
        <w:tc>
          <w:tcPr>
            <w:tcW w:w="5912" w:type="dxa"/>
            <w:tcBorders>
              <w:top w:val="single" w:sz="4" w:space="0" w:color="000000"/>
              <w:left w:val="single" w:sz="4" w:space="0" w:color="000000"/>
              <w:bottom w:val="single" w:sz="4" w:space="0" w:color="000000"/>
              <w:right w:val="single" w:sz="4" w:space="0" w:color="000000"/>
            </w:tcBorders>
            <w:vAlign w:val="center"/>
          </w:tcPr>
          <w:p w14:paraId="3000A400" w14:textId="77777777" w:rsidR="00DB741A" w:rsidRPr="00ED5D0A" w:rsidRDefault="00DB741A" w:rsidP="003E0999">
            <w:r>
              <w:t>Объект, адрес</w:t>
            </w:r>
          </w:p>
        </w:tc>
        <w:tc>
          <w:tcPr>
            <w:tcW w:w="4649" w:type="dxa"/>
            <w:tcBorders>
              <w:top w:val="single" w:sz="4" w:space="0" w:color="000000"/>
              <w:left w:val="single" w:sz="4" w:space="0" w:color="000000"/>
              <w:bottom w:val="single" w:sz="4" w:space="0" w:color="000000"/>
              <w:right w:val="single" w:sz="4" w:space="0" w:color="000000"/>
            </w:tcBorders>
            <w:vAlign w:val="center"/>
          </w:tcPr>
          <w:p w14:paraId="23A06F1D" w14:textId="77777777" w:rsidR="00DB741A" w:rsidRPr="00032FFA" w:rsidRDefault="00DB741A" w:rsidP="003E0999"/>
        </w:tc>
      </w:tr>
      <w:tr w:rsidR="00ED556E" w:rsidRPr="00ED5D0A" w14:paraId="018DC981" w14:textId="77777777" w:rsidTr="00ED556E">
        <w:trPr>
          <w:trHeight w:val="567"/>
          <w:jc w:val="center"/>
        </w:trPr>
        <w:tc>
          <w:tcPr>
            <w:tcW w:w="5912" w:type="dxa"/>
            <w:tcBorders>
              <w:top w:val="single" w:sz="4" w:space="0" w:color="000000"/>
              <w:left w:val="single" w:sz="4" w:space="0" w:color="000000"/>
              <w:bottom w:val="single" w:sz="4" w:space="0" w:color="000000"/>
              <w:right w:val="single" w:sz="4" w:space="0" w:color="000000"/>
            </w:tcBorders>
            <w:vAlign w:val="center"/>
          </w:tcPr>
          <w:p w14:paraId="38F88DD3" w14:textId="77777777" w:rsidR="00DB741A" w:rsidRPr="00ED5D0A" w:rsidRDefault="00DB741A" w:rsidP="003E0999">
            <w:r>
              <w:t xml:space="preserve">Контактное лицо (ФИО, должность, телефон) </w:t>
            </w:r>
          </w:p>
        </w:tc>
        <w:tc>
          <w:tcPr>
            <w:tcW w:w="4649" w:type="dxa"/>
            <w:tcBorders>
              <w:top w:val="single" w:sz="4" w:space="0" w:color="000000"/>
              <w:left w:val="single" w:sz="4" w:space="0" w:color="000000"/>
              <w:bottom w:val="single" w:sz="4" w:space="0" w:color="000000"/>
              <w:right w:val="single" w:sz="4" w:space="0" w:color="000000"/>
            </w:tcBorders>
            <w:vAlign w:val="center"/>
          </w:tcPr>
          <w:p w14:paraId="3265AC3F" w14:textId="77777777" w:rsidR="00DB741A" w:rsidRPr="00ED5D0A" w:rsidRDefault="00DB741A" w:rsidP="003E0999"/>
        </w:tc>
      </w:tr>
      <w:tr w:rsidR="00ED556E" w:rsidRPr="00ED5D0A" w14:paraId="4D0568E1" w14:textId="77777777" w:rsidTr="00296146">
        <w:trPr>
          <w:trHeight w:val="567"/>
          <w:jc w:val="center"/>
        </w:trPr>
        <w:tc>
          <w:tcPr>
            <w:tcW w:w="10561" w:type="dxa"/>
            <w:gridSpan w:val="2"/>
            <w:tcBorders>
              <w:top w:val="single" w:sz="4" w:space="0" w:color="000000"/>
              <w:left w:val="single" w:sz="4" w:space="0" w:color="000000"/>
              <w:bottom w:val="single" w:sz="4" w:space="0" w:color="000000"/>
              <w:right w:val="single" w:sz="4" w:space="0" w:color="000000"/>
            </w:tcBorders>
            <w:vAlign w:val="center"/>
          </w:tcPr>
          <w:p w14:paraId="307D2BC8" w14:textId="4368EA8A" w:rsidR="00ED556E" w:rsidRPr="00ED5D0A" w:rsidRDefault="00ED556E" w:rsidP="003E0999">
            <w:r>
              <w:t xml:space="preserve">Ниже укажите тип защитной конструкции </w:t>
            </w:r>
            <w:r w:rsidRPr="00ED556E">
              <w:rPr>
                <w:rFonts w:ascii="Segoe UI Emoji" w:hAnsi="Segoe UI Emoji" w:cs="Segoe UI Emoji"/>
              </w:rPr>
              <w:t>✔️</w:t>
            </w:r>
            <w:r>
              <w:t xml:space="preserve"> </w:t>
            </w:r>
          </w:p>
        </w:tc>
      </w:tr>
      <w:tr w:rsidR="00ED556E" w:rsidRPr="00ED5D0A" w14:paraId="568FDD95" w14:textId="1244A935" w:rsidTr="00ED556E">
        <w:trPr>
          <w:trHeight w:val="5540"/>
          <w:jc w:val="center"/>
        </w:trPr>
        <w:tc>
          <w:tcPr>
            <w:tcW w:w="5912" w:type="dxa"/>
            <w:tcBorders>
              <w:top w:val="single" w:sz="4" w:space="0" w:color="000000"/>
              <w:left w:val="single" w:sz="4" w:space="0" w:color="000000"/>
              <w:bottom w:val="single" w:sz="4" w:space="0" w:color="000000"/>
              <w:right w:val="single" w:sz="4" w:space="0" w:color="auto"/>
            </w:tcBorders>
            <w:vAlign w:val="center"/>
          </w:tcPr>
          <w:p w14:paraId="14674A4F" w14:textId="12566978" w:rsidR="00ED556E" w:rsidRDefault="00ED556E" w:rsidP="00ED556E">
            <w:pPr>
              <w:jc w:val="center"/>
              <w:rPr>
                <w:b/>
                <w:bCs/>
                <w:sz w:val="48"/>
                <w:szCs w:val="48"/>
              </w:rPr>
            </w:pPr>
            <w:r w:rsidRPr="00ED556E">
              <w:rPr>
                <w:b/>
                <w:bCs/>
                <w:noProof/>
                <w:sz w:val="48"/>
                <w:szCs w:val="48"/>
              </w:rPr>
              <w:drawing>
                <wp:anchor distT="0" distB="0" distL="114300" distR="114300" simplePos="0" relativeHeight="251655680" behindDoc="1" locked="0" layoutInCell="1" allowOverlap="1" wp14:anchorId="2F6DE8EA" wp14:editId="6A54F290">
                  <wp:simplePos x="0" y="0"/>
                  <wp:positionH relativeFrom="column">
                    <wp:posOffset>127635</wp:posOffset>
                  </wp:positionH>
                  <wp:positionV relativeFrom="paragraph">
                    <wp:posOffset>712470</wp:posOffset>
                  </wp:positionV>
                  <wp:extent cx="3360420" cy="1913890"/>
                  <wp:effectExtent l="0" t="0" r="0" b="0"/>
                  <wp:wrapSquare wrapText="bothSides"/>
                  <wp:docPr id="1839670592"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60420" cy="1913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553D65" w14:textId="77777777" w:rsidR="00ED556E" w:rsidRDefault="00ED556E" w:rsidP="00ED556E">
            <w:pPr>
              <w:jc w:val="center"/>
              <w:rPr>
                <w:b/>
                <w:bCs/>
                <w:sz w:val="48"/>
                <w:szCs w:val="48"/>
              </w:rPr>
            </w:pPr>
            <w:r w:rsidRPr="00ED556E">
              <w:rPr>
                <w:b/>
                <w:bCs/>
                <w:sz w:val="48"/>
                <w:szCs w:val="48"/>
              </w:rPr>
              <w:t>КОЗ-У-П</w:t>
            </w:r>
          </w:p>
          <w:p w14:paraId="331B902D" w14:textId="787EC522" w:rsidR="00ED556E" w:rsidRDefault="00ED556E" w:rsidP="00ED556E">
            <w:pPr>
              <w:jc w:val="center"/>
              <w:rPr>
                <w:b/>
                <w:bCs/>
              </w:rPr>
            </w:pPr>
          </w:p>
          <w:p w14:paraId="15681F92" w14:textId="325D96D3" w:rsidR="00ED556E" w:rsidRPr="00ED556E" w:rsidRDefault="00ED556E" w:rsidP="00ED556E">
            <w:pPr>
              <w:jc w:val="center"/>
              <w:rPr>
                <w:b/>
                <w:bCs/>
              </w:rPr>
            </w:pPr>
            <w:r>
              <w:rPr>
                <w:b/>
                <w:bCs/>
                <w:noProof/>
              </w:rPr>
              <mc:AlternateContent>
                <mc:Choice Requires="wps">
                  <w:drawing>
                    <wp:anchor distT="0" distB="0" distL="114300" distR="114300" simplePos="0" relativeHeight="251674112" behindDoc="0" locked="0" layoutInCell="1" allowOverlap="1" wp14:anchorId="1EADCBD1" wp14:editId="28908CBB">
                      <wp:simplePos x="0" y="0"/>
                      <wp:positionH relativeFrom="column">
                        <wp:posOffset>1400175</wp:posOffset>
                      </wp:positionH>
                      <wp:positionV relativeFrom="paragraph">
                        <wp:posOffset>47625</wp:posOffset>
                      </wp:positionV>
                      <wp:extent cx="693420" cy="381000"/>
                      <wp:effectExtent l="0" t="0" r="11430" b="19050"/>
                      <wp:wrapNone/>
                      <wp:docPr id="1122303729" name="Прямоугольник 46"/>
                      <wp:cNvGraphicFramePr/>
                      <a:graphic xmlns:a="http://schemas.openxmlformats.org/drawingml/2006/main">
                        <a:graphicData uri="http://schemas.microsoft.com/office/word/2010/wordprocessingShape">
                          <wps:wsp>
                            <wps:cNvSpPr/>
                            <wps:spPr>
                              <a:xfrm>
                                <a:off x="0" y="0"/>
                                <a:ext cx="693420" cy="3810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BF303" id="Прямоугольник 46" o:spid="_x0000_s1026" style="position:absolute;margin-left:110.25pt;margin-top:3.75pt;width:54.6pt;height:30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" filled="f" strokecolor="#0a121c [484]" strokeweight="2pt"/>
                  </w:pict>
                </mc:Fallback>
              </mc:AlternateContent>
            </w:r>
          </w:p>
        </w:tc>
        <w:tc>
          <w:tcPr>
            <w:tcW w:w="4649" w:type="dxa"/>
            <w:tcBorders>
              <w:top w:val="single" w:sz="4" w:space="0" w:color="000000"/>
              <w:left w:val="single" w:sz="4" w:space="0" w:color="auto"/>
              <w:bottom w:val="single" w:sz="4" w:space="0" w:color="000000"/>
              <w:right w:val="single" w:sz="4" w:space="0" w:color="000000"/>
            </w:tcBorders>
            <w:vAlign w:val="center"/>
          </w:tcPr>
          <w:p w14:paraId="2C582FB0" w14:textId="77777777" w:rsidR="00ED556E" w:rsidRDefault="00ED556E" w:rsidP="00ED556E">
            <w:pPr>
              <w:jc w:val="center"/>
              <w:rPr>
                <w:b/>
                <w:bCs/>
                <w:sz w:val="48"/>
                <w:szCs w:val="48"/>
              </w:rPr>
            </w:pPr>
          </w:p>
          <w:p w14:paraId="7FC710D2" w14:textId="26FBCD9C" w:rsidR="00ED556E" w:rsidRDefault="00ED556E" w:rsidP="00ED556E">
            <w:pPr>
              <w:jc w:val="center"/>
              <w:rPr>
                <w:b/>
                <w:bCs/>
                <w:sz w:val="48"/>
                <w:szCs w:val="48"/>
              </w:rPr>
            </w:pPr>
            <w:r w:rsidRPr="00ED556E">
              <w:rPr>
                <w:noProof/>
                <w:sz w:val="48"/>
                <w:szCs w:val="48"/>
              </w:rPr>
              <w:drawing>
                <wp:anchor distT="0" distB="0" distL="114300" distR="114300" simplePos="0" relativeHeight="251672064" behindDoc="1" locked="0" layoutInCell="1" allowOverlap="1" wp14:anchorId="77CF5717" wp14:editId="2AFA95E3">
                  <wp:simplePos x="0" y="0"/>
                  <wp:positionH relativeFrom="column">
                    <wp:posOffset>184785</wp:posOffset>
                  </wp:positionH>
                  <wp:positionV relativeFrom="paragraph">
                    <wp:posOffset>368935</wp:posOffset>
                  </wp:positionV>
                  <wp:extent cx="2583815" cy="1901825"/>
                  <wp:effectExtent l="0" t="0" r="6985" b="3175"/>
                  <wp:wrapSquare wrapText="bothSides"/>
                  <wp:docPr id="185535836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83815" cy="1901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556E">
              <w:rPr>
                <w:b/>
                <w:bCs/>
                <w:sz w:val="48"/>
                <w:szCs w:val="48"/>
              </w:rPr>
              <w:t>КОЗ-У-</w:t>
            </w:r>
            <w:r w:rsidRPr="00ED556E">
              <w:rPr>
                <w:b/>
                <w:bCs/>
                <w:sz w:val="48"/>
                <w:szCs w:val="48"/>
              </w:rPr>
              <w:t>Ш</w:t>
            </w:r>
          </w:p>
          <w:p w14:paraId="4F18D12C" w14:textId="05AABE62" w:rsidR="00ED556E" w:rsidRDefault="00ED556E" w:rsidP="00ED556E">
            <w:pPr>
              <w:jc w:val="center"/>
            </w:pPr>
          </w:p>
          <w:p w14:paraId="6F1C1E68" w14:textId="0256779E" w:rsidR="00ED556E" w:rsidRPr="00ED5D0A" w:rsidRDefault="00ED556E" w:rsidP="00ED556E">
            <w:pPr>
              <w:jc w:val="center"/>
            </w:pPr>
            <w:r>
              <w:rPr>
                <w:b/>
                <w:bCs/>
                <w:noProof/>
              </w:rPr>
              <mc:AlternateContent>
                <mc:Choice Requires="wps">
                  <w:drawing>
                    <wp:anchor distT="0" distB="0" distL="114300" distR="114300" simplePos="0" relativeHeight="251675136" behindDoc="0" locked="0" layoutInCell="1" allowOverlap="1" wp14:anchorId="5B2A69B9" wp14:editId="042BDE7C">
                      <wp:simplePos x="0" y="0"/>
                      <wp:positionH relativeFrom="column">
                        <wp:posOffset>1043940</wp:posOffset>
                      </wp:positionH>
                      <wp:positionV relativeFrom="paragraph">
                        <wp:posOffset>22225</wp:posOffset>
                      </wp:positionV>
                      <wp:extent cx="693420" cy="381000"/>
                      <wp:effectExtent l="0" t="0" r="11430" b="19050"/>
                      <wp:wrapNone/>
                      <wp:docPr id="465293004" name="Прямоугольник 46"/>
                      <wp:cNvGraphicFramePr/>
                      <a:graphic xmlns:a="http://schemas.openxmlformats.org/drawingml/2006/main">
                        <a:graphicData uri="http://schemas.microsoft.com/office/word/2010/wordprocessingShape">
                          <wps:wsp>
                            <wps:cNvSpPr/>
                            <wps:spPr>
                              <a:xfrm>
                                <a:off x="0" y="0"/>
                                <a:ext cx="693420" cy="3810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069B2" id="Прямоугольник 46" o:spid="_x0000_s1026" style="position:absolute;margin-left:82.2pt;margin-top:1.75pt;width:54.6pt;height:30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" filled="f" strokecolor="#0a121c [484]" strokeweight="2pt"/>
                  </w:pict>
                </mc:Fallback>
              </mc:AlternateContent>
            </w:r>
          </w:p>
        </w:tc>
      </w:tr>
      <w:tr w:rsidR="00DB741A" w:rsidRPr="00ED5D0A" w14:paraId="10D034DF" w14:textId="77777777" w:rsidTr="00ED556E">
        <w:trPr>
          <w:trHeight w:val="567"/>
          <w:jc w:val="center"/>
        </w:trPr>
        <w:tc>
          <w:tcPr>
            <w:tcW w:w="10561" w:type="dxa"/>
            <w:gridSpan w:val="2"/>
            <w:tcBorders>
              <w:top w:val="single" w:sz="4" w:space="0" w:color="000000"/>
              <w:left w:val="single" w:sz="4" w:space="0" w:color="000000"/>
              <w:bottom w:val="single" w:sz="4" w:space="0" w:color="000000"/>
              <w:right w:val="single" w:sz="4" w:space="0" w:color="000000"/>
            </w:tcBorders>
            <w:vAlign w:val="center"/>
          </w:tcPr>
          <w:p w14:paraId="3777FA75" w14:textId="77777777" w:rsidR="00DB741A" w:rsidRPr="00ED5D0A" w:rsidRDefault="00DB741A" w:rsidP="003E0999">
            <w:pPr>
              <w:jc w:val="center"/>
            </w:pPr>
            <w:r>
              <w:t>Вводные данные</w:t>
            </w:r>
          </w:p>
        </w:tc>
      </w:tr>
      <w:tr w:rsidR="00ED556E" w:rsidRPr="00ED5D0A" w14:paraId="16D67C03" w14:textId="77777777" w:rsidTr="00ED556E">
        <w:trPr>
          <w:trHeight w:val="567"/>
          <w:jc w:val="center"/>
        </w:trPr>
        <w:tc>
          <w:tcPr>
            <w:tcW w:w="5912" w:type="dxa"/>
            <w:tcBorders>
              <w:top w:val="single" w:sz="4" w:space="0" w:color="000000"/>
              <w:left w:val="single" w:sz="4" w:space="0" w:color="000000"/>
              <w:bottom w:val="single" w:sz="4" w:space="0" w:color="000000"/>
              <w:right w:val="single" w:sz="4" w:space="0" w:color="000000"/>
            </w:tcBorders>
            <w:vAlign w:val="center"/>
          </w:tcPr>
          <w:p w14:paraId="1E891034" w14:textId="77777777" w:rsidR="00DB741A" w:rsidRPr="00ED5D0A" w:rsidRDefault="00DB741A" w:rsidP="003E0999">
            <w:r>
              <w:t>Поверхность, на которую устанавливается конструкция (грунт, бетон, другое)</w:t>
            </w:r>
          </w:p>
        </w:tc>
        <w:tc>
          <w:tcPr>
            <w:tcW w:w="4649" w:type="dxa"/>
            <w:tcBorders>
              <w:top w:val="single" w:sz="4" w:space="0" w:color="000000"/>
              <w:left w:val="single" w:sz="4" w:space="0" w:color="000000"/>
              <w:bottom w:val="single" w:sz="4" w:space="0" w:color="000000"/>
              <w:right w:val="single" w:sz="4" w:space="0" w:color="000000"/>
            </w:tcBorders>
            <w:vAlign w:val="center"/>
          </w:tcPr>
          <w:p w14:paraId="0B3F4F6B" w14:textId="77777777" w:rsidR="00DB741A" w:rsidRPr="00ED5D0A" w:rsidRDefault="00DB741A" w:rsidP="003E0999"/>
        </w:tc>
      </w:tr>
      <w:tr w:rsidR="00ED556E" w:rsidRPr="00ED5D0A" w14:paraId="6F16E29A" w14:textId="77777777" w:rsidTr="00ED556E">
        <w:trPr>
          <w:trHeight w:val="567"/>
          <w:jc w:val="center"/>
        </w:trPr>
        <w:tc>
          <w:tcPr>
            <w:tcW w:w="5912" w:type="dxa"/>
            <w:tcBorders>
              <w:top w:val="single" w:sz="4" w:space="0" w:color="000000"/>
              <w:left w:val="single" w:sz="4" w:space="0" w:color="000000"/>
              <w:bottom w:val="single" w:sz="4" w:space="0" w:color="000000"/>
              <w:right w:val="single" w:sz="4" w:space="0" w:color="000000"/>
            </w:tcBorders>
            <w:vAlign w:val="center"/>
          </w:tcPr>
          <w:p w14:paraId="3D604526" w14:textId="77777777" w:rsidR="00DB741A" w:rsidRPr="00ED5D0A" w:rsidRDefault="00DB741A" w:rsidP="003E0999">
            <w:r>
              <w:t>Количество резервуаров</w:t>
            </w:r>
            <w:r w:rsidRPr="00687C33">
              <w:t>/</w:t>
            </w:r>
            <w:r>
              <w:t>объектов каждого типа (шт.)</w:t>
            </w:r>
          </w:p>
        </w:tc>
        <w:tc>
          <w:tcPr>
            <w:tcW w:w="4649" w:type="dxa"/>
            <w:tcBorders>
              <w:top w:val="single" w:sz="4" w:space="0" w:color="000000"/>
              <w:left w:val="single" w:sz="4" w:space="0" w:color="000000"/>
              <w:bottom w:val="single" w:sz="4" w:space="0" w:color="000000"/>
              <w:right w:val="single" w:sz="4" w:space="0" w:color="000000"/>
            </w:tcBorders>
            <w:vAlign w:val="center"/>
          </w:tcPr>
          <w:p w14:paraId="31499647" w14:textId="77777777" w:rsidR="00DB741A" w:rsidRPr="00ED5D0A" w:rsidRDefault="00DB741A" w:rsidP="003E0999"/>
        </w:tc>
      </w:tr>
      <w:tr w:rsidR="00ED556E" w:rsidRPr="00ED5D0A" w14:paraId="272C120B" w14:textId="77777777" w:rsidTr="00ED556E">
        <w:trPr>
          <w:trHeight w:val="567"/>
          <w:jc w:val="center"/>
        </w:trPr>
        <w:tc>
          <w:tcPr>
            <w:tcW w:w="5912" w:type="dxa"/>
            <w:tcBorders>
              <w:top w:val="single" w:sz="4" w:space="0" w:color="000000"/>
              <w:left w:val="single" w:sz="4" w:space="0" w:color="000000"/>
              <w:bottom w:val="single" w:sz="4" w:space="0" w:color="000000"/>
              <w:right w:val="single" w:sz="4" w:space="0" w:color="000000"/>
            </w:tcBorders>
            <w:vAlign w:val="center"/>
          </w:tcPr>
          <w:p w14:paraId="5C0032B8" w14:textId="77777777" w:rsidR="00DB741A" w:rsidRPr="00ED5D0A" w:rsidRDefault="00DB741A" w:rsidP="003E0999">
            <w:r>
              <w:t>Диаметр резервуара</w:t>
            </w:r>
            <w:r w:rsidRPr="00687C33">
              <w:t>/</w:t>
            </w:r>
            <w:r>
              <w:t>объектов (длина, м)</w:t>
            </w:r>
          </w:p>
        </w:tc>
        <w:tc>
          <w:tcPr>
            <w:tcW w:w="4649" w:type="dxa"/>
            <w:tcBorders>
              <w:top w:val="single" w:sz="4" w:space="0" w:color="000000"/>
              <w:left w:val="single" w:sz="4" w:space="0" w:color="000000"/>
              <w:bottom w:val="single" w:sz="4" w:space="0" w:color="000000"/>
              <w:right w:val="single" w:sz="4" w:space="0" w:color="000000"/>
            </w:tcBorders>
            <w:vAlign w:val="center"/>
          </w:tcPr>
          <w:p w14:paraId="0EA69197" w14:textId="77777777" w:rsidR="00DB741A" w:rsidRPr="00ED5D0A" w:rsidRDefault="00DB741A" w:rsidP="003E0999"/>
        </w:tc>
      </w:tr>
      <w:tr w:rsidR="00ED556E" w:rsidRPr="00ED5D0A" w14:paraId="6F9C877A" w14:textId="77777777" w:rsidTr="00ED556E">
        <w:trPr>
          <w:trHeight w:val="567"/>
          <w:jc w:val="center"/>
        </w:trPr>
        <w:tc>
          <w:tcPr>
            <w:tcW w:w="5912" w:type="dxa"/>
            <w:tcBorders>
              <w:top w:val="single" w:sz="4" w:space="0" w:color="000000"/>
              <w:left w:val="single" w:sz="4" w:space="0" w:color="000000"/>
              <w:bottom w:val="single" w:sz="4" w:space="0" w:color="000000"/>
              <w:right w:val="single" w:sz="4" w:space="0" w:color="000000"/>
            </w:tcBorders>
            <w:vAlign w:val="center"/>
          </w:tcPr>
          <w:p w14:paraId="60BCEEB6" w14:textId="77777777" w:rsidR="00DB741A" w:rsidRPr="00ED5D0A" w:rsidRDefault="00DB741A" w:rsidP="003E0999">
            <w:r>
              <w:t>Высота резервуара</w:t>
            </w:r>
            <w:r w:rsidRPr="00687C33">
              <w:t>/</w:t>
            </w:r>
            <w:r>
              <w:t>объектов от пола до крыши (м)</w:t>
            </w:r>
          </w:p>
        </w:tc>
        <w:tc>
          <w:tcPr>
            <w:tcW w:w="4649" w:type="dxa"/>
            <w:tcBorders>
              <w:top w:val="single" w:sz="4" w:space="0" w:color="000000"/>
              <w:left w:val="single" w:sz="4" w:space="0" w:color="000000"/>
              <w:bottom w:val="single" w:sz="4" w:space="0" w:color="000000"/>
              <w:right w:val="single" w:sz="4" w:space="0" w:color="000000"/>
            </w:tcBorders>
            <w:vAlign w:val="center"/>
          </w:tcPr>
          <w:p w14:paraId="4B1E973B" w14:textId="77777777" w:rsidR="00DB741A" w:rsidRPr="00ED5D0A" w:rsidRDefault="00DB741A" w:rsidP="003E0999"/>
        </w:tc>
      </w:tr>
      <w:tr w:rsidR="00ED556E" w:rsidRPr="00ED5D0A" w14:paraId="64765BBB" w14:textId="77777777" w:rsidTr="00ED556E">
        <w:trPr>
          <w:trHeight w:val="567"/>
          <w:jc w:val="center"/>
        </w:trPr>
        <w:tc>
          <w:tcPr>
            <w:tcW w:w="5912" w:type="dxa"/>
            <w:tcBorders>
              <w:top w:val="single" w:sz="4" w:space="0" w:color="000000"/>
              <w:left w:val="single" w:sz="4" w:space="0" w:color="000000"/>
              <w:bottom w:val="single" w:sz="4" w:space="0" w:color="000000"/>
              <w:right w:val="single" w:sz="4" w:space="0" w:color="000000"/>
            </w:tcBorders>
            <w:vAlign w:val="center"/>
          </w:tcPr>
          <w:p w14:paraId="63063360" w14:textId="77777777" w:rsidR="00DB741A" w:rsidRPr="00ED5D0A" w:rsidRDefault="00DB741A" w:rsidP="003E0999">
            <w:r>
              <w:t>Высота резервуара</w:t>
            </w:r>
            <w:r w:rsidRPr="00687C33">
              <w:t>/</w:t>
            </w:r>
            <w:r>
              <w:t>объектов от пола до верхней точки конструкции (коммуникация, мачта или тому подобное, (м))</w:t>
            </w:r>
          </w:p>
        </w:tc>
        <w:tc>
          <w:tcPr>
            <w:tcW w:w="4649" w:type="dxa"/>
            <w:tcBorders>
              <w:top w:val="single" w:sz="4" w:space="0" w:color="000000"/>
              <w:left w:val="single" w:sz="4" w:space="0" w:color="000000"/>
              <w:bottom w:val="single" w:sz="4" w:space="0" w:color="000000"/>
              <w:right w:val="single" w:sz="4" w:space="0" w:color="000000"/>
            </w:tcBorders>
            <w:vAlign w:val="center"/>
          </w:tcPr>
          <w:p w14:paraId="7FEDE4FB" w14:textId="77777777" w:rsidR="00DB741A" w:rsidRPr="00ED5D0A" w:rsidRDefault="00DB741A" w:rsidP="003E0999"/>
        </w:tc>
      </w:tr>
      <w:tr w:rsidR="00ED556E" w:rsidRPr="00ED5D0A" w14:paraId="111213B8" w14:textId="77777777" w:rsidTr="00ED556E">
        <w:trPr>
          <w:trHeight w:val="567"/>
          <w:jc w:val="center"/>
        </w:trPr>
        <w:tc>
          <w:tcPr>
            <w:tcW w:w="5912" w:type="dxa"/>
            <w:tcBorders>
              <w:top w:val="single" w:sz="4" w:space="0" w:color="000000"/>
              <w:left w:val="single" w:sz="4" w:space="0" w:color="000000"/>
              <w:bottom w:val="single" w:sz="4" w:space="0" w:color="000000"/>
              <w:right w:val="single" w:sz="4" w:space="0" w:color="000000"/>
            </w:tcBorders>
            <w:vAlign w:val="center"/>
          </w:tcPr>
          <w:p w14:paraId="2BA9FA2A" w14:textId="77777777" w:rsidR="00DB741A" w:rsidRPr="00ED5D0A" w:rsidRDefault="00DB741A" w:rsidP="003E0999">
            <w:r w:rsidRPr="00ED5D0A">
              <w:t>Район по гололёду (Толщина стенки гололеда, мм)</w:t>
            </w:r>
          </w:p>
        </w:tc>
        <w:tc>
          <w:tcPr>
            <w:tcW w:w="4649" w:type="dxa"/>
            <w:tcBorders>
              <w:top w:val="single" w:sz="4" w:space="0" w:color="000000"/>
              <w:left w:val="single" w:sz="4" w:space="0" w:color="000000"/>
              <w:bottom w:val="single" w:sz="4" w:space="0" w:color="000000"/>
              <w:right w:val="single" w:sz="4" w:space="0" w:color="000000"/>
            </w:tcBorders>
            <w:vAlign w:val="center"/>
          </w:tcPr>
          <w:p w14:paraId="32EEDFF2" w14:textId="77777777" w:rsidR="00DB741A" w:rsidRPr="00ED5D0A" w:rsidRDefault="00DB741A" w:rsidP="003E0999"/>
        </w:tc>
      </w:tr>
      <w:tr w:rsidR="00ED556E" w:rsidRPr="00ED5D0A" w14:paraId="2253242A" w14:textId="77777777" w:rsidTr="00ED556E">
        <w:trPr>
          <w:trHeight w:val="567"/>
          <w:jc w:val="center"/>
        </w:trPr>
        <w:tc>
          <w:tcPr>
            <w:tcW w:w="5912" w:type="dxa"/>
            <w:tcBorders>
              <w:top w:val="single" w:sz="4" w:space="0" w:color="000000"/>
              <w:left w:val="single" w:sz="4" w:space="0" w:color="000000"/>
              <w:bottom w:val="single" w:sz="4" w:space="0" w:color="000000"/>
              <w:right w:val="single" w:sz="4" w:space="0" w:color="000000"/>
            </w:tcBorders>
            <w:vAlign w:val="center"/>
          </w:tcPr>
          <w:p w14:paraId="7D8B3449" w14:textId="77777777" w:rsidR="00DB741A" w:rsidRPr="00ED5D0A" w:rsidRDefault="00DB741A" w:rsidP="003E0999">
            <w:r w:rsidRPr="00ED5D0A">
              <w:t>Район по ветру (Ветровое давление, Па)</w:t>
            </w:r>
          </w:p>
        </w:tc>
        <w:tc>
          <w:tcPr>
            <w:tcW w:w="4649" w:type="dxa"/>
            <w:tcBorders>
              <w:top w:val="single" w:sz="4" w:space="0" w:color="000000"/>
              <w:left w:val="single" w:sz="4" w:space="0" w:color="000000"/>
              <w:bottom w:val="single" w:sz="4" w:space="0" w:color="000000"/>
              <w:right w:val="single" w:sz="4" w:space="0" w:color="000000"/>
            </w:tcBorders>
            <w:vAlign w:val="center"/>
          </w:tcPr>
          <w:p w14:paraId="6061C86F" w14:textId="77777777" w:rsidR="00DB741A" w:rsidRPr="00ED5D0A" w:rsidRDefault="00DB741A" w:rsidP="003E0999"/>
        </w:tc>
      </w:tr>
      <w:tr w:rsidR="00ED556E" w:rsidRPr="00ED5D0A" w14:paraId="3CABC06C" w14:textId="77777777" w:rsidTr="00ED556E">
        <w:trPr>
          <w:trHeight w:val="567"/>
          <w:jc w:val="center"/>
        </w:trPr>
        <w:tc>
          <w:tcPr>
            <w:tcW w:w="5912" w:type="dxa"/>
            <w:tcBorders>
              <w:top w:val="single" w:sz="4" w:space="0" w:color="000000"/>
              <w:left w:val="single" w:sz="4" w:space="0" w:color="000000"/>
              <w:bottom w:val="single" w:sz="4" w:space="0" w:color="000000"/>
              <w:right w:val="single" w:sz="4" w:space="0" w:color="000000"/>
            </w:tcBorders>
            <w:vAlign w:val="center"/>
          </w:tcPr>
          <w:p w14:paraId="6A9F30ED" w14:textId="77777777" w:rsidR="00DB741A" w:rsidRPr="00ED5D0A" w:rsidRDefault="00DB741A" w:rsidP="003E0999">
            <w:r w:rsidRPr="00ED5D0A">
              <w:t>Ветер при гололёде (Ветровое давление при гололеде, Па)</w:t>
            </w:r>
          </w:p>
        </w:tc>
        <w:tc>
          <w:tcPr>
            <w:tcW w:w="4649" w:type="dxa"/>
            <w:tcBorders>
              <w:top w:val="single" w:sz="4" w:space="0" w:color="000000"/>
              <w:left w:val="single" w:sz="4" w:space="0" w:color="000000"/>
              <w:bottom w:val="single" w:sz="4" w:space="0" w:color="000000"/>
              <w:right w:val="single" w:sz="4" w:space="0" w:color="000000"/>
            </w:tcBorders>
            <w:vAlign w:val="center"/>
          </w:tcPr>
          <w:p w14:paraId="7824F3D9" w14:textId="77777777" w:rsidR="00DB741A" w:rsidRPr="00ED5D0A" w:rsidRDefault="00DB741A" w:rsidP="003E0999"/>
        </w:tc>
      </w:tr>
      <w:tr w:rsidR="00ED556E" w:rsidRPr="00ED5D0A" w14:paraId="5525B059" w14:textId="77777777" w:rsidTr="00ED556E">
        <w:trPr>
          <w:trHeight w:val="567"/>
          <w:jc w:val="center"/>
        </w:trPr>
        <w:tc>
          <w:tcPr>
            <w:tcW w:w="5912" w:type="dxa"/>
            <w:tcBorders>
              <w:top w:val="single" w:sz="4" w:space="0" w:color="000000"/>
              <w:left w:val="single" w:sz="4" w:space="0" w:color="000000"/>
              <w:bottom w:val="single" w:sz="4" w:space="0" w:color="000000"/>
              <w:right w:val="single" w:sz="4" w:space="0" w:color="000000"/>
            </w:tcBorders>
            <w:vAlign w:val="center"/>
            <w:hideMark/>
          </w:tcPr>
          <w:p w14:paraId="2401BAFD" w14:textId="77777777" w:rsidR="00DB741A" w:rsidRPr="00ED5D0A" w:rsidRDefault="00DB741A" w:rsidP="003E0999">
            <w:r w:rsidRPr="00ED5D0A">
              <w:lastRenderedPageBreak/>
              <w:t>Минимальная температура, °С</w:t>
            </w:r>
          </w:p>
        </w:tc>
        <w:tc>
          <w:tcPr>
            <w:tcW w:w="4649" w:type="dxa"/>
            <w:tcBorders>
              <w:top w:val="single" w:sz="4" w:space="0" w:color="000000"/>
              <w:left w:val="single" w:sz="4" w:space="0" w:color="000000"/>
              <w:bottom w:val="single" w:sz="4" w:space="0" w:color="000000"/>
              <w:right w:val="single" w:sz="4" w:space="0" w:color="000000"/>
            </w:tcBorders>
            <w:vAlign w:val="center"/>
          </w:tcPr>
          <w:p w14:paraId="716F47E2" w14:textId="77777777" w:rsidR="00DB741A" w:rsidRPr="00ED5D0A" w:rsidRDefault="00DB741A" w:rsidP="003E0999"/>
        </w:tc>
      </w:tr>
      <w:tr w:rsidR="00ED556E" w:rsidRPr="00ED5D0A" w14:paraId="43C45713" w14:textId="77777777" w:rsidTr="00ED556E">
        <w:trPr>
          <w:trHeight w:val="567"/>
          <w:jc w:val="center"/>
        </w:trPr>
        <w:tc>
          <w:tcPr>
            <w:tcW w:w="5912" w:type="dxa"/>
            <w:tcBorders>
              <w:top w:val="single" w:sz="4" w:space="0" w:color="000000"/>
              <w:left w:val="single" w:sz="4" w:space="0" w:color="000000"/>
              <w:bottom w:val="single" w:sz="4" w:space="0" w:color="000000"/>
              <w:right w:val="single" w:sz="4" w:space="0" w:color="000000"/>
            </w:tcBorders>
            <w:vAlign w:val="center"/>
            <w:hideMark/>
          </w:tcPr>
          <w:p w14:paraId="21EB1AEE" w14:textId="77777777" w:rsidR="00DB741A" w:rsidRPr="00ED5D0A" w:rsidRDefault="00DB741A" w:rsidP="003E0999">
            <w:r w:rsidRPr="00ED5D0A">
              <w:t>Максимальная температура, °С</w:t>
            </w:r>
          </w:p>
        </w:tc>
        <w:tc>
          <w:tcPr>
            <w:tcW w:w="4649" w:type="dxa"/>
            <w:tcBorders>
              <w:top w:val="single" w:sz="4" w:space="0" w:color="000000"/>
              <w:left w:val="single" w:sz="4" w:space="0" w:color="000000"/>
              <w:bottom w:val="single" w:sz="4" w:space="0" w:color="000000"/>
              <w:right w:val="single" w:sz="4" w:space="0" w:color="000000"/>
            </w:tcBorders>
            <w:vAlign w:val="center"/>
          </w:tcPr>
          <w:p w14:paraId="5374D2B5" w14:textId="77777777" w:rsidR="00DB741A" w:rsidRPr="00ED5D0A" w:rsidRDefault="00DB741A" w:rsidP="003E0999"/>
        </w:tc>
      </w:tr>
      <w:tr w:rsidR="00ED556E" w:rsidRPr="00ED5D0A" w14:paraId="2D9AC24A" w14:textId="77777777" w:rsidTr="00ED556E">
        <w:trPr>
          <w:trHeight w:val="567"/>
          <w:jc w:val="center"/>
        </w:trPr>
        <w:tc>
          <w:tcPr>
            <w:tcW w:w="5912" w:type="dxa"/>
            <w:tcBorders>
              <w:top w:val="single" w:sz="4" w:space="0" w:color="000000"/>
              <w:left w:val="single" w:sz="4" w:space="0" w:color="000000"/>
              <w:bottom w:val="single" w:sz="4" w:space="0" w:color="000000"/>
              <w:right w:val="single" w:sz="4" w:space="0" w:color="000000"/>
            </w:tcBorders>
            <w:vAlign w:val="center"/>
            <w:hideMark/>
          </w:tcPr>
          <w:p w14:paraId="5E4D4E44" w14:textId="77777777" w:rsidR="00DB741A" w:rsidRPr="00ED5D0A" w:rsidRDefault="00DB741A" w:rsidP="003E0999">
            <w:r w:rsidRPr="00ED5D0A">
              <w:t>Среднегодовая температура, °С</w:t>
            </w:r>
          </w:p>
        </w:tc>
        <w:tc>
          <w:tcPr>
            <w:tcW w:w="4649" w:type="dxa"/>
            <w:tcBorders>
              <w:top w:val="single" w:sz="4" w:space="0" w:color="000000"/>
              <w:left w:val="single" w:sz="4" w:space="0" w:color="000000"/>
              <w:bottom w:val="single" w:sz="4" w:space="0" w:color="000000"/>
              <w:right w:val="single" w:sz="4" w:space="0" w:color="000000"/>
            </w:tcBorders>
            <w:vAlign w:val="center"/>
          </w:tcPr>
          <w:p w14:paraId="56C062CA" w14:textId="77777777" w:rsidR="00DB741A" w:rsidRPr="00ED5D0A" w:rsidRDefault="00DB741A" w:rsidP="003E0999"/>
        </w:tc>
      </w:tr>
    </w:tbl>
    <w:p w14:paraId="251C61BB" w14:textId="77777777" w:rsidR="00DB741A" w:rsidRPr="00ED5D0A" w:rsidRDefault="00DB741A" w:rsidP="00DB741A">
      <w:pPr>
        <w:jc w:val="both"/>
      </w:pPr>
    </w:p>
    <w:p w14:paraId="4CDE1C66" w14:textId="77777777" w:rsidR="00DB741A" w:rsidRPr="00ED5D0A" w:rsidRDefault="00DB741A" w:rsidP="00DB741A">
      <w:pPr>
        <w:ind w:left="964"/>
        <w:jc w:val="both"/>
        <w:rPr>
          <w:u w:val="single"/>
        </w:rPr>
      </w:pPr>
      <w:r w:rsidRPr="00ED5D0A">
        <w:rPr>
          <w:u w:val="single"/>
        </w:rPr>
        <w:t>Приложения (при наличии или при необходимости):</w:t>
      </w:r>
    </w:p>
    <w:p w14:paraId="7FF44A3F" w14:textId="77777777" w:rsidR="00DB741A" w:rsidRDefault="00DB741A" w:rsidP="00DB741A">
      <w:pPr>
        <w:ind w:left="964"/>
        <w:jc w:val="both"/>
      </w:pPr>
      <w:r w:rsidRPr="00ED5D0A">
        <w:t xml:space="preserve">- </w:t>
      </w:r>
      <w:r>
        <w:t>Фото резервуаров с видимостью трубопровода и коммуникаций, подходящих к резервуару;</w:t>
      </w:r>
    </w:p>
    <w:p w14:paraId="59D140E1" w14:textId="77777777" w:rsidR="00DB741A" w:rsidRPr="00ED5D0A" w:rsidRDefault="00DB741A" w:rsidP="00DB741A">
      <w:pPr>
        <w:ind w:left="964"/>
        <w:jc w:val="both"/>
      </w:pPr>
      <w:r>
        <w:t xml:space="preserve">- Фото резервуаров с видимостью резервуарных лестниц; </w:t>
      </w:r>
    </w:p>
    <w:p w14:paraId="4BB2EA74" w14:textId="77777777" w:rsidR="00DB741A" w:rsidRDefault="00DB741A" w:rsidP="00DB741A">
      <w:pPr>
        <w:ind w:left="964"/>
        <w:jc w:val="both"/>
      </w:pPr>
      <w:r>
        <w:t>- Фото резервуаров с разных ракурсов средним и дальним планом.</w:t>
      </w:r>
    </w:p>
    <w:p w14:paraId="29D94181" w14:textId="77777777" w:rsidR="00DB741A" w:rsidRPr="00ED5D0A" w:rsidRDefault="00DB741A" w:rsidP="00DB741A">
      <w:pPr>
        <w:ind w:left="964"/>
        <w:jc w:val="both"/>
      </w:pPr>
    </w:p>
    <w:p w14:paraId="0EB2B1C8" w14:textId="77777777" w:rsidR="00DB741A" w:rsidRPr="00ED5D0A" w:rsidRDefault="00DB741A" w:rsidP="00DB741A">
      <w:pPr>
        <w:ind w:left="964"/>
        <w:jc w:val="both"/>
      </w:pPr>
      <w:r w:rsidRPr="00ED5D0A">
        <w:t>Контактное лицо:</w:t>
      </w:r>
    </w:p>
    <w:p w14:paraId="785AF6CE" w14:textId="77777777" w:rsidR="00DB741A" w:rsidRPr="00ED5D0A" w:rsidRDefault="00DB741A" w:rsidP="00DB741A">
      <w:pPr>
        <w:ind w:left="964"/>
        <w:jc w:val="both"/>
      </w:pPr>
      <w:r w:rsidRPr="00ED5D0A">
        <w:t xml:space="preserve">ФИО: </w:t>
      </w:r>
      <w:r>
        <w:t>Ключников Иван Александрович</w:t>
      </w:r>
    </w:p>
    <w:p w14:paraId="54BB4308" w14:textId="77777777" w:rsidR="00DB741A" w:rsidRPr="00ED5D0A" w:rsidRDefault="00DB741A" w:rsidP="00DB741A">
      <w:pPr>
        <w:ind w:left="964"/>
        <w:jc w:val="both"/>
      </w:pPr>
      <w:r w:rsidRPr="00ED5D0A">
        <w:t xml:space="preserve">Телефон: </w:t>
      </w:r>
      <w:r>
        <w:t>+7-900-636-34-64</w:t>
      </w:r>
    </w:p>
    <w:p w14:paraId="2F077009" w14:textId="77777777" w:rsidR="00DB741A" w:rsidRPr="00ED5D0A" w:rsidRDefault="00DB741A" w:rsidP="00DB741A">
      <w:pPr>
        <w:ind w:left="964"/>
        <w:jc w:val="both"/>
      </w:pPr>
      <w:r w:rsidRPr="00ED5D0A">
        <w:rPr>
          <w:lang w:val="en-US"/>
        </w:rPr>
        <w:t>e</w:t>
      </w:r>
      <w:r w:rsidRPr="00ED5D0A">
        <w:t>-</w:t>
      </w:r>
      <w:proofErr w:type="spellStart"/>
      <w:r w:rsidRPr="00ED5D0A">
        <w:t>mail</w:t>
      </w:r>
      <w:proofErr w:type="spellEnd"/>
      <w:r w:rsidRPr="00ED5D0A">
        <w:t xml:space="preserve">: </w:t>
      </w:r>
      <w:r w:rsidRPr="003311DC">
        <w:t>ik@amastpl.ru</w:t>
      </w:r>
    </w:p>
    <w:p w14:paraId="4B61D2D9" w14:textId="77777777" w:rsidR="00DB741A" w:rsidRDefault="00DB741A" w:rsidP="00DB741A">
      <w:pPr>
        <w:jc w:val="both"/>
      </w:pPr>
      <w:r w:rsidRPr="00ED5D0A">
        <w:tab/>
      </w:r>
    </w:p>
    <w:p w14:paraId="02E2B6E9" w14:textId="77777777" w:rsidR="00DB741A" w:rsidRPr="00ED5D0A" w:rsidRDefault="00DB741A" w:rsidP="00DB741A">
      <w:pPr>
        <w:ind w:left="964"/>
        <w:rPr>
          <w:sz w:val="20"/>
        </w:rPr>
      </w:pPr>
      <w:r w:rsidRPr="00ED5D0A">
        <w:t>Указания по заполнению:</w:t>
      </w:r>
    </w:p>
    <w:p w14:paraId="4E8FC795" w14:textId="77777777" w:rsidR="00DB741A" w:rsidRPr="00ED5D0A" w:rsidRDefault="00DB741A" w:rsidP="00DB741A">
      <w:pPr>
        <w:widowControl/>
        <w:numPr>
          <w:ilvl w:val="0"/>
          <w:numId w:val="13"/>
        </w:numPr>
        <w:autoSpaceDE/>
        <w:autoSpaceDN/>
        <w:spacing w:line="276" w:lineRule="auto"/>
        <w:ind w:right="706"/>
        <w:jc w:val="both"/>
      </w:pPr>
      <w:r w:rsidRPr="00ED5D0A">
        <w:t>Просим максимально точно указать необходимые параметры, если значение неизвестно – поставьте прочерк или оставьте поле пустым;</w:t>
      </w:r>
    </w:p>
    <w:p w14:paraId="7CE88F25" w14:textId="77777777" w:rsidR="00DB741A" w:rsidRPr="00ED5D0A" w:rsidRDefault="00DB741A" w:rsidP="00DB741A">
      <w:pPr>
        <w:widowControl/>
        <w:numPr>
          <w:ilvl w:val="0"/>
          <w:numId w:val="13"/>
        </w:numPr>
        <w:autoSpaceDE/>
        <w:autoSpaceDN/>
        <w:spacing w:line="276" w:lineRule="auto"/>
        <w:ind w:right="990"/>
        <w:jc w:val="both"/>
      </w:pPr>
      <w:r w:rsidRPr="00ED5D0A">
        <w:t>Если возможны варианты – укажите все;</w:t>
      </w:r>
    </w:p>
    <w:p w14:paraId="791E9BB1" w14:textId="3E2A9298" w:rsidR="00DB741A" w:rsidRPr="00DB741A" w:rsidRDefault="00DB741A" w:rsidP="00DB741A">
      <w:pPr>
        <w:widowControl/>
        <w:numPr>
          <w:ilvl w:val="0"/>
          <w:numId w:val="13"/>
        </w:numPr>
        <w:autoSpaceDE/>
        <w:autoSpaceDN/>
        <w:spacing w:line="276" w:lineRule="auto"/>
        <w:ind w:right="990"/>
        <w:jc w:val="both"/>
        <w:rPr>
          <w:sz w:val="24"/>
          <w:szCs w:val="24"/>
        </w:rPr>
      </w:pPr>
      <w:r w:rsidRPr="00ED5D0A">
        <w:t xml:space="preserve">При необходимости, дополните таблицу </w:t>
      </w:r>
      <w:r>
        <w:t xml:space="preserve">вводными </w:t>
      </w:r>
      <w:r w:rsidRPr="00ED5D0A">
        <w:t xml:space="preserve">данными. </w:t>
      </w:r>
    </w:p>
    <w:sectPr w:rsidR="00DB741A" w:rsidRPr="00DB741A" w:rsidSect="00DB741A">
      <w:headerReference w:type="default" r:id="rId38"/>
      <w:pgSz w:w="11910" w:h="16850"/>
      <w:pgMar w:top="1276" w:right="708" w:bottom="980" w:left="992" w:header="284" w:footer="7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1D74B" w14:textId="77777777" w:rsidR="000E30BB" w:rsidRDefault="000E30BB">
      <w:r>
        <w:separator/>
      </w:r>
    </w:p>
  </w:endnote>
  <w:endnote w:type="continuationSeparator" w:id="0">
    <w:p w14:paraId="30F9A0C1" w14:textId="77777777" w:rsidR="000E30BB" w:rsidRDefault="000E3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FF2DF" w14:textId="77777777" w:rsidR="007013FF" w:rsidRDefault="007013FF">
    <w:pPr>
      <w:pStyle w:val="a3"/>
      <w:spacing w:line="14" w:lineRule="auto"/>
      <w:ind w:left="0"/>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60D70" w14:textId="77777777" w:rsidR="007013FF" w:rsidRDefault="00000000">
    <w:pPr>
      <w:pStyle w:val="a3"/>
      <w:spacing w:line="14" w:lineRule="auto"/>
      <w:ind w:left="0"/>
      <w:rPr>
        <w:sz w:val="20"/>
      </w:rPr>
    </w:pPr>
    <w:r>
      <w:rPr>
        <w:noProof/>
        <w:sz w:val="20"/>
      </w:rPr>
      <mc:AlternateContent>
        <mc:Choice Requires="wps">
          <w:drawing>
            <wp:anchor distT="0" distB="0" distL="0" distR="0" simplePos="0" relativeHeight="486952448" behindDoc="1" locked="0" layoutInCell="1" allowOverlap="1" wp14:anchorId="09CFE43D" wp14:editId="0773A0B3">
              <wp:simplePos x="0" y="0"/>
              <wp:positionH relativeFrom="page">
                <wp:posOffset>681532</wp:posOffset>
              </wp:positionH>
              <wp:positionV relativeFrom="page">
                <wp:posOffset>10057722</wp:posOffset>
              </wp:positionV>
              <wp:extent cx="207645" cy="19431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645" cy="194310"/>
                      </a:xfrm>
                      <a:prstGeom prst="rect">
                        <a:avLst/>
                      </a:prstGeom>
                    </wps:spPr>
                    <wps:txbx>
                      <w:txbxContent>
                        <w:p w14:paraId="7A36EAA3" w14:textId="77777777" w:rsidR="007013FF" w:rsidRDefault="00000000">
                          <w:pPr>
                            <w:spacing w:before="10"/>
                            <w:ind w:left="60"/>
                            <w:rPr>
                              <w:sz w:val="24"/>
                            </w:rPr>
                          </w:pPr>
                          <w:r>
                            <w:rPr>
                              <w:spacing w:val="-5"/>
                              <w:sz w:val="24"/>
                            </w:rPr>
                            <w:fldChar w:fldCharType="begin"/>
                          </w:r>
                          <w:r>
                            <w:rPr>
                              <w:spacing w:val="-5"/>
                              <w:sz w:val="24"/>
                            </w:rPr>
                            <w:instrText xml:space="preserve"> PAGE  \* ROMAN </w:instrText>
                          </w:r>
                          <w:r>
                            <w:rPr>
                              <w:spacing w:val="-5"/>
                              <w:sz w:val="24"/>
                            </w:rPr>
                            <w:fldChar w:fldCharType="separate"/>
                          </w:r>
                          <w:r>
                            <w:rPr>
                              <w:spacing w:val="-5"/>
                              <w:sz w:val="24"/>
                            </w:rPr>
                            <w:t>IV</w:t>
                          </w:r>
                          <w:r>
                            <w:rPr>
                              <w:spacing w:val="-5"/>
                              <w:sz w:val="24"/>
                            </w:rPr>
                            <w:fldChar w:fldCharType="end"/>
                          </w:r>
                        </w:p>
                      </w:txbxContent>
                    </wps:txbx>
                    <wps:bodyPr wrap="square" lIns="0" tIns="0" rIns="0" bIns="0" rtlCol="0">
                      <a:noAutofit/>
                    </wps:bodyPr>
                  </wps:wsp>
                </a:graphicData>
              </a:graphic>
            </wp:anchor>
          </w:drawing>
        </mc:Choice>
        <mc:Fallback>
          <w:pict>
            <v:shapetype w14:anchorId="09CFE43D" id="_x0000_t202" coordsize="21600,21600" o:spt="202" path="m,l,21600r21600,l21600,xe">
              <v:stroke joinstyle="miter"/>
              <v:path gradientshapeok="t" o:connecttype="rect"/>
            </v:shapetype>
            <v:shape id="Textbox 11" o:spid="_x0000_s1038" type="#_x0000_t202" style="position:absolute;margin-left:53.65pt;margin-top:791.95pt;width:16.35pt;height:15.3pt;z-index:-1636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" filled="f" stroked="f">
              <v:textbox inset="0,0,0,0">
                <w:txbxContent>
                  <w:p w14:paraId="7A36EAA3" w14:textId="77777777" w:rsidR="007013FF" w:rsidRDefault="00000000">
                    <w:pPr>
                      <w:spacing w:before="10"/>
                      <w:ind w:left="60"/>
                      <w:rPr>
                        <w:sz w:val="24"/>
                      </w:rPr>
                    </w:pPr>
                    <w:r>
                      <w:rPr>
                        <w:spacing w:val="-5"/>
                        <w:sz w:val="24"/>
                      </w:rPr>
                      <w:fldChar w:fldCharType="begin"/>
                    </w:r>
                    <w:r>
                      <w:rPr>
                        <w:spacing w:val="-5"/>
                        <w:sz w:val="24"/>
                      </w:rPr>
                      <w:instrText xml:space="preserve"> PAGE  \* ROMAN </w:instrText>
                    </w:r>
                    <w:r>
                      <w:rPr>
                        <w:spacing w:val="-5"/>
                        <w:sz w:val="24"/>
                      </w:rPr>
                      <w:fldChar w:fldCharType="separate"/>
                    </w:r>
                    <w:r>
                      <w:rPr>
                        <w:spacing w:val="-5"/>
                        <w:sz w:val="24"/>
                      </w:rPr>
                      <w:t>IV</w:t>
                    </w:r>
                    <w:r>
                      <w:rPr>
                        <w:spacing w:val="-5"/>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FBA59" w14:textId="77777777" w:rsidR="007013FF" w:rsidRDefault="00000000">
    <w:pPr>
      <w:pStyle w:val="a3"/>
      <w:spacing w:line="14" w:lineRule="auto"/>
      <w:ind w:left="0"/>
      <w:rPr>
        <w:sz w:val="20"/>
      </w:rPr>
    </w:pPr>
    <w:r>
      <w:rPr>
        <w:noProof/>
        <w:sz w:val="20"/>
      </w:rPr>
      <mc:AlternateContent>
        <mc:Choice Requires="wps">
          <w:drawing>
            <wp:anchor distT="0" distB="0" distL="0" distR="0" simplePos="0" relativeHeight="486952960" behindDoc="1" locked="0" layoutInCell="1" allowOverlap="1" wp14:anchorId="79E8B0C4" wp14:editId="6ED242D1">
              <wp:simplePos x="0" y="0"/>
              <wp:positionH relativeFrom="page">
                <wp:posOffset>6650735</wp:posOffset>
              </wp:positionH>
              <wp:positionV relativeFrom="page">
                <wp:posOffset>10057722</wp:posOffset>
              </wp:positionV>
              <wp:extent cx="240029" cy="19431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29" cy="194310"/>
                      </a:xfrm>
                      <a:prstGeom prst="rect">
                        <a:avLst/>
                      </a:prstGeom>
                    </wps:spPr>
                    <wps:txbx>
                      <w:txbxContent>
                        <w:p w14:paraId="189E51D5" w14:textId="77777777" w:rsidR="007013FF" w:rsidRDefault="00000000">
                          <w:pPr>
                            <w:spacing w:before="10"/>
                            <w:ind w:left="60"/>
                            <w:rPr>
                              <w:sz w:val="24"/>
                            </w:rPr>
                          </w:pPr>
                          <w:r>
                            <w:rPr>
                              <w:spacing w:val="-5"/>
                              <w:sz w:val="24"/>
                            </w:rPr>
                            <w:fldChar w:fldCharType="begin"/>
                          </w:r>
                          <w:r>
                            <w:rPr>
                              <w:spacing w:val="-5"/>
                              <w:sz w:val="24"/>
                            </w:rPr>
                            <w:instrText xml:space="preserve"> PAGE  \* ROMAN </w:instrText>
                          </w:r>
                          <w:r>
                            <w:rPr>
                              <w:spacing w:val="-5"/>
                              <w:sz w:val="24"/>
                            </w:rPr>
                            <w:fldChar w:fldCharType="separate"/>
                          </w:r>
                          <w:r>
                            <w:rPr>
                              <w:spacing w:val="-5"/>
                              <w:sz w:val="24"/>
                            </w:rPr>
                            <w:t>III</w:t>
                          </w:r>
                          <w:r>
                            <w:rPr>
                              <w:spacing w:val="-5"/>
                              <w:sz w:val="24"/>
                            </w:rPr>
                            <w:fldChar w:fldCharType="end"/>
                          </w:r>
                        </w:p>
                      </w:txbxContent>
                    </wps:txbx>
                    <wps:bodyPr wrap="square" lIns="0" tIns="0" rIns="0" bIns="0" rtlCol="0">
                      <a:noAutofit/>
                    </wps:bodyPr>
                  </wps:wsp>
                </a:graphicData>
              </a:graphic>
            </wp:anchor>
          </w:drawing>
        </mc:Choice>
        <mc:Fallback>
          <w:pict>
            <v:shapetype w14:anchorId="79E8B0C4" id="_x0000_t202" coordsize="21600,21600" o:spt="202" path="m,l,21600r21600,l21600,xe">
              <v:stroke joinstyle="miter"/>
              <v:path gradientshapeok="t" o:connecttype="rect"/>
            </v:shapetype>
            <v:shape id="Textbox 12" o:spid="_x0000_s1039" type="#_x0000_t202" style="position:absolute;margin-left:523.7pt;margin-top:791.95pt;width:18.9pt;height:15.3pt;z-index:-1636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" filled="f" stroked="f">
              <v:textbox inset="0,0,0,0">
                <w:txbxContent>
                  <w:p w14:paraId="189E51D5" w14:textId="77777777" w:rsidR="007013FF" w:rsidRDefault="00000000">
                    <w:pPr>
                      <w:spacing w:before="10"/>
                      <w:ind w:left="60"/>
                      <w:rPr>
                        <w:sz w:val="24"/>
                      </w:rPr>
                    </w:pPr>
                    <w:r>
                      <w:rPr>
                        <w:spacing w:val="-5"/>
                        <w:sz w:val="24"/>
                      </w:rPr>
                      <w:fldChar w:fldCharType="begin"/>
                    </w:r>
                    <w:r>
                      <w:rPr>
                        <w:spacing w:val="-5"/>
                        <w:sz w:val="24"/>
                      </w:rPr>
                      <w:instrText xml:space="preserve"> PAGE  \* ROMAN </w:instrText>
                    </w:r>
                    <w:r>
                      <w:rPr>
                        <w:spacing w:val="-5"/>
                        <w:sz w:val="24"/>
                      </w:rPr>
                      <w:fldChar w:fldCharType="separate"/>
                    </w:r>
                    <w:r>
                      <w:rPr>
                        <w:spacing w:val="-5"/>
                        <w:sz w:val="24"/>
                      </w:rPr>
                      <w:t>III</w:t>
                    </w:r>
                    <w:r>
                      <w:rPr>
                        <w:spacing w:val="-5"/>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89EA4" w14:textId="77777777" w:rsidR="007013FF" w:rsidRDefault="00000000">
    <w:pPr>
      <w:pStyle w:val="a3"/>
      <w:spacing w:line="14" w:lineRule="auto"/>
      <w:ind w:left="0"/>
      <w:rPr>
        <w:sz w:val="20"/>
      </w:rPr>
    </w:pPr>
    <w:r>
      <w:rPr>
        <w:noProof/>
        <w:sz w:val="20"/>
      </w:rPr>
      <mc:AlternateContent>
        <mc:Choice Requires="wps">
          <w:drawing>
            <wp:anchor distT="0" distB="0" distL="0" distR="0" simplePos="0" relativeHeight="486955008" behindDoc="1" locked="0" layoutInCell="1" allowOverlap="1" wp14:anchorId="4FE11793" wp14:editId="095249BB">
              <wp:simplePos x="0" y="0"/>
              <wp:positionH relativeFrom="page">
                <wp:posOffset>862888</wp:posOffset>
              </wp:positionH>
              <wp:positionV relativeFrom="page">
                <wp:posOffset>10057722</wp:posOffset>
              </wp:positionV>
              <wp:extent cx="203200" cy="19431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194310"/>
                      </a:xfrm>
                      <a:prstGeom prst="rect">
                        <a:avLst/>
                      </a:prstGeom>
                    </wps:spPr>
                    <wps:txbx>
                      <w:txbxContent>
                        <w:p w14:paraId="2C5E3842" w14:textId="77777777" w:rsidR="007013FF"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wps:txbx>
                    <wps:bodyPr wrap="square" lIns="0" tIns="0" rIns="0" bIns="0" rtlCol="0">
                      <a:noAutofit/>
                    </wps:bodyPr>
                  </wps:wsp>
                </a:graphicData>
              </a:graphic>
            </wp:anchor>
          </w:drawing>
        </mc:Choice>
        <mc:Fallback>
          <w:pict>
            <v:shapetype w14:anchorId="4FE11793" id="_x0000_t202" coordsize="21600,21600" o:spt="202" path="m,l,21600r21600,l21600,xe">
              <v:stroke joinstyle="miter"/>
              <v:path gradientshapeok="t" o:connecttype="rect"/>
            </v:shapetype>
            <v:shape id="Textbox 16" o:spid="_x0000_s1042" type="#_x0000_t202" style="position:absolute;margin-left:67.95pt;margin-top:791.95pt;width:16pt;height:15.3pt;z-index:-1636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" filled="f" stroked="f">
              <v:textbox inset="0,0,0,0">
                <w:txbxContent>
                  <w:p w14:paraId="2C5E3842" w14:textId="77777777" w:rsidR="007013FF"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A4040" w14:textId="77777777" w:rsidR="007013FF" w:rsidRDefault="00000000">
    <w:pPr>
      <w:pStyle w:val="a3"/>
      <w:spacing w:line="14" w:lineRule="auto"/>
      <w:ind w:left="0"/>
      <w:rPr>
        <w:sz w:val="20"/>
      </w:rPr>
    </w:pPr>
    <w:r>
      <w:rPr>
        <w:noProof/>
        <w:sz w:val="20"/>
      </w:rPr>
      <mc:AlternateContent>
        <mc:Choice Requires="wps">
          <w:drawing>
            <wp:anchor distT="0" distB="0" distL="0" distR="0" simplePos="0" relativeHeight="486954496" behindDoc="1" locked="0" layoutInCell="1" allowOverlap="1" wp14:anchorId="34E350EB" wp14:editId="0FA413E0">
              <wp:simplePos x="0" y="0"/>
              <wp:positionH relativeFrom="page">
                <wp:posOffset>6932168</wp:posOffset>
              </wp:positionH>
              <wp:positionV relativeFrom="page">
                <wp:posOffset>9853506</wp:posOffset>
              </wp:positionV>
              <wp:extent cx="101600" cy="19431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672EF404" w14:textId="77777777" w:rsidR="007013FF" w:rsidRDefault="00000000">
                          <w:pPr>
                            <w:spacing w:before="10"/>
                            <w:ind w:left="20"/>
                            <w:rPr>
                              <w:sz w:val="24"/>
                            </w:rPr>
                          </w:pPr>
                          <w:r>
                            <w:rPr>
                              <w:spacing w:val="-10"/>
                              <w:sz w:val="24"/>
                            </w:rPr>
                            <w:t>1</w:t>
                          </w:r>
                        </w:p>
                      </w:txbxContent>
                    </wps:txbx>
                    <wps:bodyPr wrap="square" lIns="0" tIns="0" rIns="0" bIns="0" rtlCol="0">
                      <a:noAutofit/>
                    </wps:bodyPr>
                  </wps:wsp>
                </a:graphicData>
              </a:graphic>
            </wp:anchor>
          </w:drawing>
        </mc:Choice>
        <mc:Fallback>
          <w:pict>
            <v:shapetype w14:anchorId="34E350EB" id="_x0000_t202" coordsize="21600,21600" o:spt="202" path="m,l,21600r21600,l21600,xe">
              <v:stroke joinstyle="miter"/>
              <v:path gradientshapeok="t" o:connecttype="rect"/>
            </v:shapetype>
            <v:shape id="Textbox 15" o:spid="_x0000_s1043" type="#_x0000_t202" style="position:absolute;margin-left:545.85pt;margin-top:775.85pt;width:8pt;height:15.3pt;z-index:-1636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" filled="f" stroked="f">
              <v:textbox inset="0,0,0,0">
                <w:txbxContent>
                  <w:p w14:paraId="672EF404" w14:textId="77777777" w:rsidR="007013FF" w:rsidRDefault="00000000">
                    <w:pPr>
                      <w:spacing w:before="10"/>
                      <w:ind w:left="20"/>
                      <w:rPr>
                        <w:sz w:val="24"/>
                      </w:rPr>
                    </w:pPr>
                    <w:r>
                      <w:rPr>
                        <w:spacing w:val="-10"/>
                        <w:sz w:val="24"/>
                      </w:rPr>
                      <w:t>1</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E4B7D" w14:textId="77777777" w:rsidR="007013FF" w:rsidRDefault="00000000">
    <w:pPr>
      <w:pStyle w:val="a3"/>
      <w:spacing w:line="14" w:lineRule="auto"/>
      <w:ind w:left="0"/>
      <w:rPr>
        <w:sz w:val="20"/>
      </w:rPr>
    </w:pPr>
    <w:r>
      <w:rPr>
        <w:noProof/>
        <w:sz w:val="20"/>
      </w:rPr>
      <mc:AlternateContent>
        <mc:Choice Requires="wps">
          <w:drawing>
            <wp:anchor distT="0" distB="0" distL="0" distR="0" simplePos="0" relativeHeight="486957056" behindDoc="1" locked="0" layoutInCell="1" allowOverlap="1" wp14:anchorId="52519677" wp14:editId="1F063EAE">
              <wp:simplePos x="0" y="0"/>
              <wp:positionH relativeFrom="page">
                <wp:posOffset>862888</wp:posOffset>
              </wp:positionH>
              <wp:positionV relativeFrom="page">
                <wp:posOffset>10057722</wp:posOffset>
              </wp:positionV>
              <wp:extent cx="165100" cy="19431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7BE9D33C" w14:textId="77777777" w:rsidR="007013FF" w:rsidRDefault="00000000">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4</w:t>
                          </w:r>
                          <w:r>
                            <w:rPr>
                              <w:spacing w:val="-10"/>
                              <w:sz w:val="24"/>
                            </w:rPr>
                            <w:fldChar w:fldCharType="end"/>
                          </w:r>
                        </w:p>
                      </w:txbxContent>
                    </wps:txbx>
                    <wps:bodyPr wrap="square" lIns="0" tIns="0" rIns="0" bIns="0" rtlCol="0">
                      <a:noAutofit/>
                    </wps:bodyPr>
                  </wps:wsp>
                </a:graphicData>
              </a:graphic>
            </wp:anchor>
          </w:drawing>
        </mc:Choice>
        <mc:Fallback>
          <w:pict>
            <v:shapetype w14:anchorId="52519677" id="_x0000_t202" coordsize="21600,21600" o:spt="202" path="m,l,21600r21600,l21600,xe">
              <v:stroke joinstyle="miter"/>
              <v:path gradientshapeok="t" o:connecttype="rect"/>
            </v:shapetype>
            <v:shape id="Textbox 35" o:spid="_x0000_s1046" type="#_x0000_t202" style="position:absolute;margin-left:67.95pt;margin-top:791.95pt;width:13pt;height:15.3pt;z-index:-1635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" filled="f" stroked="f">
              <v:textbox inset="0,0,0,0">
                <w:txbxContent>
                  <w:p w14:paraId="7BE9D33C" w14:textId="77777777" w:rsidR="007013FF" w:rsidRDefault="00000000">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4</w:t>
                    </w:r>
                    <w:r>
                      <w:rPr>
                        <w:spacing w:val="-10"/>
                        <w:sz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47E91" w14:textId="77777777" w:rsidR="007013FF" w:rsidRDefault="00000000">
    <w:pPr>
      <w:pStyle w:val="a3"/>
      <w:spacing w:line="14" w:lineRule="auto"/>
      <w:ind w:left="0"/>
      <w:rPr>
        <w:sz w:val="20"/>
      </w:rPr>
    </w:pPr>
    <w:r>
      <w:rPr>
        <w:noProof/>
        <w:sz w:val="20"/>
      </w:rPr>
      <mc:AlternateContent>
        <mc:Choice Requires="wps">
          <w:drawing>
            <wp:anchor distT="0" distB="0" distL="0" distR="0" simplePos="0" relativeHeight="486956544" behindDoc="1" locked="0" layoutInCell="1" allowOverlap="1" wp14:anchorId="4D9F5ED2" wp14:editId="76056E4F">
              <wp:simplePos x="0" y="0"/>
              <wp:positionH relativeFrom="page">
                <wp:posOffset>6855968</wp:posOffset>
              </wp:positionH>
              <wp:positionV relativeFrom="page">
                <wp:posOffset>10057722</wp:posOffset>
              </wp:positionV>
              <wp:extent cx="215900" cy="19431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14:paraId="3D501363" w14:textId="77777777" w:rsidR="007013FF" w:rsidRDefault="00000000">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11</w:t>
                          </w:r>
                          <w:r>
                            <w:rPr>
                              <w:spacing w:val="-5"/>
                              <w:sz w:val="24"/>
                            </w:rPr>
                            <w:fldChar w:fldCharType="end"/>
                          </w:r>
                        </w:p>
                      </w:txbxContent>
                    </wps:txbx>
                    <wps:bodyPr wrap="square" lIns="0" tIns="0" rIns="0" bIns="0" rtlCol="0">
                      <a:noAutofit/>
                    </wps:bodyPr>
                  </wps:wsp>
                </a:graphicData>
              </a:graphic>
            </wp:anchor>
          </w:drawing>
        </mc:Choice>
        <mc:Fallback>
          <w:pict>
            <v:shapetype w14:anchorId="4D9F5ED2" id="_x0000_t202" coordsize="21600,21600" o:spt="202" path="m,l,21600r21600,l21600,xe">
              <v:stroke joinstyle="miter"/>
              <v:path gradientshapeok="t" o:connecttype="rect"/>
            </v:shapetype>
            <v:shape id="Textbox 34" o:spid="_x0000_s1047" type="#_x0000_t202" style="position:absolute;margin-left:539.85pt;margin-top:791.95pt;width:17pt;height:15.3pt;z-index:-1635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" filled="f" stroked="f">
              <v:textbox inset="0,0,0,0">
                <w:txbxContent>
                  <w:p w14:paraId="3D501363" w14:textId="77777777" w:rsidR="007013FF" w:rsidRDefault="00000000">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11</w:t>
                    </w:r>
                    <w:r>
                      <w:rPr>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F22C82" w14:textId="77777777" w:rsidR="000E30BB" w:rsidRDefault="000E30BB">
      <w:r>
        <w:separator/>
      </w:r>
    </w:p>
  </w:footnote>
  <w:footnote w:type="continuationSeparator" w:id="0">
    <w:p w14:paraId="0712B61A" w14:textId="77777777" w:rsidR="000E30BB" w:rsidRDefault="000E30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B30BE" w14:textId="77777777" w:rsidR="007013FF" w:rsidRDefault="00000000">
    <w:pPr>
      <w:pStyle w:val="a3"/>
      <w:spacing w:line="14" w:lineRule="auto"/>
      <w:ind w:left="0"/>
      <w:rPr>
        <w:sz w:val="20"/>
      </w:rPr>
    </w:pPr>
    <w:r>
      <w:rPr>
        <w:noProof/>
        <w:sz w:val="20"/>
      </w:rPr>
      <mc:AlternateContent>
        <mc:Choice Requires="wps">
          <w:drawing>
            <wp:anchor distT="0" distB="0" distL="0" distR="0" simplePos="0" relativeHeight="486951424" behindDoc="1" locked="0" layoutInCell="1" allowOverlap="1" wp14:anchorId="1C26B8E9" wp14:editId="149076DF">
              <wp:simplePos x="0" y="0"/>
              <wp:positionH relativeFrom="page">
                <wp:posOffset>706932</wp:posOffset>
              </wp:positionH>
              <wp:positionV relativeFrom="page">
                <wp:posOffset>442806</wp:posOffset>
              </wp:positionV>
              <wp:extent cx="1473835" cy="1943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835" cy="194310"/>
                      </a:xfrm>
                      <a:prstGeom prst="rect">
                        <a:avLst/>
                      </a:prstGeom>
                    </wps:spPr>
                    <wps:txbx>
                      <w:txbxContent>
                        <w:p w14:paraId="68D9FC90" w14:textId="77777777" w:rsidR="007013FF" w:rsidRDefault="00000000">
                          <w:pPr>
                            <w:spacing w:before="10"/>
                            <w:ind w:left="20"/>
                            <w:rPr>
                              <w:b/>
                              <w:sz w:val="24"/>
                            </w:rPr>
                          </w:pPr>
                          <w:r>
                            <w:rPr>
                              <w:b/>
                              <w:sz w:val="24"/>
                            </w:rPr>
                            <w:t>СП</w:t>
                          </w:r>
                          <w:r>
                            <w:rPr>
                              <w:b/>
                              <w:spacing w:val="57"/>
                              <w:sz w:val="24"/>
                            </w:rPr>
                            <w:t xml:space="preserve"> </w:t>
                          </w:r>
                          <w:r>
                            <w:rPr>
                              <w:b/>
                              <w:spacing w:val="-2"/>
                              <w:sz w:val="24"/>
                            </w:rPr>
                            <w:t>542.1325800.2024</w:t>
                          </w:r>
                        </w:p>
                      </w:txbxContent>
                    </wps:txbx>
                    <wps:bodyPr wrap="square" lIns="0" tIns="0" rIns="0" bIns="0" rtlCol="0">
                      <a:noAutofit/>
                    </wps:bodyPr>
                  </wps:wsp>
                </a:graphicData>
              </a:graphic>
            </wp:anchor>
          </w:drawing>
        </mc:Choice>
        <mc:Fallback>
          <w:pict>
            <v:shapetype w14:anchorId="1C26B8E9" id="_x0000_t202" coordsize="21600,21600" o:spt="202" path="m,l,21600r21600,l21600,xe">
              <v:stroke joinstyle="miter"/>
              <v:path gradientshapeok="t" o:connecttype="rect"/>
            </v:shapetype>
            <v:shape id="Textbox 9" o:spid="_x0000_s1036" type="#_x0000_t202" style="position:absolute;margin-left:55.65pt;margin-top:34.85pt;width:116.05pt;height:15.3pt;z-index:-1636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" filled="f" stroked="f">
              <v:textbox inset="0,0,0,0">
                <w:txbxContent>
                  <w:p w14:paraId="68D9FC90" w14:textId="77777777" w:rsidR="007013FF" w:rsidRDefault="00000000">
                    <w:pPr>
                      <w:spacing w:before="10"/>
                      <w:ind w:left="20"/>
                      <w:rPr>
                        <w:b/>
                        <w:sz w:val="24"/>
                      </w:rPr>
                    </w:pPr>
                    <w:r>
                      <w:rPr>
                        <w:b/>
                        <w:sz w:val="24"/>
                      </w:rPr>
                      <w:t>СП</w:t>
                    </w:r>
                    <w:r>
                      <w:rPr>
                        <w:b/>
                        <w:spacing w:val="57"/>
                        <w:sz w:val="24"/>
                      </w:rPr>
                      <w:t xml:space="preserve"> </w:t>
                    </w:r>
                    <w:r>
                      <w:rPr>
                        <w:b/>
                        <w:spacing w:val="-2"/>
                        <w:sz w:val="24"/>
                      </w:rPr>
                      <w:t>542.1325800.2024</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31706" w14:textId="77777777" w:rsidR="007013FF" w:rsidRDefault="00000000">
    <w:pPr>
      <w:pStyle w:val="a3"/>
      <w:spacing w:line="14" w:lineRule="auto"/>
      <w:ind w:left="0"/>
      <w:rPr>
        <w:sz w:val="20"/>
      </w:rPr>
    </w:pPr>
    <w:r>
      <w:rPr>
        <w:noProof/>
        <w:sz w:val="20"/>
      </w:rPr>
      <mc:AlternateContent>
        <mc:Choice Requires="wps">
          <w:drawing>
            <wp:anchor distT="0" distB="0" distL="0" distR="0" simplePos="0" relativeHeight="486951936" behindDoc="1" locked="0" layoutInCell="1" allowOverlap="1" wp14:anchorId="052D13A5" wp14:editId="2D57511F">
              <wp:simplePos x="0" y="0"/>
              <wp:positionH relativeFrom="page">
                <wp:posOffset>5380482</wp:posOffset>
              </wp:positionH>
              <wp:positionV relativeFrom="page">
                <wp:posOffset>442806</wp:posOffset>
              </wp:positionV>
              <wp:extent cx="1473835" cy="1943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835" cy="194310"/>
                      </a:xfrm>
                      <a:prstGeom prst="rect">
                        <a:avLst/>
                      </a:prstGeom>
                    </wps:spPr>
                    <wps:txbx>
                      <w:txbxContent>
                        <w:p w14:paraId="5A3AEEE8" w14:textId="77777777" w:rsidR="007013FF" w:rsidRDefault="00000000">
                          <w:pPr>
                            <w:spacing w:before="10"/>
                            <w:ind w:left="20"/>
                            <w:rPr>
                              <w:b/>
                              <w:sz w:val="24"/>
                            </w:rPr>
                          </w:pPr>
                          <w:r>
                            <w:rPr>
                              <w:b/>
                              <w:sz w:val="24"/>
                            </w:rPr>
                            <w:t>СП</w:t>
                          </w:r>
                          <w:r>
                            <w:rPr>
                              <w:b/>
                              <w:spacing w:val="57"/>
                              <w:sz w:val="24"/>
                            </w:rPr>
                            <w:t xml:space="preserve"> </w:t>
                          </w:r>
                          <w:r>
                            <w:rPr>
                              <w:b/>
                              <w:spacing w:val="-2"/>
                              <w:sz w:val="24"/>
                            </w:rPr>
                            <w:t>542.1325800.2024</w:t>
                          </w:r>
                        </w:p>
                      </w:txbxContent>
                    </wps:txbx>
                    <wps:bodyPr wrap="square" lIns="0" tIns="0" rIns="0" bIns="0" rtlCol="0">
                      <a:noAutofit/>
                    </wps:bodyPr>
                  </wps:wsp>
                </a:graphicData>
              </a:graphic>
            </wp:anchor>
          </w:drawing>
        </mc:Choice>
        <mc:Fallback>
          <w:pict>
            <v:shapetype w14:anchorId="052D13A5" id="_x0000_t202" coordsize="21600,21600" o:spt="202" path="m,l,21600r21600,l21600,xe">
              <v:stroke joinstyle="miter"/>
              <v:path gradientshapeok="t" o:connecttype="rect"/>
            </v:shapetype>
            <v:shape id="Textbox 10" o:spid="_x0000_s1037" type="#_x0000_t202" style="position:absolute;margin-left:423.65pt;margin-top:34.85pt;width:116.05pt;height:15.3pt;z-index:-1636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" filled="f" stroked="f">
              <v:textbox inset="0,0,0,0">
                <w:txbxContent>
                  <w:p w14:paraId="5A3AEEE8" w14:textId="77777777" w:rsidR="007013FF" w:rsidRDefault="00000000">
                    <w:pPr>
                      <w:spacing w:before="10"/>
                      <w:ind w:left="20"/>
                      <w:rPr>
                        <w:b/>
                        <w:sz w:val="24"/>
                      </w:rPr>
                    </w:pPr>
                    <w:r>
                      <w:rPr>
                        <w:b/>
                        <w:sz w:val="24"/>
                      </w:rPr>
                      <w:t>СП</w:t>
                    </w:r>
                    <w:r>
                      <w:rPr>
                        <w:b/>
                        <w:spacing w:val="57"/>
                        <w:sz w:val="24"/>
                      </w:rPr>
                      <w:t xml:space="preserve"> </w:t>
                    </w:r>
                    <w:r>
                      <w:rPr>
                        <w:b/>
                        <w:spacing w:val="-2"/>
                        <w:sz w:val="24"/>
                      </w:rPr>
                      <w:t>542.1325800.2024</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4518E" w14:textId="77777777" w:rsidR="007013FF" w:rsidRDefault="00000000">
    <w:pPr>
      <w:pStyle w:val="a3"/>
      <w:spacing w:line="14" w:lineRule="auto"/>
      <w:ind w:left="0"/>
      <w:rPr>
        <w:sz w:val="20"/>
      </w:rPr>
    </w:pPr>
    <w:r>
      <w:rPr>
        <w:noProof/>
        <w:sz w:val="20"/>
      </w:rPr>
      <mc:AlternateContent>
        <mc:Choice Requires="wps">
          <w:drawing>
            <wp:anchor distT="0" distB="0" distL="0" distR="0" simplePos="0" relativeHeight="486953984" behindDoc="1" locked="0" layoutInCell="1" allowOverlap="1" wp14:anchorId="135A3042" wp14:editId="05FA0FD9">
              <wp:simplePos x="0" y="0"/>
              <wp:positionH relativeFrom="page">
                <wp:posOffset>888288</wp:posOffset>
              </wp:positionH>
              <wp:positionV relativeFrom="page">
                <wp:posOffset>442806</wp:posOffset>
              </wp:positionV>
              <wp:extent cx="1473835" cy="19431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835" cy="194310"/>
                      </a:xfrm>
                      <a:prstGeom prst="rect">
                        <a:avLst/>
                      </a:prstGeom>
                    </wps:spPr>
                    <wps:txbx>
                      <w:txbxContent>
                        <w:p w14:paraId="7B5B58A0" w14:textId="77777777" w:rsidR="007013FF" w:rsidRDefault="00000000">
                          <w:pPr>
                            <w:spacing w:before="10"/>
                            <w:ind w:left="20"/>
                            <w:rPr>
                              <w:b/>
                              <w:sz w:val="24"/>
                            </w:rPr>
                          </w:pPr>
                          <w:r>
                            <w:rPr>
                              <w:b/>
                              <w:sz w:val="24"/>
                            </w:rPr>
                            <w:t>СП</w:t>
                          </w:r>
                          <w:r>
                            <w:rPr>
                              <w:b/>
                              <w:spacing w:val="59"/>
                              <w:sz w:val="24"/>
                            </w:rPr>
                            <w:t xml:space="preserve"> </w:t>
                          </w:r>
                          <w:r>
                            <w:rPr>
                              <w:b/>
                              <w:spacing w:val="-2"/>
                              <w:sz w:val="24"/>
                            </w:rPr>
                            <w:t>542.1325800.2024</w:t>
                          </w:r>
                        </w:p>
                      </w:txbxContent>
                    </wps:txbx>
                    <wps:bodyPr wrap="square" lIns="0" tIns="0" rIns="0" bIns="0" rtlCol="0">
                      <a:noAutofit/>
                    </wps:bodyPr>
                  </wps:wsp>
                </a:graphicData>
              </a:graphic>
            </wp:anchor>
          </w:drawing>
        </mc:Choice>
        <mc:Fallback>
          <w:pict>
            <v:shapetype w14:anchorId="135A3042" id="_x0000_t202" coordsize="21600,21600" o:spt="202" path="m,l,21600r21600,l21600,xe">
              <v:stroke joinstyle="miter"/>
              <v:path gradientshapeok="t" o:connecttype="rect"/>
            </v:shapetype>
            <v:shape id="Textbox 14" o:spid="_x0000_s1040" type="#_x0000_t202" style="position:absolute;margin-left:69.95pt;margin-top:34.85pt;width:116.05pt;height:15.3pt;z-index:-1636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" filled="f" stroked="f">
              <v:textbox inset="0,0,0,0">
                <w:txbxContent>
                  <w:p w14:paraId="7B5B58A0" w14:textId="77777777" w:rsidR="007013FF" w:rsidRDefault="00000000">
                    <w:pPr>
                      <w:spacing w:before="10"/>
                      <w:ind w:left="20"/>
                      <w:rPr>
                        <w:b/>
                        <w:sz w:val="24"/>
                      </w:rPr>
                    </w:pPr>
                    <w:r>
                      <w:rPr>
                        <w:b/>
                        <w:sz w:val="24"/>
                      </w:rPr>
                      <w:t>СП</w:t>
                    </w:r>
                    <w:r>
                      <w:rPr>
                        <w:b/>
                        <w:spacing w:val="59"/>
                        <w:sz w:val="24"/>
                      </w:rPr>
                      <w:t xml:space="preserve"> </w:t>
                    </w:r>
                    <w:r>
                      <w:rPr>
                        <w:b/>
                        <w:spacing w:val="-2"/>
                        <w:sz w:val="24"/>
                      </w:rPr>
                      <w:t>542.1325800.2024</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F42D9" w14:textId="77777777" w:rsidR="007013FF" w:rsidRDefault="00000000">
    <w:pPr>
      <w:pStyle w:val="a3"/>
      <w:spacing w:line="14" w:lineRule="auto"/>
      <w:ind w:left="0"/>
      <w:rPr>
        <w:sz w:val="20"/>
      </w:rPr>
    </w:pPr>
    <w:r>
      <w:rPr>
        <w:noProof/>
        <w:sz w:val="20"/>
      </w:rPr>
      <mc:AlternateContent>
        <mc:Choice Requires="wps">
          <w:drawing>
            <wp:anchor distT="0" distB="0" distL="0" distR="0" simplePos="0" relativeHeight="486953472" behindDoc="1" locked="0" layoutInCell="1" allowOverlap="1" wp14:anchorId="653EB053" wp14:editId="30FF5EB5">
              <wp:simplePos x="0" y="0"/>
              <wp:positionH relativeFrom="page">
                <wp:posOffset>5560314</wp:posOffset>
              </wp:positionH>
              <wp:positionV relativeFrom="page">
                <wp:posOffset>442806</wp:posOffset>
              </wp:positionV>
              <wp:extent cx="1473835" cy="19431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835" cy="194310"/>
                      </a:xfrm>
                      <a:prstGeom prst="rect">
                        <a:avLst/>
                      </a:prstGeom>
                    </wps:spPr>
                    <wps:txbx>
                      <w:txbxContent>
                        <w:p w14:paraId="405EB1CE" w14:textId="77777777" w:rsidR="007013FF" w:rsidRDefault="00000000">
                          <w:pPr>
                            <w:spacing w:before="10"/>
                            <w:ind w:left="20"/>
                            <w:rPr>
                              <w:b/>
                              <w:sz w:val="24"/>
                            </w:rPr>
                          </w:pPr>
                          <w:r>
                            <w:rPr>
                              <w:b/>
                              <w:sz w:val="24"/>
                            </w:rPr>
                            <w:t>СП</w:t>
                          </w:r>
                          <w:r>
                            <w:rPr>
                              <w:b/>
                              <w:spacing w:val="57"/>
                              <w:sz w:val="24"/>
                            </w:rPr>
                            <w:t xml:space="preserve"> </w:t>
                          </w:r>
                          <w:r>
                            <w:rPr>
                              <w:b/>
                              <w:spacing w:val="-2"/>
                              <w:sz w:val="24"/>
                            </w:rPr>
                            <w:t>542.1325800.2024</w:t>
                          </w:r>
                        </w:p>
                      </w:txbxContent>
                    </wps:txbx>
                    <wps:bodyPr wrap="square" lIns="0" tIns="0" rIns="0" bIns="0" rtlCol="0">
                      <a:noAutofit/>
                    </wps:bodyPr>
                  </wps:wsp>
                </a:graphicData>
              </a:graphic>
            </wp:anchor>
          </w:drawing>
        </mc:Choice>
        <mc:Fallback>
          <w:pict>
            <v:shapetype w14:anchorId="653EB053" id="_x0000_t202" coordsize="21600,21600" o:spt="202" path="m,l,21600r21600,l21600,xe">
              <v:stroke joinstyle="miter"/>
              <v:path gradientshapeok="t" o:connecttype="rect"/>
            </v:shapetype>
            <v:shape id="Textbox 13" o:spid="_x0000_s1041" type="#_x0000_t202" style="position:absolute;margin-left:437.8pt;margin-top:34.85pt;width:116.05pt;height:15.3pt;z-index:-1636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" filled="f" stroked="f">
              <v:textbox inset="0,0,0,0">
                <w:txbxContent>
                  <w:p w14:paraId="405EB1CE" w14:textId="77777777" w:rsidR="007013FF" w:rsidRDefault="00000000">
                    <w:pPr>
                      <w:spacing w:before="10"/>
                      <w:ind w:left="20"/>
                      <w:rPr>
                        <w:b/>
                        <w:sz w:val="24"/>
                      </w:rPr>
                    </w:pPr>
                    <w:r>
                      <w:rPr>
                        <w:b/>
                        <w:sz w:val="24"/>
                      </w:rPr>
                      <w:t>СП</w:t>
                    </w:r>
                    <w:r>
                      <w:rPr>
                        <w:b/>
                        <w:spacing w:val="57"/>
                        <w:sz w:val="24"/>
                      </w:rPr>
                      <w:t xml:space="preserve"> </w:t>
                    </w:r>
                    <w:r>
                      <w:rPr>
                        <w:b/>
                        <w:spacing w:val="-2"/>
                        <w:sz w:val="24"/>
                      </w:rPr>
                      <w:t>542.1325800.2024</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B16B7" w14:textId="77777777" w:rsidR="007013FF" w:rsidRDefault="00000000">
    <w:pPr>
      <w:pStyle w:val="a3"/>
      <w:spacing w:line="14" w:lineRule="auto"/>
      <w:ind w:left="0"/>
      <w:rPr>
        <w:sz w:val="20"/>
      </w:rPr>
    </w:pPr>
    <w:r>
      <w:rPr>
        <w:noProof/>
        <w:sz w:val="20"/>
      </w:rPr>
      <mc:AlternateContent>
        <mc:Choice Requires="wps">
          <w:drawing>
            <wp:anchor distT="0" distB="0" distL="0" distR="0" simplePos="0" relativeHeight="486956032" behindDoc="1" locked="0" layoutInCell="1" allowOverlap="1" wp14:anchorId="249B3D50" wp14:editId="728BDDBB">
              <wp:simplePos x="0" y="0"/>
              <wp:positionH relativeFrom="page">
                <wp:posOffset>888288</wp:posOffset>
              </wp:positionH>
              <wp:positionV relativeFrom="page">
                <wp:posOffset>442806</wp:posOffset>
              </wp:positionV>
              <wp:extent cx="1473835" cy="19431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835" cy="194310"/>
                      </a:xfrm>
                      <a:prstGeom prst="rect">
                        <a:avLst/>
                      </a:prstGeom>
                    </wps:spPr>
                    <wps:txbx>
                      <w:txbxContent>
                        <w:p w14:paraId="48AEF596" w14:textId="77777777" w:rsidR="007013FF" w:rsidRDefault="00000000">
                          <w:pPr>
                            <w:spacing w:before="10"/>
                            <w:ind w:left="20"/>
                            <w:rPr>
                              <w:b/>
                              <w:sz w:val="24"/>
                            </w:rPr>
                          </w:pPr>
                          <w:r>
                            <w:rPr>
                              <w:b/>
                              <w:sz w:val="24"/>
                            </w:rPr>
                            <w:t>СП</w:t>
                          </w:r>
                          <w:r>
                            <w:rPr>
                              <w:b/>
                              <w:spacing w:val="59"/>
                              <w:sz w:val="24"/>
                            </w:rPr>
                            <w:t xml:space="preserve"> </w:t>
                          </w:r>
                          <w:r>
                            <w:rPr>
                              <w:b/>
                              <w:spacing w:val="-2"/>
                              <w:sz w:val="24"/>
                            </w:rPr>
                            <w:t>542.1325800.2024</w:t>
                          </w:r>
                        </w:p>
                      </w:txbxContent>
                    </wps:txbx>
                    <wps:bodyPr wrap="square" lIns="0" tIns="0" rIns="0" bIns="0" rtlCol="0">
                      <a:noAutofit/>
                    </wps:bodyPr>
                  </wps:wsp>
                </a:graphicData>
              </a:graphic>
            </wp:anchor>
          </w:drawing>
        </mc:Choice>
        <mc:Fallback>
          <w:pict>
            <v:shapetype w14:anchorId="249B3D50" id="_x0000_t202" coordsize="21600,21600" o:spt="202" path="m,l,21600r21600,l21600,xe">
              <v:stroke joinstyle="miter"/>
              <v:path gradientshapeok="t" o:connecttype="rect"/>
            </v:shapetype>
            <v:shape id="Textbox 33" o:spid="_x0000_s1044" type="#_x0000_t202" style="position:absolute;margin-left:69.95pt;margin-top:34.85pt;width:116.05pt;height:15.3pt;z-index:-1636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" filled="f" stroked="f">
              <v:textbox inset="0,0,0,0">
                <w:txbxContent>
                  <w:p w14:paraId="48AEF596" w14:textId="77777777" w:rsidR="007013FF" w:rsidRDefault="00000000">
                    <w:pPr>
                      <w:spacing w:before="10"/>
                      <w:ind w:left="20"/>
                      <w:rPr>
                        <w:b/>
                        <w:sz w:val="24"/>
                      </w:rPr>
                    </w:pPr>
                    <w:r>
                      <w:rPr>
                        <w:b/>
                        <w:sz w:val="24"/>
                      </w:rPr>
                      <w:t>СП</w:t>
                    </w:r>
                    <w:r>
                      <w:rPr>
                        <w:b/>
                        <w:spacing w:val="59"/>
                        <w:sz w:val="24"/>
                      </w:rPr>
                      <w:t xml:space="preserve"> </w:t>
                    </w:r>
                    <w:r>
                      <w:rPr>
                        <w:b/>
                        <w:spacing w:val="-2"/>
                        <w:sz w:val="24"/>
                      </w:rPr>
                      <w:t>542.1325800.2024</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CE020" w14:textId="77777777" w:rsidR="007013FF" w:rsidRDefault="00000000">
    <w:pPr>
      <w:pStyle w:val="a3"/>
      <w:spacing w:line="14" w:lineRule="auto"/>
      <w:ind w:left="0"/>
      <w:rPr>
        <w:sz w:val="20"/>
      </w:rPr>
    </w:pPr>
    <w:r>
      <w:rPr>
        <w:noProof/>
        <w:sz w:val="20"/>
      </w:rPr>
      <mc:AlternateContent>
        <mc:Choice Requires="wps">
          <w:drawing>
            <wp:anchor distT="0" distB="0" distL="0" distR="0" simplePos="0" relativeHeight="486955520" behindDoc="1" locked="0" layoutInCell="1" allowOverlap="1" wp14:anchorId="7AC64D8F" wp14:editId="249A6641">
              <wp:simplePos x="0" y="0"/>
              <wp:positionH relativeFrom="page">
                <wp:posOffset>5560314</wp:posOffset>
              </wp:positionH>
              <wp:positionV relativeFrom="page">
                <wp:posOffset>442806</wp:posOffset>
              </wp:positionV>
              <wp:extent cx="1473835" cy="19431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835" cy="194310"/>
                      </a:xfrm>
                      <a:prstGeom prst="rect">
                        <a:avLst/>
                      </a:prstGeom>
                    </wps:spPr>
                    <wps:txbx>
                      <w:txbxContent>
                        <w:p w14:paraId="7E4D95EC" w14:textId="77777777" w:rsidR="007013FF" w:rsidRDefault="00000000">
                          <w:pPr>
                            <w:spacing w:before="10"/>
                            <w:ind w:left="20"/>
                            <w:rPr>
                              <w:b/>
                              <w:sz w:val="24"/>
                            </w:rPr>
                          </w:pPr>
                          <w:r>
                            <w:rPr>
                              <w:b/>
                              <w:sz w:val="24"/>
                            </w:rPr>
                            <w:t>СП</w:t>
                          </w:r>
                          <w:r>
                            <w:rPr>
                              <w:b/>
                              <w:spacing w:val="57"/>
                              <w:sz w:val="24"/>
                            </w:rPr>
                            <w:t xml:space="preserve"> </w:t>
                          </w:r>
                          <w:r>
                            <w:rPr>
                              <w:b/>
                              <w:spacing w:val="-2"/>
                              <w:sz w:val="24"/>
                            </w:rPr>
                            <w:t>542.1325800.2024</w:t>
                          </w:r>
                        </w:p>
                      </w:txbxContent>
                    </wps:txbx>
                    <wps:bodyPr wrap="square" lIns="0" tIns="0" rIns="0" bIns="0" rtlCol="0">
                      <a:noAutofit/>
                    </wps:bodyPr>
                  </wps:wsp>
                </a:graphicData>
              </a:graphic>
            </wp:anchor>
          </w:drawing>
        </mc:Choice>
        <mc:Fallback>
          <w:pict>
            <v:shapetype w14:anchorId="7AC64D8F" id="_x0000_t202" coordsize="21600,21600" o:spt="202" path="m,l,21600r21600,l21600,xe">
              <v:stroke joinstyle="miter"/>
              <v:path gradientshapeok="t" o:connecttype="rect"/>
            </v:shapetype>
            <v:shape id="Textbox 32" o:spid="_x0000_s1045" type="#_x0000_t202" style="position:absolute;margin-left:437.8pt;margin-top:34.85pt;width:116.05pt;height:15.3pt;z-index:-1636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" filled="f" stroked="f">
              <v:textbox inset="0,0,0,0">
                <w:txbxContent>
                  <w:p w14:paraId="7E4D95EC" w14:textId="77777777" w:rsidR="007013FF" w:rsidRDefault="00000000">
                    <w:pPr>
                      <w:spacing w:before="10"/>
                      <w:ind w:left="20"/>
                      <w:rPr>
                        <w:b/>
                        <w:sz w:val="24"/>
                      </w:rPr>
                    </w:pPr>
                    <w:r>
                      <w:rPr>
                        <w:b/>
                        <w:sz w:val="24"/>
                      </w:rPr>
                      <w:t>СП</w:t>
                    </w:r>
                    <w:r>
                      <w:rPr>
                        <w:b/>
                        <w:spacing w:val="57"/>
                        <w:sz w:val="24"/>
                      </w:rPr>
                      <w:t xml:space="preserve"> </w:t>
                    </w:r>
                    <w:r>
                      <w:rPr>
                        <w:b/>
                        <w:spacing w:val="-2"/>
                        <w:sz w:val="24"/>
                      </w:rPr>
                      <w:t>542.1325800.2024</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6FC77" w14:textId="24840BFB" w:rsidR="00DB741A" w:rsidRDefault="00DB741A">
    <w:pPr>
      <w:pStyle w:val="a3"/>
      <w:spacing w:line="14" w:lineRule="auto"/>
      <w:ind w:left="0"/>
      <w:rPr>
        <w:sz w:val="20"/>
      </w:rPr>
    </w:pPr>
    <w:r>
      <w:rPr>
        <w:noProof/>
        <w:lang w:eastAsia="ru-RU"/>
      </w:rPr>
      <w:drawing>
        <wp:anchor distT="0" distB="0" distL="114300" distR="114300" simplePos="0" relativeHeight="486958080" behindDoc="1" locked="0" layoutInCell="1" allowOverlap="1" wp14:anchorId="78CC54C0" wp14:editId="61545F67">
          <wp:simplePos x="0" y="0"/>
          <wp:positionH relativeFrom="column">
            <wp:posOffset>2540</wp:posOffset>
          </wp:positionH>
          <wp:positionV relativeFrom="paragraph">
            <wp:posOffset>-134620</wp:posOffset>
          </wp:positionV>
          <wp:extent cx="6481241" cy="676910"/>
          <wp:effectExtent l="0" t="0" r="0" b="8890"/>
          <wp:wrapNone/>
          <wp:docPr id="415530627" name="Рисунок 415530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анк_верх.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81241" cy="6769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8B4E50"/>
    <w:multiLevelType w:val="hybridMultilevel"/>
    <w:tmpl w:val="1C8CA926"/>
    <w:lvl w:ilvl="0" w:tplc="A5787FD8">
      <w:numFmt w:val="bullet"/>
      <w:lvlText w:val="-"/>
      <w:lvlJc w:val="left"/>
      <w:pPr>
        <w:ind w:left="426" w:hanging="156"/>
      </w:pPr>
      <w:rPr>
        <w:rFonts w:ascii="Times New Roman" w:eastAsia="Times New Roman" w:hAnsi="Times New Roman" w:cs="Times New Roman" w:hint="default"/>
        <w:b w:val="0"/>
        <w:bCs w:val="0"/>
        <w:i w:val="0"/>
        <w:iCs w:val="0"/>
        <w:color w:val="1A1A1A"/>
        <w:spacing w:val="0"/>
        <w:w w:val="100"/>
        <w:sz w:val="28"/>
        <w:szCs w:val="28"/>
        <w:lang w:val="ru-RU" w:eastAsia="en-US" w:bidi="ar-SA"/>
      </w:rPr>
    </w:lvl>
    <w:lvl w:ilvl="1" w:tplc="F1D4FBF6">
      <w:numFmt w:val="bullet"/>
      <w:lvlText w:val="•"/>
      <w:lvlJc w:val="left"/>
      <w:pPr>
        <w:ind w:left="1399" w:hanging="156"/>
      </w:pPr>
      <w:rPr>
        <w:rFonts w:hint="default"/>
        <w:lang w:val="ru-RU" w:eastAsia="en-US" w:bidi="ar-SA"/>
      </w:rPr>
    </w:lvl>
    <w:lvl w:ilvl="2" w:tplc="99840D86">
      <w:numFmt w:val="bullet"/>
      <w:lvlText w:val="•"/>
      <w:lvlJc w:val="left"/>
      <w:pPr>
        <w:ind w:left="2378" w:hanging="156"/>
      </w:pPr>
      <w:rPr>
        <w:rFonts w:hint="default"/>
        <w:lang w:val="ru-RU" w:eastAsia="en-US" w:bidi="ar-SA"/>
      </w:rPr>
    </w:lvl>
    <w:lvl w:ilvl="3" w:tplc="1C3448AC">
      <w:numFmt w:val="bullet"/>
      <w:lvlText w:val="•"/>
      <w:lvlJc w:val="left"/>
      <w:pPr>
        <w:ind w:left="3357" w:hanging="156"/>
      </w:pPr>
      <w:rPr>
        <w:rFonts w:hint="default"/>
        <w:lang w:val="ru-RU" w:eastAsia="en-US" w:bidi="ar-SA"/>
      </w:rPr>
    </w:lvl>
    <w:lvl w:ilvl="4" w:tplc="7D18919A">
      <w:numFmt w:val="bullet"/>
      <w:lvlText w:val="•"/>
      <w:lvlJc w:val="left"/>
      <w:pPr>
        <w:ind w:left="4336" w:hanging="156"/>
      </w:pPr>
      <w:rPr>
        <w:rFonts w:hint="default"/>
        <w:lang w:val="ru-RU" w:eastAsia="en-US" w:bidi="ar-SA"/>
      </w:rPr>
    </w:lvl>
    <w:lvl w:ilvl="5" w:tplc="50960A46">
      <w:numFmt w:val="bullet"/>
      <w:lvlText w:val="•"/>
      <w:lvlJc w:val="left"/>
      <w:pPr>
        <w:ind w:left="5315" w:hanging="156"/>
      </w:pPr>
      <w:rPr>
        <w:rFonts w:hint="default"/>
        <w:lang w:val="ru-RU" w:eastAsia="en-US" w:bidi="ar-SA"/>
      </w:rPr>
    </w:lvl>
    <w:lvl w:ilvl="6" w:tplc="77E646DA">
      <w:numFmt w:val="bullet"/>
      <w:lvlText w:val="•"/>
      <w:lvlJc w:val="left"/>
      <w:pPr>
        <w:ind w:left="6294" w:hanging="156"/>
      </w:pPr>
      <w:rPr>
        <w:rFonts w:hint="default"/>
        <w:lang w:val="ru-RU" w:eastAsia="en-US" w:bidi="ar-SA"/>
      </w:rPr>
    </w:lvl>
    <w:lvl w:ilvl="7" w:tplc="862E1992">
      <w:numFmt w:val="bullet"/>
      <w:lvlText w:val="•"/>
      <w:lvlJc w:val="left"/>
      <w:pPr>
        <w:ind w:left="7273" w:hanging="156"/>
      </w:pPr>
      <w:rPr>
        <w:rFonts w:hint="default"/>
        <w:lang w:val="ru-RU" w:eastAsia="en-US" w:bidi="ar-SA"/>
      </w:rPr>
    </w:lvl>
    <w:lvl w:ilvl="8" w:tplc="437699EA">
      <w:numFmt w:val="bullet"/>
      <w:lvlText w:val="•"/>
      <w:lvlJc w:val="left"/>
      <w:pPr>
        <w:ind w:left="8252" w:hanging="156"/>
      </w:pPr>
      <w:rPr>
        <w:rFonts w:hint="default"/>
        <w:lang w:val="ru-RU" w:eastAsia="en-US" w:bidi="ar-SA"/>
      </w:rPr>
    </w:lvl>
  </w:abstractNum>
  <w:abstractNum w:abstractNumId="1" w15:restartNumberingAfterBreak="0">
    <w:nsid w:val="0F1A0685"/>
    <w:multiLevelType w:val="multilevel"/>
    <w:tmpl w:val="A65A4EA0"/>
    <w:lvl w:ilvl="0">
      <w:start w:val="7"/>
      <w:numFmt w:val="decimal"/>
      <w:lvlText w:val="%1"/>
      <w:lvlJc w:val="left"/>
      <w:pPr>
        <w:ind w:left="1209" w:hanging="567"/>
      </w:pPr>
      <w:rPr>
        <w:rFonts w:hint="default"/>
        <w:lang w:val="ru-RU" w:eastAsia="en-US" w:bidi="ar-SA"/>
      </w:rPr>
    </w:lvl>
    <w:lvl w:ilvl="1">
      <w:start w:val="1"/>
      <w:numFmt w:val="decimal"/>
      <w:lvlText w:val="%1.%2"/>
      <w:lvlJc w:val="left"/>
      <w:pPr>
        <w:ind w:left="1209" w:hanging="567"/>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3002" w:hanging="567"/>
      </w:pPr>
      <w:rPr>
        <w:rFonts w:hint="default"/>
        <w:lang w:val="ru-RU" w:eastAsia="en-US" w:bidi="ar-SA"/>
      </w:rPr>
    </w:lvl>
    <w:lvl w:ilvl="3">
      <w:numFmt w:val="bullet"/>
      <w:lvlText w:val="•"/>
      <w:lvlJc w:val="left"/>
      <w:pPr>
        <w:ind w:left="3903" w:hanging="567"/>
      </w:pPr>
      <w:rPr>
        <w:rFonts w:hint="default"/>
        <w:lang w:val="ru-RU" w:eastAsia="en-US" w:bidi="ar-SA"/>
      </w:rPr>
    </w:lvl>
    <w:lvl w:ilvl="4">
      <w:numFmt w:val="bullet"/>
      <w:lvlText w:val="•"/>
      <w:lvlJc w:val="left"/>
      <w:pPr>
        <w:ind w:left="4804" w:hanging="567"/>
      </w:pPr>
      <w:rPr>
        <w:rFonts w:hint="default"/>
        <w:lang w:val="ru-RU" w:eastAsia="en-US" w:bidi="ar-SA"/>
      </w:rPr>
    </w:lvl>
    <w:lvl w:ilvl="5">
      <w:numFmt w:val="bullet"/>
      <w:lvlText w:val="•"/>
      <w:lvlJc w:val="left"/>
      <w:pPr>
        <w:ind w:left="5705" w:hanging="567"/>
      </w:pPr>
      <w:rPr>
        <w:rFonts w:hint="default"/>
        <w:lang w:val="ru-RU" w:eastAsia="en-US" w:bidi="ar-SA"/>
      </w:rPr>
    </w:lvl>
    <w:lvl w:ilvl="6">
      <w:numFmt w:val="bullet"/>
      <w:lvlText w:val="•"/>
      <w:lvlJc w:val="left"/>
      <w:pPr>
        <w:ind w:left="6606" w:hanging="567"/>
      </w:pPr>
      <w:rPr>
        <w:rFonts w:hint="default"/>
        <w:lang w:val="ru-RU" w:eastAsia="en-US" w:bidi="ar-SA"/>
      </w:rPr>
    </w:lvl>
    <w:lvl w:ilvl="7">
      <w:numFmt w:val="bullet"/>
      <w:lvlText w:val="•"/>
      <w:lvlJc w:val="left"/>
      <w:pPr>
        <w:ind w:left="7507" w:hanging="567"/>
      </w:pPr>
      <w:rPr>
        <w:rFonts w:hint="default"/>
        <w:lang w:val="ru-RU" w:eastAsia="en-US" w:bidi="ar-SA"/>
      </w:rPr>
    </w:lvl>
    <w:lvl w:ilvl="8">
      <w:numFmt w:val="bullet"/>
      <w:lvlText w:val="•"/>
      <w:lvlJc w:val="left"/>
      <w:pPr>
        <w:ind w:left="8408" w:hanging="567"/>
      </w:pPr>
      <w:rPr>
        <w:rFonts w:hint="default"/>
        <w:lang w:val="ru-RU" w:eastAsia="en-US" w:bidi="ar-SA"/>
      </w:rPr>
    </w:lvl>
  </w:abstractNum>
  <w:abstractNum w:abstractNumId="2" w15:restartNumberingAfterBreak="0">
    <w:nsid w:val="122F3692"/>
    <w:multiLevelType w:val="hybridMultilevel"/>
    <w:tmpl w:val="63ECA942"/>
    <w:lvl w:ilvl="0" w:tplc="B8504880">
      <w:numFmt w:val="bullet"/>
      <w:lvlText w:val="-"/>
      <w:lvlJc w:val="left"/>
      <w:pPr>
        <w:ind w:left="426"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C38E94EC">
      <w:numFmt w:val="bullet"/>
      <w:lvlText w:val="•"/>
      <w:lvlJc w:val="left"/>
      <w:pPr>
        <w:ind w:left="1399" w:hanging="164"/>
      </w:pPr>
      <w:rPr>
        <w:rFonts w:hint="default"/>
        <w:lang w:val="ru-RU" w:eastAsia="en-US" w:bidi="ar-SA"/>
      </w:rPr>
    </w:lvl>
    <w:lvl w:ilvl="2" w:tplc="C29A16B6">
      <w:numFmt w:val="bullet"/>
      <w:lvlText w:val="•"/>
      <w:lvlJc w:val="left"/>
      <w:pPr>
        <w:ind w:left="2378" w:hanging="164"/>
      </w:pPr>
      <w:rPr>
        <w:rFonts w:hint="default"/>
        <w:lang w:val="ru-RU" w:eastAsia="en-US" w:bidi="ar-SA"/>
      </w:rPr>
    </w:lvl>
    <w:lvl w:ilvl="3" w:tplc="C1461DDC">
      <w:numFmt w:val="bullet"/>
      <w:lvlText w:val="•"/>
      <w:lvlJc w:val="left"/>
      <w:pPr>
        <w:ind w:left="3357" w:hanging="164"/>
      </w:pPr>
      <w:rPr>
        <w:rFonts w:hint="default"/>
        <w:lang w:val="ru-RU" w:eastAsia="en-US" w:bidi="ar-SA"/>
      </w:rPr>
    </w:lvl>
    <w:lvl w:ilvl="4" w:tplc="CFA22F1C">
      <w:numFmt w:val="bullet"/>
      <w:lvlText w:val="•"/>
      <w:lvlJc w:val="left"/>
      <w:pPr>
        <w:ind w:left="4336" w:hanging="164"/>
      </w:pPr>
      <w:rPr>
        <w:rFonts w:hint="default"/>
        <w:lang w:val="ru-RU" w:eastAsia="en-US" w:bidi="ar-SA"/>
      </w:rPr>
    </w:lvl>
    <w:lvl w:ilvl="5" w:tplc="C76271FA">
      <w:numFmt w:val="bullet"/>
      <w:lvlText w:val="•"/>
      <w:lvlJc w:val="left"/>
      <w:pPr>
        <w:ind w:left="5315" w:hanging="164"/>
      </w:pPr>
      <w:rPr>
        <w:rFonts w:hint="default"/>
        <w:lang w:val="ru-RU" w:eastAsia="en-US" w:bidi="ar-SA"/>
      </w:rPr>
    </w:lvl>
    <w:lvl w:ilvl="6" w:tplc="2342FB72">
      <w:numFmt w:val="bullet"/>
      <w:lvlText w:val="•"/>
      <w:lvlJc w:val="left"/>
      <w:pPr>
        <w:ind w:left="6294" w:hanging="164"/>
      </w:pPr>
      <w:rPr>
        <w:rFonts w:hint="default"/>
        <w:lang w:val="ru-RU" w:eastAsia="en-US" w:bidi="ar-SA"/>
      </w:rPr>
    </w:lvl>
    <w:lvl w:ilvl="7" w:tplc="FC26DD50">
      <w:numFmt w:val="bullet"/>
      <w:lvlText w:val="•"/>
      <w:lvlJc w:val="left"/>
      <w:pPr>
        <w:ind w:left="7273" w:hanging="164"/>
      </w:pPr>
      <w:rPr>
        <w:rFonts w:hint="default"/>
        <w:lang w:val="ru-RU" w:eastAsia="en-US" w:bidi="ar-SA"/>
      </w:rPr>
    </w:lvl>
    <w:lvl w:ilvl="8" w:tplc="D668D316">
      <w:numFmt w:val="bullet"/>
      <w:lvlText w:val="•"/>
      <w:lvlJc w:val="left"/>
      <w:pPr>
        <w:ind w:left="8252" w:hanging="164"/>
      </w:pPr>
      <w:rPr>
        <w:rFonts w:hint="default"/>
        <w:lang w:val="ru-RU" w:eastAsia="en-US" w:bidi="ar-SA"/>
      </w:rPr>
    </w:lvl>
  </w:abstractNum>
  <w:abstractNum w:abstractNumId="3" w15:restartNumberingAfterBreak="0">
    <w:nsid w:val="177A47C5"/>
    <w:multiLevelType w:val="multilevel"/>
    <w:tmpl w:val="4D285AEC"/>
    <w:lvl w:ilvl="0">
      <w:start w:val="8"/>
      <w:numFmt w:val="decimal"/>
      <w:lvlText w:val="%1"/>
      <w:lvlJc w:val="left"/>
      <w:pPr>
        <w:ind w:left="426"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209" w:hanging="567"/>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3"/>
      <w:lvlJc w:val="left"/>
      <w:pPr>
        <w:ind w:left="1346" w:hanging="212"/>
      </w:pPr>
      <w:rPr>
        <w:rFonts w:ascii="Times New Roman" w:eastAsia="Times New Roman" w:hAnsi="Times New Roman" w:cs="Times New Roman" w:hint="default"/>
        <w:b/>
        <w:bCs/>
        <w:i w:val="0"/>
        <w:iCs w:val="0"/>
        <w:spacing w:val="0"/>
        <w:w w:val="100"/>
        <w:sz w:val="28"/>
        <w:szCs w:val="28"/>
        <w:lang w:val="ru-RU" w:eastAsia="en-US" w:bidi="ar-SA"/>
      </w:rPr>
    </w:lvl>
    <w:lvl w:ilvl="3">
      <w:start w:val="1"/>
      <w:numFmt w:val="decimal"/>
      <w:lvlText w:val="%3.%4"/>
      <w:lvlJc w:val="left"/>
      <w:pPr>
        <w:ind w:left="426" w:hanging="656"/>
      </w:pPr>
      <w:rPr>
        <w:rFonts w:hint="default"/>
        <w:spacing w:val="-3"/>
        <w:w w:val="100"/>
        <w:lang w:val="ru-RU" w:eastAsia="en-US" w:bidi="ar-SA"/>
      </w:rPr>
    </w:lvl>
    <w:lvl w:ilvl="4">
      <w:start w:val="1"/>
      <w:numFmt w:val="decimal"/>
      <w:lvlText w:val="%3.%4.%5"/>
      <w:lvlJc w:val="left"/>
      <w:pPr>
        <w:ind w:left="1883" w:hanging="749"/>
      </w:pPr>
      <w:rPr>
        <w:rFonts w:hint="default"/>
        <w:spacing w:val="0"/>
        <w:w w:val="100"/>
        <w:lang w:val="ru-RU" w:eastAsia="en-US" w:bidi="ar-SA"/>
      </w:rPr>
    </w:lvl>
    <w:lvl w:ilvl="5">
      <w:start w:val="1"/>
      <w:numFmt w:val="decimal"/>
      <w:lvlText w:val="%3.%4.%5.%6"/>
      <w:lvlJc w:val="left"/>
      <w:pPr>
        <w:ind w:left="426" w:hanging="749"/>
      </w:pPr>
      <w:rPr>
        <w:rFonts w:hint="default"/>
        <w:spacing w:val="0"/>
        <w:w w:val="100"/>
        <w:lang w:val="ru-RU" w:eastAsia="en-US" w:bidi="ar-SA"/>
      </w:rPr>
    </w:lvl>
    <w:lvl w:ilvl="6">
      <w:numFmt w:val="bullet"/>
      <w:lvlText w:val="-"/>
      <w:lvlJc w:val="left"/>
      <w:pPr>
        <w:ind w:left="426" w:hanging="749"/>
      </w:pPr>
      <w:rPr>
        <w:rFonts w:ascii="Times New Roman" w:eastAsia="Times New Roman" w:hAnsi="Times New Roman" w:cs="Times New Roman" w:hint="default"/>
        <w:b w:val="0"/>
        <w:bCs w:val="0"/>
        <w:i w:val="0"/>
        <w:iCs w:val="0"/>
        <w:spacing w:val="0"/>
        <w:w w:val="100"/>
        <w:sz w:val="28"/>
        <w:szCs w:val="28"/>
        <w:lang w:val="ru-RU" w:eastAsia="en-US" w:bidi="ar-SA"/>
      </w:rPr>
    </w:lvl>
    <w:lvl w:ilvl="7">
      <w:numFmt w:val="bullet"/>
      <w:lvlText w:val="•"/>
      <w:lvlJc w:val="left"/>
      <w:pPr>
        <w:ind w:left="4037" w:hanging="749"/>
      </w:pPr>
      <w:rPr>
        <w:rFonts w:hint="default"/>
        <w:lang w:val="ru-RU" w:eastAsia="en-US" w:bidi="ar-SA"/>
      </w:rPr>
    </w:lvl>
    <w:lvl w:ilvl="8">
      <w:numFmt w:val="bullet"/>
      <w:lvlText w:val="•"/>
      <w:lvlJc w:val="left"/>
      <w:pPr>
        <w:ind w:left="6095" w:hanging="749"/>
      </w:pPr>
      <w:rPr>
        <w:rFonts w:hint="default"/>
        <w:lang w:val="ru-RU" w:eastAsia="en-US" w:bidi="ar-SA"/>
      </w:rPr>
    </w:lvl>
  </w:abstractNum>
  <w:abstractNum w:abstractNumId="4" w15:restartNumberingAfterBreak="0">
    <w:nsid w:val="1F036BA4"/>
    <w:multiLevelType w:val="hybridMultilevel"/>
    <w:tmpl w:val="6500116E"/>
    <w:lvl w:ilvl="0" w:tplc="FB20806C">
      <w:numFmt w:val="bullet"/>
      <w:lvlText w:val="-"/>
      <w:lvlJc w:val="left"/>
      <w:pPr>
        <w:ind w:left="129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3F14627A">
      <w:numFmt w:val="bullet"/>
      <w:lvlText w:val="•"/>
      <w:lvlJc w:val="left"/>
      <w:pPr>
        <w:ind w:left="2191" w:hanging="164"/>
      </w:pPr>
      <w:rPr>
        <w:rFonts w:hint="default"/>
        <w:lang w:val="ru-RU" w:eastAsia="en-US" w:bidi="ar-SA"/>
      </w:rPr>
    </w:lvl>
    <w:lvl w:ilvl="2" w:tplc="73841D0C">
      <w:numFmt w:val="bullet"/>
      <w:lvlText w:val="•"/>
      <w:lvlJc w:val="left"/>
      <w:pPr>
        <w:ind w:left="3082" w:hanging="164"/>
      </w:pPr>
      <w:rPr>
        <w:rFonts w:hint="default"/>
        <w:lang w:val="ru-RU" w:eastAsia="en-US" w:bidi="ar-SA"/>
      </w:rPr>
    </w:lvl>
    <w:lvl w:ilvl="3" w:tplc="DA5204A2">
      <w:numFmt w:val="bullet"/>
      <w:lvlText w:val="•"/>
      <w:lvlJc w:val="left"/>
      <w:pPr>
        <w:ind w:left="3973" w:hanging="164"/>
      </w:pPr>
      <w:rPr>
        <w:rFonts w:hint="default"/>
        <w:lang w:val="ru-RU" w:eastAsia="en-US" w:bidi="ar-SA"/>
      </w:rPr>
    </w:lvl>
    <w:lvl w:ilvl="4" w:tplc="2EB09F18">
      <w:numFmt w:val="bullet"/>
      <w:lvlText w:val="•"/>
      <w:lvlJc w:val="left"/>
      <w:pPr>
        <w:ind w:left="4864" w:hanging="164"/>
      </w:pPr>
      <w:rPr>
        <w:rFonts w:hint="default"/>
        <w:lang w:val="ru-RU" w:eastAsia="en-US" w:bidi="ar-SA"/>
      </w:rPr>
    </w:lvl>
    <w:lvl w:ilvl="5" w:tplc="D91E09EE">
      <w:numFmt w:val="bullet"/>
      <w:lvlText w:val="•"/>
      <w:lvlJc w:val="left"/>
      <w:pPr>
        <w:ind w:left="5755" w:hanging="164"/>
      </w:pPr>
      <w:rPr>
        <w:rFonts w:hint="default"/>
        <w:lang w:val="ru-RU" w:eastAsia="en-US" w:bidi="ar-SA"/>
      </w:rPr>
    </w:lvl>
    <w:lvl w:ilvl="6" w:tplc="597A0EA4">
      <w:numFmt w:val="bullet"/>
      <w:lvlText w:val="•"/>
      <w:lvlJc w:val="left"/>
      <w:pPr>
        <w:ind w:left="6646" w:hanging="164"/>
      </w:pPr>
      <w:rPr>
        <w:rFonts w:hint="default"/>
        <w:lang w:val="ru-RU" w:eastAsia="en-US" w:bidi="ar-SA"/>
      </w:rPr>
    </w:lvl>
    <w:lvl w:ilvl="7" w:tplc="2F9A7B62">
      <w:numFmt w:val="bullet"/>
      <w:lvlText w:val="•"/>
      <w:lvlJc w:val="left"/>
      <w:pPr>
        <w:ind w:left="7537" w:hanging="164"/>
      </w:pPr>
      <w:rPr>
        <w:rFonts w:hint="default"/>
        <w:lang w:val="ru-RU" w:eastAsia="en-US" w:bidi="ar-SA"/>
      </w:rPr>
    </w:lvl>
    <w:lvl w:ilvl="8" w:tplc="CE1A70A4">
      <w:numFmt w:val="bullet"/>
      <w:lvlText w:val="•"/>
      <w:lvlJc w:val="left"/>
      <w:pPr>
        <w:ind w:left="8428" w:hanging="164"/>
      </w:pPr>
      <w:rPr>
        <w:rFonts w:hint="default"/>
        <w:lang w:val="ru-RU" w:eastAsia="en-US" w:bidi="ar-SA"/>
      </w:rPr>
    </w:lvl>
  </w:abstractNum>
  <w:abstractNum w:abstractNumId="5" w15:restartNumberingAfterBreak="0">
    <w:nsid w:val="2D611BF1"/>
    <w:multiLevelType w:val="hybridMultilevel"/>
    <w:tmpl w:val="79AE9DB8"/>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 w15:restartNumberingAfterBreak="0">
    <w:nsid w:val="341F3413"/>
    <w:multiLevelType w:val="hybridMultilevel"/>
    <w:tmpl w:val="E0383FD4"/>
    <w:lvl w:ilvl="0" w:tplc="0EAAF27E">
      <w:start w:val="1"/>
      <w:numFmt w:val="decimal"/>
      <w:lvlText w:val="[%1]"/>
      <w:lvlJc w:val="left"/>
      <w:pPr>
        <w:ind w:left="426" w:hanging="464"/>
      </w:pPr>
      <w:rPr>
        <w:rFonts w:ascii="Times New Roman" w:eastAsia="Times New Roman" w:hAnsi="Times New Roman" w:cs="Times New Roman" w:hint="default"/>
        <w:b w:val="0"/>
        <w:bCs w:val="0"/>
        <w:i w:val="0"/>
        <w:iCs w:val="0"/>
        <w:spacing w:val="0"/>
        <w:w w:val="100"/>
        <w:sz w:val="28"/>
        <w:szCs w:val="28"/>
        <w:lang w:val="ru-RU" w:eastAsia="en-US" w:bidi="ar-SA"/>
      </w:rPr>
    </w:lvl>
    <w:lvl w:ilvl="1" w:tplc="89F4DD78">
      <w:numFmt w:val="bullet"/>
      <w:lvlText w:val="•"/>
      <w:lvlJc w:val="left"/>
      <w:pPr>
        <w:ind w:left="1399" w:hanging="464"/>
      </w:pPr>
      <w:rPr>
        <w:rFonts w:hint="default"/>
        <w:lang w:val="ru-RU" w:eastAsia="en-US" w:bidi="ar-SA"/>
      </w:rPr>
    </w:lvl>
    <w:lvl w:ilvl="2" w:tplc="F85CA932">
      <w:numFmt w:val="bullet"/>
      <w:lvlText w:val="•"/>
      <w:lvlJc w:val="left"/>
      <w:pPr>
        <w:ind w:left="2378" w:hanging="464"/>
      </w:pPr>
      <w:rPr>
        <w:rFonts w:hint="default"/>
        <w:lang w:val="ru-RU" w:eastAsia="en-US" w:bidi="ar-SA"/>
      </w:rPr>
    </w:lvl>
    <w:lvl w:ilvl="3" w:tplc="6BD2F4BE">
      <w:numFmt w:val="bullet"/>
      <w:lvlText w:val="•"/>
      <w:lvlJc w:val="left"/>
      <w:pPr>
        <w:ind w:left="3357" w:hanging="464"/>
      </w:pPr>
      <w:rPr>
        <w:rFonts w:hint="default"/>
        <w:lang w:val="ru-RU" w:eastAsia="en-US" w:bidi="ar-SA"/>
      </w:rPr>
    </w:lvl>
    <w:lvl w:ilvl="4" w:tplc="D52ED1BC">
      <w:numFmt w:val="bullet"/>
      <w:lvlText w:val="•"/>
      <w:lvlJc w:val="left"/>
      <w:pPr>
        <w:ind w:left="4336" w:hanging="464"/>
      </w:pPr>
      <w:rPr>
        <w:rFonts w:hint="default"/>
        <w:lang w:val="ru-RU" w:eastAsia="en-US" w:bidi="ar-SA"/>
      </w:rPr>
    </w:lvl>
    <w:lvl w:ilvl="5" w:tplc="D86C3FD4">
      <w:numFmt w:val="bullet"/>
      <w:lvlText w:val="•"/>
      <w:lvlJc w:val="left"/>
      <w:pPr>
        <w:ind w:left="5315" w:hanging="464"/>
      </w:pPr>
      <w:rPr>
        <w:rFonts w:hint="default"/>
        <w:lang w:val="ru-RU" w:eastAsia="en-US" w:bidi="ar-SA"/>
      </w:rPr>
    </w:lvl>
    <w:lvl w:ilvl="6" w:tplc="2DEE4880">
      <w:numFmt w:val="bullet"/>
      <w:lvlText w:val="•"/>
      <w:lvlJc w:val="left"/>
      <w:pPr>
        <w:ind w:left="6294" w:hanging="464"/>
      </w:pPr>
      <w:rPr>
        <w:rFonts w:hint="default"/>
        <w:lang w:val="ru-RU" w:eastAsia="en-US" w:bidi="ar-SA"/>
      </w:rPr>
    </w:lvl>
    <w:lvl w:ilvl="7" w:tplc="D9FAC684">
      <w:numFmt w:val="bullet"/>
      <w:lvlText w:val="•"/>
      <w:lvlJc w:val="left"/>
      <w:pPr>
        <w:ind w:left="7273" w:hanging="464"/>
      </w:pPr>
      <w:rPr>
        <w:rFonts w:hint="default"/>
        <w:lang w:val="ru-RU" w:eastAsia="en-US" w:bidi="ar-SA"/>
      </w:rPr>
    </w:lvl>
    <w:lvl w:ilvl="8" w:tplc="3D8A2D24">
      <w:numFmt w:val="bullet"/>
      <w:lvlText w:val="•"/>
      <w:lvlJc w:val="left"/>
      <w:pPr>
        <w:ind w:left="8252" w:hanging="464"/>
      </w:pPr>
      <w:rPr>
        <w:rFonts w:hint="default"/>
        <w:lang w:val="ru-RU" w:eastAsia="en-US" w:bidi="ar-SA"/>
      </w:rPr>
    </w:lvl>
  </w:abstractNum>
  <w:abstractNum w:abstractNumId="7" w15:restartNumberingAfterBreak="0">
    <w:nsid w:val="5A6E7A21"/>
    <w:multiLevelType w:val="hybridMultilevel"/>
    <w:tmpl w:val="25E4F750"/>
    <w:lvl w:ilvl="0" w:tplc="7422CF64">
      <w:start w:val="1"/>
      <w:numFmt w:val="decimal"/>
      <w:lvlText w:val="%1"/>
      <w:lvlJc w:val="left"/>
      <w:pPr>
        <w:ind w:left="141" w:hanging="476"/>
      </w:pPr>
      <w:rPr>
        <w:rFonts w:ascii="Times New Roman" w:eastAsia="Times New Roman" w:hAnsi="Times New Roman" w:cs="Times New Roman" w:hint="default"/>
        <w:b w:val="0"/>
        <w:bCs w:val="0"/>
        <w:i w:val="0"/>
        <w:iCs w:val="0"/>
        <w:spacing w:val="0"/>
        <w:w w:val="100"/>
        <w:sz w:val="28"/>
        <w:szCs w:val="28"/>
        <w:lang w:val="ru-RU" w:eastAsia="en-US" w:bidi="ar-SA"/>
      </w:rPr>
    </w:lvl>
    <w:lvl w:ilvl="1" w:tplc="C7A0C524">
      <w:numFmt w:val="bullet"/>
      <w:lvlText w:val="•"/>
      <w:lvlJc w:val="left"/>
      <w:pPr>
        <w:ind w:left="1147" w:hanging="476"/>
      </w:pPr>
      <w:rPr>
        <w:rFonts w:hint="default"/>
        <w:lang w:val="ru-RU" w:eastAsia="en-US" w:bidi="ar-SA"/>
      </w:rPr>
    </w:lvl>
    <w:lvl w:ilvl="2" w:tplc="A2505EC4">
      <w:numFmt w:val="bullet"/>
      <w:lvlText w:val="•"/>
      <w:lvlJc w:val="left"/>
      <w:pPr>
        <w:ind w:left="2154" w:hanging="476"/>
      </w:pPr>
      <w:rPr>
        <w:rFonts w:hint="default"/>
        <w:lang w:val="ru-RU" w:eastAsia="en-US" w:bidi="ar-SA"/>
      </w:rPr>
    </w:lvl>
    <w:lvl w:ilvl="3" w:tplc="D8388102">
      <w:numFmt w:val="bullet"/>
      <w:lvlText w:val="•"/>
      <w:lvlJc w:val="left"/>
      <w:pPr>
        <w:ind w:left="3161" w:hanging="476"/>
      </w:pPr>
      <w:rPr>
        <w:rFonts w:hint="default"/>
        <w:lang w:val="ru-RU" w:eastAsia="en-US" w:bidi="ar-SA"/>
      </w:rPr>
    </w:lvl>
    <w:lvl w:ilvl="4" w:tplc="C6C630D0">
      <w:numFmt w:val="bullet"/>
      <w:lvlText w:val="•"/>
      <w:lvlJc w:val="left"/>
      <w:pPr>
        <w:ind w:left="4168" w:hanging="476"/>
      </w:pPr>
      <w:rPr>
        <w:rFonts w:hint="default"/>
        <w:lang w:val="ru-RU" w:eastAsia="en-US" w:bidi="ar-SA"/>
      </w:rPr>
    </w:lvl>
    <w:lvl w:ilvl="5" w:tplc="0ADA88C6">
      <w:numFmt w:val="bullet"/>
      <w:lvlText w:val="•"/>
      <w:lvlJc w:val="left"/>
      <w:pPr>
        <w:ind w:left="5175" w:hanging="476"/>
      </w:pPr>
      <w:rPr>
        <w:rFonts w:hint="default"/>
        <w:lang w:val="ru-RU" w:eastAsia="en-US" w:bidi="ar-SA"/>
      </w:rPr>
    </w:lvl>
    <w:lvl w:ilvl="6" w:tplc="80081710">
      <w:numFmt w:val="bullet"/>
      <w:lvlText w:val="•"/>
      <w:lvlJc w:val="left"/>
      <w:pPr>
        <w:ind w:left="6182" w:hanging="476"/>
      </w:pPr>
      <w:rPr>
        <w:rFonts w:hint="default"/>
        <w:lang w:val="ru-RU" w:eastAsia="en-US" w:bidi="ar-SA"/>
      </w:rPr>
    </w:lvl>
    <w:lvl w:ilvl="7" w:tplc="303CC6E0">
      <w:numFmt w:val="bullet"/>
      <w:lvlText w:val="•"/>
      <w:lvlJc w:val="left"/>
      <w:pPr>
        <w:ind w:left="7189" w:hanging="476"/>
      </w:pPr>
      <w:rPr>
        <w:rFonts w:hint="default"/>
        <w:lang w:val="ru-RU" w:eastAsia="en-US" w:bidi="ar-SA"/>
      </w:rPr>
    </w:lvl>
    <w:lvl w:ilvl="8" w:tplc="11683D10">
      <w:numFmt w:val="bullet"/>
      <w:lvlText w:val="•"/>
      <w:lvlJc w:val="left"/>
      <w:pPr>
        <w:ind w:left="8196" w:hanging="476"/>
      </w:pPr>
      <w:rPr>
        <w:rFonts w:hint="default"/>
        <w:lang w:val="ru-RU" w:eastAsia="en-US" w:bidi="ar-SA"/>
      </w:rPr>
    </w:lvl>
  </w:abstractNum>
  <w:abstractNum w:abstractNumId="8" w15:restartNumberingAfterBreak="0">
    <w:nsid w:val="5CC422ED"/>
    <w:multiLevelType w:val="multilevel"/>
    <w:tmpl w:val="4F9A3506"/>
    <w:lvl w:ilvl="0">
      <w:start w:val="1"/>
      <w:numFmt w:val="decimal"/>
      <w:lvlText w:val="%1"/>
      <w:lvlJc w:val="left"/>
      <w:pPr>
        <w:ind w:left="426"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130" w:hanging="423"/>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1200" w:hanging="423"/>
      </w:pPr>
      <w:rPr>
        <w:rFonts w:hint="default"/>
        <w:lang w:val="ru-RU" w:eastAsia="en-US" w:bidi="ar-SA"/>
      </w:rPr>
    </w:lvl>
    <w:lvl w:ilvl="3">
      <w:numFmt w:val="bullet"/>
      <w:lvlText w:val="•"/>
      <w:lvlJc w:val="left"/>
      <w:pPr>
        <w:ind w:left="2326" w:hanging="423"/>
      </w:pPr>
      <w:rPr>
        <w:rFonts w:hint="default"/>
        <w:lang w:val="ru-RU" w:eastAsia="en-US" w:bidi="ar-SA"/>
      </w:rPr>
    </w:lvl>
    <w:lvl w:ilvl="4">
      <w:numFmt w:val="bullet"/>
      <w:lvlText w:val="•"/>
      <w:lvlJc w:val="left"/>
      <w:pPr>
        <w:ind w:left="3452" w:hanging="423"/>
      </w:pPr>
      <w:rPr>
        <w:rFonts w:hint="default"/>
        <w:lang w:val="ru-RU" w:eastAsia="en-US" w:bidi="ar-SA"/>
      </w:rPr>
    </w:lvl>
    <w:lvl w:ilvl="5">
      <w:numFmt w:val="bullet"/>
      <w:lvlText w:val="•"/>
      <w:lvlJc w:val="left"/>
      <w:pPr>
        <w:ind w:left="4578" w:hanging="423"/>
      </w:pPr>
      <w:rPr>
        <w:rFonts w:hint="default"/>
        <w:lang w:val="ru-RU" w:eastAsia="en-US" w:bidi="ar-SA"/>
      </w:rPr>
    </w:lvl>
    <w:lvl w:ilvl="6">
      <w:numFmt w:val="bullet"/>
      <w:lvlText w:val="•"/>
      <w:lvlJc w:val="left"/>
      <w:pPr>
        <w:ind w:left="5705" w:hanging="423"/>
      </w:pPr>
      <w:rPr>
        <w:rFonts w:hint="default"/>
        <w:lang w:val="ru-RU" w:eastAsia="en-US" w:bidi="ar-SA"/>
      </w:rPr>
    </w:lvl>
    <w:lvl w:ilvl="7">
      <w:numFmt w:val="bullet"/>
      <w:lvlText w:val="•"/>
      <w:lvlJc w:val="left"/>
      <w:pPr>
        <w:ind w:left="6831" w:hanging="423"/>
      </w:pPr>
      <w:rPr>
        <w:rFonts w:hint="default"/>
        <w:lang w:val="ru-RU" w:eastAsia="en-US" w:bidi="ar-SA"/>
      </w:rPr>
    </w:lvl>
    <w:lvl w:ilvl="8">
      <w:numFmt w:val="bullet"/>
      <w:lvlText w:val="•"/>
      <w:lvlJc w:val="left"/>
      <w:pPr>
        <w:ind w:left="7957" w:hanging="423"/>
      </w:pPr>
      <w:rPr>
        <w:rFonts w:hint="default"/>
        <w:lang w:val="ru-RU" w:eastAsia="en-US" w:bidi="ar-SA"/>
      </w:rPr>
    </w:lvl>
  </w:abstractNum>
  <w:abstractNum w:abstractNumId="9" w15:restartNumberingAfterBreak="0">
    <w:nsid w:val="69A53C46"/>
    <w:multiLevelType w:val="hybridMultilevel"/>
    <w:tmpl w:val="16180B48"/>
    <w:lvl w:ilvl="0" w:tplc="0F1025E8">
      <w:numFmt w:val="bullet"/>
      <w:lvlText w:val="-"/>
      <w:lvlJc w:val="left"/>
      <w:pPr>
        <w:ind w:left="426"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B0F67BC8">
      <w:numFmt w:val="bullet"/>
      <w:lvlText w:val="•"/>
      <w:lvlJc w:val="left"/>
      <w:pPr>
        <w:ind w:left="1399" w:hanging="164"/>
      </w:pPr>
      <w:rPr>
        <w:rFonts w:hint="default"/>
        <w:lang w:val="ru-RU" w:eastAsia="en-US" w:bidi="ar-SA"/>
      </w:rPr>
    </w:lvl>
    <w:lvl w:ilvl="2" w:tplc="4C62B534">
      <w:numFmt w:val="bullet"/>
      <w:lvlText w:val="•"/>
      <w:lvlJc w:val="left"/>
      <w:pPr>
        <w:ind w:left="2378" w:hanging="164"/>
      </w:pPr>
      <w:rPr>
        <w:rFonts w:hint="default"/>
        <w:lang w:val="ru-RU" w:eastAsia="en-US" w:bidi="ar-SA"/>
      </w:rPr>
    </w:lvl>
    <w:lvl w:ilvl="3" w:tplc="2A5EE4D6">
      <w:numFmt w:val="bullet"/>
      <w:lvlText w:val="•"/>
      <w:lvlJc w:val="left"/>
      <w:pPr>
        <w:ind w:left="3357" w:hanging="164"/>
      </w:pPr>
      <w:rPr>
        <w:rFonts w:hint="default"/>
        <w:lang w:val="ru-RU" w:eastAsia="en-US" w:bidi="ar-SA"/>
      </w:rPr>
    </w:lvl>
    <w:lvl w:ilvl="4" w:tplc="7194B24E">
      <w:numFmt w:val="bullet"/>
      <w:lvlText w:val="•"/>
      <w:lvlJc w:val="left"/>
      <w:pPr>
        <w:ind w:left="4336" w:hanging="164"/>
      </w:pPr>
      <w:rPr>
        <w:rFonts w:hint="default"/>
        <w:lang w:val="ru-RU" w:eastAsia="en-US" w:bidi="ar-SA"/>
      </w:rPr>
    </w:lvl>
    <w:lvl w:ilvl="5" w:tplc="08C27AF2">
      <w:numFmt w:val="bullet"/>
      <w:lvlText w:val="•"/>
      <w:lvlJc w:val="left"/>
      <w:pPr>
        <w:ind w:left="5315" w:hanging="164"/>
      </w:pPr>
      <w:rPr>
        <w:rFonts w:hint="default"/>
        <w:lang w:val="ru-RU" w:eastAsia="en-US" w:bidi="ar-SA"/>
      </w:rPr>
    </w:lvl>
    <w:lvl w:ilvl="6" w:tplc="F3361990">
      <w:numFmt w:val="bullet"/>
      <w:lvlText w:val="•"/>
      <w:lvlJc w:val="left"/>
      <w:pPr>
        <w:ind w:left="6294" w:hanging="164"/>
      </w:pPr>
      <w:rPr>
        <w:rFonts w:hint="default"/>
        <w:lang w:val="ru-RU" w:eastAsia="en-US" w:bidi="ar-SA"/>
      </w:rPr>
    </w:lvl>
    <w:lvl w:ilvl="7" w:tplc="13A852D8">
      <w:numFmt w:val="bullet"/>
      <w:lvlText w:val="•"/>
      <w:lvlJc w:val="left"/>
      <w:pPr>
        <w:ind w:left="7273" w:hanging="164"/>
      </w:pPr>
      <w:rPr>
        <w:rFonts w:hint="default"/>
        <w:lang w:val="ru-RU" w:eastAsia="en-US" w:bidi="ar-SA"/>
      </w:rPr>
    </w:lvl>
    <w:lvl w:ilvl="8" w:tplc="9334E05A">
      <w:numFmt w:val="bullet"/>
      <w:lvlText w:val="•"/>
      <w:lvlJc w:val="left"/>
      <w:pPr>
        <w:ind w:left="8252" w:hanging="164"/>
      </w:pPr>
      <w:rPr>
        <w:rFonts w:hint="default"/>
        <w:lang w:val="ru-RU" w:eastAsia="en-US" w:bidi="ar-SA"/>
      </w:rPr>
    </w:lvl>
  </w:abstractNum>
  <w:abstractNum w:abstractNumId="10" w15:restartNumberingAfterBreak="0">
    <w:nsid w:val="6EAA3307"/>
    <w:multiLevelType w:val="hybridMultilevel"/>
    <w:tmpl w:val="B248EB8C"/>
    <w:lvl w:ilvl="0" w:tplc="E494B99E">
      <w:numFmt w:val="bullet"/>
      <w:lvlText w:val="-"/>
      <w:lvlJc w:val="left"/>
      <w:pPr>
        <w:ind w:left="1324" w:hanging="190"/>
      </w:pPr>
      <w:rPr>
        <w:rFonts w:ascii="Times New Roman" w:eastAsia="Times New Roman" w:hAnsi="Times New Roman" w:cs="Times New Roman" w:hint="default"/>
        <w:b w:val="0"/>
        <w:bCs w:val="0"/>
        <w:i w:val="0"/>
        <w:iCs w:val="0"/>
        <w:spacing w:val="0"/>
        <w:w w:val="100"/>
        <w:sz w:val="28"/>
        <w:szCs w:val="28"/>
        <w:lang w:val="ru-RU" w:eastAsia="en-US" w:bidi="ar-SA"/>
      </w:rPr>
    </w:lvl>
    <w:lvl w:ilvl="1" w:tplc="9A12306C">
      <w:numFmt w:val="bullet"/>
      <w:lvlText w:val="•"/>
      <w:lvlJc w:val="left"/>
      <w:pPr>
        <w:ind w:left="2209" w:hanging="190"/>
      </w:pPr>
      <w:rPr>
        <w:rFonts w:hint="default"/>
        <w:lang w:val="ru-RU" w:eastAsia="en-US" w:bidi="ar-SA"/>
      </w:rPr>
    </w:lvl>
    <w:lvl w:ilvl="2" w:tplc="EC68FE0A">
      <w:numFmt w:val="bullet"/>
      <w:lvlText w:val="•"/>
      <w:lvlJc w:val="left"/>
      <w:pPr>
        <w:ind w:left="3098" w:hanging="190"/>
      </w:pPr>
      <w:rPr>
        <w:rFonts w:hint="default"/>
        <w:lang w:val="ru-RU" w:eastAsia="en-US" w:bidi="ar-SA"/>
      </w:rPr>
    </w:lvl>
    <w:lvl w:ilvl="3" w:tplc="4F689DCC">
      <w:numFmt w:val="bullet"/>
      <w:lvlText w:val="•"/>
      <w:lvlJc w:val="left"/>
      <w:pPr>
        <w:ind w:left="3987" w:hanging="190"/>
      </w:pPr>
      <w:rPr>
        <w:rFonts w:hint="default"/>
        <w:lang w:val="ru-RU" w:eastAsia="en-US" w:bidi="ar-SA"/>
      </w:rPr>
    </w:lvl>
    <w:lvl w:ilvl="4" w:tplc="1E8685F2">
      <w:numFmt w:val="bullet"/>
      <w:lvlText w:val="•"/>
      <w:lvlJc w:val="left"/>
      <w:pPr>
        <w:ind w:left="4876" w:hanging="190"/>
      </w:pPr>
      <w:rPr>
        <w:rFonts w:hint="default"/>
        <w:lang w:val="ru-RU" w:eastAsia="en-US" w:bidi="ar-SA"/>
      </w:rPr>
    </w:lvl>
    <w:lvl w:ilvl="5" w:tplc="0DF02250">
      <w:numFmt w:val="bullet"/>
      <w:lvlText w:val="•"/>
      <w:lvlJc w:val="left"/>
      <w:pPr>
        <w:ind w:left="5765" w:hanging="190"/>
      </w:pPr>
      <w:rPr>
        <w:rFonts w:hint="default"/>
        <w:lang w:val="ru-RU" w:eastAsia="en-US" w:bidi="ar-SA"/>
      </w:rPr>
    </w:lvl>
    <w:lvl w:ilvl="6" w:tplc="C7989338">
      <w:numFmt w:val="bullet"/>
      <w:lvlText w:val="•"/>
      <w:lvlJc w:val="left"/>
      <w:pPr>
        <w:ind w:left="6654" w:hanging="190"/>
      </w:pPr>
      <w:rPr>
        <w:rFonts w:hint="default"/>
        <w:lang w:val="ru-RU" w:eastAsia="en-US" w:bidi="ar-SA"/>
      </w:rPr>
    </w:lvl>
    <w:lvl w:ilvl="7" w:tplc="67C8BBCA">
      <w:numFmt w:val="bullet"/>
      <w:lvlText w:val="•"/>
      <w:lvlJc w:val="left"/>
      <w:pPr>
        <w:ind w:left="7543" w:hanging="190"/>
      </w:pPr>
      <w:rPr>
        <w:rFonts w:hint="default"/>
        <w:lang w:val="ru-RU" w:eastAsia="en-US" w:bidi="ar-SA"/>
      </w:rPr>
    </w:lvl>
    <w:lvl w:ilvl="8" w:tplc="B0428568">
      <w:numFmt w:val="bullet"/>
      <w:lvlText w:val="•"/>
      <w:lvlJc w:val="left"/>
      <w:pPr>
        <w:ind w:left="8432" w:hanging="190"/>
      </w:pPr>
      <w:rPr>
        <w:rFonts w:hint="default"/>
        <w:lang w:val="ru-RU" w:eastAsia="en-US" w:bidi="ar-SA"/>
      </w:rPr>
    </w:lvl>
  </w:abstractNum>
  <w:abstractNum w:abstractNumId="11" w15:restartNumberingAfterBreak="0">
    <w:nsid w:val="758F3939"/>
    <w:multiLevelType w:val="hybridMultilevel"/>
    <w:tmpl w:val="E5D0F032"/>
    <w:lvl w:ilvl="0" w:tplc="3CEEC982">
      <w:numFmt w:val="bullet"/>
      <w:lvlText w:val="-"/>
      <w:lvlJc w:val="left"/>
      <w:pPr>
        <w:ind w:left="426" w:hanging="308"/>
      </w:pPr>
      <w:rPr>
        <w:rFonts w:ascii="Times New Roman" w:eastAsia="Times New Roman" w:hAnsi="Times New Roman" w:cs="Times New Roman" w:hint="default"/>
        <w:b w:val="0"/>
        <w:bCs w:val="0"/>
        <w:i w:val="0"/>
        <w:iCs w:val="0"/>
        <w:spacing w:val="0"/>
        <w:w w:val="100"/>
        <w:sz w:val="28"/>
        <w:szCs w:val="28"/>
        <w:lang w:val="ru-RU" w:eastAsia="en-US" w:bidi="ar-SA"/>
      </w:rPr>
    </w:lvl>
    <w:lvl w:ilvl="1" w:tplc="0DDE737E">
      <w:numFmt w:val="bullet"/>
      <w:lvlText w:val="•"/>
      <w:lvlJc w:val="left"/>
      <w:pPr>
        <w:ind w:left="1399" w:hanging="308"/>
      </w:pPr>
      <w:rPr>
        <w:rFonts w:hint="default"/>
        <w:lang w:val="ru-RU" w:eastAsia="en-US" w:bidi="ar-SA"/>
      </w:rPr>
    </w:lvl>
    <w:lvl w:ilvl="2" w:tplc="2D9E4B84">
      <w:numFmt w:val="bullet"/>
      <w:lvlText w:val="•"/>
      <w:lvlJc w:val="left"/>
      <w:pPr>
        <w:ind w:left="2378" w:hanging="308"/>
      </w:pPr>
      <w:rPr>
        <w:rFonts w:hint="default"/>
        <w:lang w:val="ru-RU" w:eastAsia="en-US" w:bidi="ar-SA"/>
      </w:rPr>
    </w:lvl>
    <w:lvl w:ilvl="3" w:tplc="5762D980">
      <w:numFmt w:val="bullet"/>
      <w:lvlText w:val="•"/>
      <w:lvlJc w:val="left"/>
      <w:pPr>
        <w:ind w:left="3357" w:hanging="308"/>
      </w:pPr>
      <w:rPr>
        <w:rFonts w:hint="default"/>
        <w:lang w:val="ru-RU" w:eastAsia="en-US" w:bidi="ar-SA"/>
      </w:rPr>
    </w:lvl>
    <w:lvl w:ilvl="4" w:tplc="90C0AAF2">
      <w:numFmt w:val="bullet"/>
      <w:lvlText w:val="•"/>
      <w:lvlJc w:val="left"/>
      <w:pPr>
        <w:ind w:left="4336" w:hanging="308"/>
      </w:pPr>
      <w:rPr>
        <w:rFonts w:hint="default"/>
        <w:lang w:val="ru-RU" w:eastAsia="en-US" w:bidi="ar-SA"/>
      </w:rPr>
    </w:lvl>
    <w:lvl w:ilvl="5" w:tplc="7ED2D7BC">
      <w:numFmt w:val="bullet"/>
      <w:lvlText w:val="•"/>
      <w:lvlJc w:val="left"/>
      <w:pPr>
        <w:ind w:left="5315" w:hanging="308"/>
      </w:pPr>
      <w:rPr>
        <w:rFonts w:hint="default"/>
        <w:lang w:val="ru-RU" w:eastAsia="en-US" w:bidi="ar-SA"/>
      </w:rPr>
    </w:lvl>
    <w:lvl w:ilvl="6" w:tplc="CB6C65A2">
      <w:numFmt w:val="bullet"/>
      <w:lvlText w:val="•"/>
      <w:lvlJc w:val="left"/>
      <w:pPr>
        <w:ind w:left="6294" w:hanging="308"/>
      </w:pPr>
      <w:rPr>
        <w:rFonts w:hint="default"/>
        <w:lang w:val="ru-RU" w:eastAsia="en-US" w:bidi="ar-SA"/>
      </w:rPr>
    </w:lvl>
    <w:lvl w:ilvl="7" w:tplc="7AF44002">
      <w:numFmt w:val="bullet"/>
      <w:lvlText w:val="•"/>
      <w:lvlJc w:val="left"/>
      <w:pPr>
        <w:ind w:left="7273" w:hanging="308"/>
      </w:pPr>
      <w:rPr>
        <w:rFonts w:hint="default"/>
        <w:lang w:val="ru-RU" w:eastAsia="en-US" w:bidi="ar-SA"/>
      </w:rPr>
    </w:lvl>
    <w:lvl w:ilvl="8" w:tplc="E4F060A6">
      <w:numFmt w:val="bullet"/>
      <w:lvlText w:val="•"/>
      <w:lvlJc w:val="left"/>
      <w:pPr>
        <w:ind w:left="8252" w:hanging="308"/>
      </w:pPr>
      <w:rPr>
        <w:rFonts w:hint="default"/>
        <w:lang w:val="ru-RU" w:eastAsia="en-US" w:bidi="ar-SA"/>
      </w:rPr>
    </w:lvl>
  </w:abstractNum>
  <w:abstractNum w:abstractNumId="12" w15:restartNumberingAfterBreak="0">
    <w:nsid w:val="76FB58F8"/>
    <w:multiLevelType w:val="hybridMultilevel"/>
    <w:tmpl w:val="DFD0DB9C"/>
    <w:lvl w:ilvl="0" w:tplc="A2A89562">
      <w:numFmt w:val="bullet"/>
      <w:lvlText w:val="-"/>
      <w:lvlJc w:val="left"/>
      <w:pPr>
        <w:ind w:left="426" w:hanging="164"/>
      </w:pPr>
      <w:rPr>
        <w:rFonts w:ascii="Times New Roman" w:eastAsia="Times New Roman" w:hAnsi="Times New Roman" w:cs="Times New Roman" w:hint="default"/>
        <w:spacing w:val="0"/>
        <w:w w:val="100"/>
        <w:lang w:val="ru-RU" w:eastAsia="en-US" w:bidi="ar-SA"/>
      </w:rPr>
    </w:lvl>
    <w:lvl w:ilvl="1" w:tplc="5A888D52">
      <w:numFmt w:val="bullet"/>
      <w:lvlText w:val="•"/>
      <w:lvlJc w:val="left"/>
      <w:pPr>
        <w:ind w:left="1399" w:hanging="164"/>
      </w:pPr>
      <w:rPr>
        <w:rFonts w:hint="default"/>
        <w:lang w:val="ru-RU" w:eastAsia="en-US" w:bidi="ar-SA"/>
      </w:rPr>
    </w:lvl>
    <w:lvl w:ilvl="2" w:tplc="F4ECA12A">
      <w:numFmt w:val="bullet"/>
      <w:lvlText w:val="•"/>
      <w:lvlJc w:val="left"/>
      <w:pPr>
        <w:ind w:left="2378" w:hanging="164"/>
      </w:pPr>
      <w:rPr>
        <w:rFonts w:hint="default"/>
        <w:lang w:val="ru-RU" w:eastAsia="en-US" w:bidi="ar-SA"/>
      </w:rPr>
    </w:lvl>
    <w:lvl w:ilvl="3" w:tplc="507AACE0">
      <w:numFmt w:val="bullet"/>
      <w:lvlText w:val="•"/>
      <w:lvlJc w:val="left"/>
      <w:pPr>
        <w:ind w:left="3357" w:hanging="164"/>
      </w:pPr>
      <w:rPr>
        <w:rFonts w:hint="default"/>
        <w:lang w:val="ru-RU" w:eastAsia="en-US" w:bidi="ar-SA"/>
      </w:rPr>
    </w:lvl>
    <w:lvl w:ilvl="4" w:tplc="8F808578">
      <w:numFmt w:val="bullet"/>
      <w:lvlText w:val="•"/>
      <w:lvlJc w:val="left"/>
      <w:pPr>
        <w:ind w:left="4336" w:hanging="164"/>
      </w:pPr>
      <w:rPr>
        <w:rFonts w:hint="default"/>
        <w:lang w:val="ru-RU" w:eastAsia="en-US" w:bidi="ar-SA"/>
      </w:rPr>
    </w:lvl>
    <w:lvl w:ilvl="5" w:tplc="B622E074">
      <w:numFmt w:val="bullet"/>
      <w:lvlText w:val="•"/>
      <w:lvlJc w:val="left"/>
      <w:pPr>
        <w:ind w:left="5315" w:hanging="164"/>
      </w:pPr>
      <w:rPr>
        <w:rFonts w:hint="default"/>
        <w:lang w:val="ru-RU" w:eastAsia="en-US" w:bidi="ar-SA"/>
      </w:rPr>
    </w:lvl>
    <w:lvl w:ilvl="6" w:tplc="6F2AF97E">
      <w:numFmt w:val="bullet"/>
      <w:lvlText w:val="•"/>
      <w:lvlJc w:val="left"/>
      <w:pPr>
        <w:ind w:left="6294" w:hanging="164"/>
      </w:pPr>
      <w:rPr>
        <w:rFonts w:hint="default"/>
        <w:lang w:val="ru-RU" w:eastAsia="en-US" w:bidi="ar-SA"/>
      </w:rPr>
    </w:lvl>
    <w:lvl w:ilvl="7" w:tplc="20B6397C">
      <w:numFmt w:val="bullet"/>
      <w:lvlText w:val="•"/>
      <w:lvlJc w:val="left"/>
      <w:pPr>
        <w:ind w:left="7273" w:hanging="164"/>
      </w:pPr>
      <w:rPr>
        <w:rFonts w:hint="default"/>
        <w:lang w:val="ru-RU" w:eastAsia="en-US" w:bidi="ar-SA"/>
      </w:rPr>
    </w:lvl>
    <w:lvl w:ilvl="8" w:tplc="98B4B2D2">
      <w:numFmt w:val="bullet"/>
      <w:lvlText w:val="•"/>
      <w:lvlJc w:val="left"/>
      <w:pPr>
        <w:ind w:left="8252" w:hanging="164"/>
      </w:pPr>
      <w:rPr>
        <w:rFonts w:hint="default"/>
        <w:lang w:val="ru-RU" w:eastAsia="en-US" w:bidi="ar-SA"/>
      </w:rPr>
    </w:lvl>
  </w:abstractNum>
  <w:num w:numId="1" w16cid:durableId="348874397">
    <w:abstractNumId w:val="6"/>
  </w:num>
  <w:num w:numId="2" w16cid:durableId="1093549446">
    <w:abstractNumId w:val="12"/>
  </w:num>
  <w:num w:numId="3" w16cid:durableId="418521857">
    <w:abstractNumId w:val="4"/>
  </w:num>
  <w:num w:numId="4" w16cid:durableId="976105238">
    <w:abstractNumId w:val="9"/>
  </w:num>
  <w:num w:numId="5" w16cid:durableId="1356150858">
    <w:abstractNumId w:val="0"/>
  </w:num>
  <w:num w:numId="6" w16cid:durableId="227233041">
    <w:abstractNumId w:val="10"/>
  </w:num>
  <w:num w:numId="7" w16cid:durableId="1146119958">
    <w:abstractNumId w:val="11"/>
  </w:num>
  <w:num w:numId="8" w16cid:durableId="1983002452">
    <w:abstractNumId w:val="2"/>
  </w:num>
  <w:num w:numId="9" w16cid:durableId="1432358741">
    <w:abstractNumId w:val="3"/>
  </w:num>
  <w:num w:numId="10" w16cid:durableId="880705406">
    <w:abstractNumId w:val="1"/>
  </w:num>
  <w:num w:numId="11" w16cid:durableId="1660574835">
    <w:abstractNumId w:val="8"/>
  </w:num>
  <w:num w:numId="12" w16cid:durableId="643004771">
    <w:abstractNumId w:val="7"/>
  </w:num>
  <w:num w:numId="13" w16cid:durableId="4525522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013FF"/>
    <w:rsid w:val="000E30BB"/>
    <w:rsid w:val="0047513A"/>
    <w:rsid w:val="007013FF"/>
    <w:rsid w:val="007071C0"/>
    <w:rsid w:val="00716D06"/>
    <w:rsid w:val="00776AB0"/>
    <w:rsid w:val="00DB741A"/>
    <w:rsid w:val="00ED55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330A2E"/>
  <w15:docId w15:val="{A3366108-BE27-44CF-BCD5-18E912766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next w:val="a"/>
    <w:link w:val="10"/>
    <w:uiPriority w:val="9"/>
    <w:qFormat/>
    <w:rsid w:val="00ED556E"/>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426"/>
    </w:pPr>
    <w:rPr>
      <w:sz w:val="28"/>
      <w:szCs w:val="28"/>
    </w:rPr>
  </w:style>
  <w:style w:type="paragraph" w:styleId="a4">
    <w:name w:val="List Paragraph"/>
    <w:basedOn w:val="a"/>
    <w:uiPriority w:val="1"/>
    <w:qFormat/>
    <w:pPr>
      <w:ind w:left="426" w:firstLine="707"/>
      <w:jc w:val="both"/>
    </w:pPr>
  </w:style>
  <w:style w:type="paragraph" w:customStyle="1" w:styleId="TableParagraph">
    <w:name w:val="Table Paragraph"/>
    <w:basedOn w:val="a"/>
    <w:uiPriority w:val="1"/>
    <w:qFormat/>
    <w:pPr>
      <w:ind w:left="105"/>
    </w:pPr>
  </w:style>
  <w:style w:type="paragraph" w:styleId="a5">
    <w:name w:val="header"/>
    <w:basedOn w:val="a"/>
    <w:link w:val="a6"/>
    <w:uiPriority w:val="99"/>
    <w:unhideWhenUsed/>
    <w:rsid w:val="00DB741A"/>
    <w:pPr>
      <w:tabs>
        <w:tab w:val="center" w:pos="4677"/>
        <w:tab w:val="right" w:pos="9355"/>
      </w:tabs>
    </w:pPr>
  </w:style>
  <w:style w:type="character" w:customStyle="1" w:styleId="a6">
    <w:name w:val="Верхний колонтитул Знак"/>
    <w:basedOn w:val="a0"/>
    <w:link w:val="a5"/>
    <w:uiPriority w:val="99"/>
    <w:rsid w:val="00DB741A"/>
    <w:rPr>
      <w:rFonts w:ascii="Times New Roman" w:eastAsia="Times New Roman" w:hAnsi="Times New Roman" w:cs="Times New Roman"/>
      <w:lang w:val="ru-RU"/>
    </w:rPr>
  </w:style>
  <w:style w:type="paragraph" w:styleId="a7">
    <w:name w:val="footer"/>
    <w:basedOn w:val="a"/>
    <w:link w:val="a8"/>
    <w:uiPriority w:val="99"/>
    <w:unhideWhenUsed/>
    <w:rsid w:val="00DB741A"/>
    <w:pPr>
      <w:tabs>
        <w:tab w:val="center" w:pos="4677"/>
        <w:tab w:val="right" w:pos="9355"/>
      </w:tabs>
    </w:pPr>
  </w:style>
  <w:style w:type="character" w:customStyle="1" w:styleId="a8">
    <w:name w:val="Нижний колонтитул Знак"/>
    <w:basedOn w:val="a0"/>
    <w:link w:val="a7"/>
    <w:uiPriority w:val="99"/>
    <w:rsid w:val="00DB741A"/>
    <w:rPr>
      <w:rFonts w:ascii="Times New Roman" w:eastAsia="Times New Roman" w:hAnsi="Times New Roman" w:cs="Times New Roman"/>
      <w:lang w:val="ru-RU"/>
    </w:rPr>
  </w:style>
  <w:style w:type="character" w:customStyle="1" w:styleId="10">
    <w:name w:val="Заголовок 1 Знак"/>
    <w:basedOn w:val="a0"/>
    <w:link w:val="1"/>
    <w:uiPriority w:val="9"/>
    <w:rsid w:val="00ED556E"/>
    <w:rPr>
      <w:rFonts w:asciiTheme="majorHAnsi" w:eastAsiaTheme="majorEastAsia" w:hAnsiTheme="majorHAnsi" w:cstheme="majorBidi"/>
      <w:color w:val="365F91" w:themeColor="accent1" w:themeShade="BF"/>
      <w:sz w:val="32"/>
      <w:szCs w:val="3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7.png"/><Relationship Id="rId39" Type="http://schemas.openxmlformats.org/officeDocument/2006/relationships/fontTable" Target="fontTable.xml"/><Relationship Id="rId21" Type="http://schemas.openxmlformats.org/officeDocument/2006/relationships/footer" Target="footer6.xml"/><Relationship Id="rId34"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eader" Target="header7.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header" Target="header5.xm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footer" Target="footer1.xml"/><Relationship Id="rId3" Type="http://schemas.openxmlformats.org/officeDocument/2006/relationships/settings" Target="settings.xml"/></Relationships>
</file>

<file path=word/_rels/header7.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41</Pages>
  <Words>7295</Words>
  <Characters>41588</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СП БПЛА_регистрация.docx</vt:lpstr>
    </vt:vector>
  </TitlesOfParts>
  <Company/>
  <LinksUpToDate>false</LinksUpToDate>
  <CharactersWithSpaces>48786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 БПЛА_регистрация.docx</dc:title>
  <cp:lastModifiedBy>pc 11</cp:lastModifiedBy>
  <cp:revision>3</cp:revision>
  <dcterms:created xsi:type="dcterms:W3CDTF">2025-10-17T19:45:00Z</dcterms:created>
  <dcterms:modified xsi:type="dcterms:W3CDTF">2025-10-20T08:59:00Z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2025-01-31T00:00:00Z</vt:filetime>
  </property>
  <property fmtid="{D5CDD505-2E9C-101B-9397-08002B2CF9AE}" pid="3" name="Creator">
    <vt:lpwstr>PDF-XChange Editor 9.1.356</vt:lpwstr>
  </property>
  <property fmtid="{D5CDD505-2E9C-101B-9397-08002B2CF9AE}" pid="4" name="LastSaved">
    <vt:filetime>2025-10-17T00:00:00Z</vt:filetime>
  </property>
  <property fmtid="{D5CDD505-2E9C-101B-9397-08002B2CF9AE}" pid="5" name="Producer">
    <vt:lpwstr>Office to PDF Converter, PDF-XChange Core API SDK (9.1.356)</vt:lpwstr>
  </property>
</Properties>
</file>